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D057" w14:textId="77777777" w:rsidR="002423E0" w:rsidRDefault="009B35EF" w:rsidP="00CB2FB8">
      <w:pPr>
        <w:ind w:left="720" w:hanging="720"/>
        <w:rPr>
          <w:rFonts w:ascii="Avenir Next LT Pro" w:hAnsi="Avenir Next LT Pro"/>
          <w:noProof/>
          <w:lang w:eastAsia="es-ES"/>
        </w:rPr>
      </w:pPr>
      <w:r>
        <w:rPr>
          <w:rFonts w:ascii="Avenir Next LT Pro" w:hAnsi="Avenir Next LT Pro"/>
          <w:noProof/>
          <w:lang w:eastAsia="es-ES"/>
        </w:rPr>
        <w:pict w14:anchorId="13112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black and white cover with a gold logo&#10;&#10;AI-generated content may be incorrect." style="width:530.8pt;height:738.35pt;visibility:visible;mso-width-percent:0;mso-height-percent:0;mso-width-percent:0;mso-height-percent:0">
            <v:imagedata r:id="rId7" o:title="A black and white cover with a gold logo&#10;&#10;AI-generated content may be incorrect"/>
          </v:shape>
        </w:pict>
      </w:r>
    </w:p>
    <w:p w14:paraId="48075DF1" w14:textId="77777777" w:rsidR="005A0DFC" w:rsidRDefault="005A0DFC" w:rsidP="005A0DFC">
      <w:pPr>
        <w:rPr>
          <w:rFonts w:ascii="Avenir Next LT Pro" w:hAnsi="Avenir Next LT Pro"/>
          <w:noProof/>
          <w:lang w:eastAsia="es-ES"/>
        </w:rPr>
      </w:pPr>
    </w:p>
    <w:p w14:paraId="5DABB333" w14:textId="0F5BF61A" w:rsidR="0096690E" w:rsidRPr="00F33152" w:rsidRDefault="0096690E" w:rsidP="005A0DFC">
      <w:pPr>
        <w:rPr>
          <w:rFonts w:ascii="Avenir Next LT Pro" w:hAnsi="Avenir Next LT Pro"/>
          <w:sz w:val="20"/>
          <w:szCs w:val="20"/>
        </w:rPr>
      </w:pPr>
      <w:r w:rsidRPr="00F33152">
        <w:rPr>
          <w:rFonts w:ascii="Avenir Next" w:hAnsi="Avenir Next"/>
          <w:color w:val="000402"/>
          <w:sz w:val="20"/>
          <w:szCs w:val="20"/>
          <w:lang w:val="es-CO"/>
        </w:rPr>
        <w:t>Desde 1968, Effie ha promovido el valor del marketing efectivo como impulso para un crecimiento significativo de la industria. Effie</w:t>
      </w:r>
      <w:r w:rsidR="00CE5B69">
        <w:rPr>
          <w:rFonts w:ascii="Avenir Next" w:hAnsi="Avenir Next"/>
          <w:color w:val="000402"/>
          <w:sz w:val="20"/>
          <w:szCs w:val="20"/>
          <w:lang w:val="es-CO"/>
        </w:rPr>
        <w:t xml:space="preserve"> </w:t>
      </w:r>
      <w:r w:rsidRPr="00F33152">
        <w:rPr>
          <w:rFonts w:ascii="Avenir Next" w:hAnsi="Avenir Next"/>
          <w:color w:val="000402"/>
          <w:sz w:val="20"/>
          <w:szCs w:val="20"/>
          <w:lang w:val="es-CO"/>
        </w:rPr>
        <w:t>es una organización comprometida con el reconocimiento hacia los profesionales del marketing que están creando las ideas más efectivas del año: las ideas que funcionan.</w:t>
      </w:r>
      <w:bookmarkStart w:id="0" w:name="_GoBack"/>
      <w:bookmarkEnd w:id="0"/>
    </w:p>
    <w:p w14:paraId="1F06A4C3" w14:textId="77777777" w:rsidR="0096690E" w:rsidRPr="00F33152" w:rsidRDefault="0096690E" w:rsidP="0096690E">
      <w:pPr>
        <w:pStyle w:val="NormalWeb"/>
        <w:rPr>
          <w:rFonts w:ascii="Avenir Next" w:hAnsi="Avenir Next"/>
          <w:color w:val="000402"/>
          <w:sz w:val="20"/>
          <w:szCs w:val="20"/>
          <w:lang w:val="es-CO"/>
        </w:rPr>
      </w:pPr>
      <w:r w:rsidRPr="00F33152">
        <w:rPr>
          <w:rFonts w:ascii="Avenir Next" w:hAnsi="Avenir Next"/>
          <w:color w:val="000402"/>
          <w:sz w:val="20"/>
          <w:szCs w:val="20"/>
          <w:lang w:val="es-CO"/>
        </w:rPr>
        <w:t>Effie es un certamen abierto a todas las formas de efectividad: los criterios determinantes para medir la efectividad tienen en cuenta el nivel de desafío de los objetivos planteados y la importancia de los resultados en el logro de esos objetivos. Al preparar su inscripción, haga saber al jurado cómo inspiró el cambio, cómo construyó su marca e hizo crecer su negocio. Sea honesto, conciso y recuerde brindar el debido contexto del caso.</w:t>
      </w:r>
    </w:p>
    <w:p w14:paraId="5CEBA2A2" w14:textId="77777777" w:rsidR="0096690E" w:rsidRPr="00735288" w:rsidRDefault="0096690E" w:rsidP="0096690E">
      <w:pPr>
        <w:spacing w:before="120" w:after="0" w:line="240" w:lineRule="auto"/>
        <w:rPr>
          <w:rFonts w:ascii="ITC Avant Garde Pro Md" w:hAnsi="ITC Avant Garde Pro Md"/>
          <w:b/>
          <w:color w:val="000402"/>
          <w:sz w:val="32"/>
          <w:szCs w:val="32"/>
        </w:rPr>
      </w:pPr>
      <w:r w:rsidRPr="00735288">
        <w:rPr>
          <w:rFonts w:ascii="ITC Avant Garde Pro Md" w:hAnsi="ITC Avant Garde Pro Md"/>
          <w:b/>
          <w:color w:val="000402"/>
          <w:sz w:val="32"/>
          <w:szCs w:val="32"/>
        </w:rPr>
        <w:t>CONSEJOS</w:t>
      </w:r>
      <w:r w:rsidRPr="00735288">
        <w:rPr>
          <w:rFonts w:ascii="ITC Avant Garde Pro Md" w:hAnsi="ITC Avant Garde Pro Md"/>
          <w:b/>
          <w:color w:val="000402"/>
          <w:sz w:val="32"/>
          <w:szCs w:val="32"/>
        </w:rPr>
        <w:softHyphen/>
        <w:t xml:space="preserve"> DE LOS JURADOS</w:t>
      </w:r>
    </w:p>
    <w:p w14:paraId="56CAF9DE" w14:textId="77777777" w:rsidR="0096690E" w:rsidRPr="00F33152" w:rsidRDefault="0096690E" w:rsidP="0096690E">
      <w:pPr>
        <w:spacing w:after="0" w:line="240" w:lineRule="auto"/>
        <w:rPr>
          <w:rFonts w:ascii="Avenir Next Demi Bold" w:hAnsi="Avenir Next Demi Bold"/>
          <w:b/>
          <w:color w:val="907030"/>
          <w:sz w:val="20"/>
          <w:szCs w:val="20"/>
        </w:rPr>
      </w:pPr>
      <w:r w:rsidRPr="008E21EF">
        <w:rPr>
          <w:rFonts w:ascii="Avenir Next LT Pro" w:hAnsi="Avenir Next LT Pro"/>
          <w:b/>
          <w:color w:val="000402"/>
          <w:sz w:val="8"/>
          <w:szCs w:val="20"/>
        </w:rPr>
        <w:br/>
      </w:r>
      <w:r>
        <w:rPr>
          <w:rFonts w:ascii="Avenir Next Demi Bold" w:hAnsi="Avenir Next Demi Bold"/>
          <w:b/>
          <w:color w:val="907030"/>
          <w:sz w:val="20"/>
          <w:szCs w:val="20"/>
        </w:rPr>
        <w:br/>
      </w:r>
      <w:r w:rsidRPr="008E21EF">
        <w:rPr>
          <w:rFonts w:ascii="Avenir Next Demi Bold" w:hAnsi="Avenir Next Demi Bold"/>
          <w:b/>
          <w:color w:val="907030"/>
          <w:sz w:val="20"/>
          <w:szCs w:val="20"/>
        </w:rPr>
        <w:t>SEA CLARO, CONCISO, CONVINCENTE Y HONESTO</w:t>
      </w:r>
      <w:r w:rsidRPr="008E21EF">
        <w:rPr>
          <w:rFonts w:ascii="Avenir Next LT Pro" w:hAnsi="Avenir Next LT Pro"/>
          <w:color w:val="000402"/>
          <w:sz w:val="20"/>
          <w:szCs w:val="20"/>
        </w:rPr>
        <w:br/>
      </w:r>
      <w:r w:rsidRPr="00F33152">
        <w:rPr>
          <w:rFonts w:ascii="Avenir Next" w:hAnsi="Avenir Next"/>
          <w:color w:val="000402"/>
          <w:sz w:val="20"/>
          <w:szCs w:val="20"/>
        </w:rPr>
        <w:t>Las inscripciones más cortas y bien redactadas, generalmente logran destacarse, ya que los jurados revisan varios casos en una misma jornada.</w:t>
      </w:r>
    </w:p>
    <w:p w14:paraId="43E08B65" w14:textId="77777777" w:rsidR="0096690E" w:rsidRPr="00F33152" w:rsidRDefault="0096690E" w:rsidP="0096690E">
      <w:pPr>
        <w:spacing w:before="120" w:after="0" w:line="240" w:lineRule="auto"/>
        <w:rPr>
          <w:rFonts w:ascii="Avenir Next" w:hAnsi="Avenir Next"/>
          <w:color w:val="000402"/>
          <w:sz w:val="20"/>
          <w:szCs w:val="20"/>
          <w:u w:val="single"/>
        </w:rPr>
      </w:pPr>
      <w:r>
        <w:rPr>
          <w:rFonts w:ascii="Avenir Next Demi Bold" w:hAnsi="Avenir Next Demi Bold"/>
          <w:b/>
          <w:color w:val="907030"/>
          <w:sz w:val="20"/>
          <w:szCs w:val="20"/>
        </w:rPr>
        <w:br/>
      </w:r>
      <w:r w:rsidRPr="008E21EF">
        <w:rPr>
          <w:rFonts w:ascii="Avenir Next Demi Bold" w:hAnsi="Avenir Next Demi Bold"/>
          <w:b/>
          <w:color w:val="907030"/>
          <w:sz w:val="20"/>
          <w:szCs w:val="20"/>
        </w:rPr>
        <w:t>EL CONTEXTO ES CLAVE</w:t>
      </w:r>
      <w:r w:rsidRPr="008E21EF">
        <w:rPr>
          <w:rFonts w:ascii="Avenir Next LT Pro" w:hAnsi="Avenir Next LT Pro"/>
          <w:color w:val="000402"/>
          <w:sz w:val="20"/>
          <w:szCs w:val="20"/>
          <w:lang w:val="es-CO"/>
        </w:rPr>
        <w:br/>
      </w:r>
      <w:r w:rsidRPr="00F33152">
        <w:rPr>
          <w:rFonts w:ascii="Avenir Next" w:hAnsi="Avenir Next"/>
          <w:color w:val="000402"/>
          <w:sz w:val="20"/>
          <w:szCs w:val="20"/>
        </w:rPr>
        <w:t>El jurado puede no estar familiarizado con su marca o su categoría dentro de la industria. Por lo tanto, es importante proporcionar contexto que permita entender el nivel de dificultad del desafío y la importancia de los resultados. Limite el lenguaje técnico específico y defina todos los conceptos.</w:t>
      </w:r>
    </w:p>
    <w:p w14:paraId="1850820D" w14:textId="77777777" w:rsidR="0096690E" w:rsidRPr="00F33152" w:rsidRDefault="0096690E" w:rsidP="0096690E">
      <w:pPr>
        <w:pStyle w:val="NormalWeb"/>
        <w:rPr>
          <w:rFonts w:ascii="Avenir Next" w:eastAsia="SimSun" w:hAnsi="Avenir Next"/>
          <w:color w:val="000402"/>
          <w:sz w:val="20"/>
          <w:szCs w:val="20"/>
          <w:lang w:eastAsia="ja-JP"/>
        </w:rPr>
      </w:pPr>
      <w:r w:rsidRPr="008E21EF">
        <w:rPr>
          <w:rFonts w:ascii="Avenir Next Demi Bold" w:eastAsia="SimSun" w:hAnsi="Avenir Next Demi Bold"/>
          <w:b/>
          <w:color w:val="907030"/>
          <w:sz w:val="20"/>
          <w:szCs w:val="20"/>
          <w:lang w:eastAsia="ja-JP"/>
        </w:rPr>
        <w:t>ADÁPTELO A LA CATEGORÍA</w:t>
      </w:r>
      <w:r w:rsidRPr="008E21EF">
        <w:rPr>
          <w:rFonts w:ascii="Avenir Next LT Pro" w:hAnsi="Avenir Next LT Pro"/>
          <w:color w:val="000402"/>
          <w:sz w:val="20"/>
          <w:szCs w:val="20"/>
          <w:lang w:val="es-CO"/>
        </w:rPr>
        <w:br/>
      </w:r>
      <w:r w:rsidRPr="00F33152">
        <w:rPr>
          <w:rFonts w:ascii="Avenir Next" w:eastAsia="SimSun" w:hAnsi="Avenir Next"/>
          <w:color w:val="000402"/>
          <w:sz w:val="20"/>
          <w:szCs w:val="20"/>
          <w:lang w:eastAsia="ja-JP"/>
        </w:rPr>
        <w:t>Algunas categorías incluyen requisitos específicos dentro de la definición. Los jueces evalúan la efectividad del caso, teniendo en cuenta el contexto de la definición de la categoría elegida.</w:t>
      </w:r>
    </w:p>
    <w:p w14:paraId="6399F6D3" w14:textId="77777777" w:rsidR="0096690E" w:rsidRPr="00F33152" w:rsidRDefault="0096690E" w:rsidP="0096690E">
      <w:pPr>
        <w:pStyle w:val="NormalWeb"/>
        <w:rPr>
          <w:rFonts w:ascii="Avenir Next" w:eastAsia="SimSun" w:hAnsi="Avenir Next"/>
          <w:color w:val="000402"/>
          <w:sz w:val="20"/>
          <w:szCs w:val="20"/>
          <w:lang w:eastAsia="ja-JP"/>
        </w:rPr>
      </w:pPr>
      <w:r w:rsidRPr="008E21EF">
        <w:rPr>
          <w:rFonts w:ascii="Avenir Next Demi Bold" w:eastAsia="SimSun" w:hAnsi="Avenir Next Demi Bold"/>
          <w:b/>
          <w:color w:val="907030"/>
          <w:sz w:val="20"/>
          <w:szCs w:val="20"/>
          <w:lang w:eastAsia="ja-JP"/>
        </w:rPr>
        <w:t>CUENTE UNA HISTORIA</w:t>
      </w:r>
      <w:r w:rsidRPr="008E21EF">
        <w:rPr>
          <w:rFonts w:ascii="Avenir Next LT Pro" w:hAnsi="Avenir Next LT Pro"/>
          <w:color w:val="000402"/>
          <w:sz w:val="20"/>
          <w:szCs w:val="20"/>
          <w:lang w:val="es-CO"/>
        </w:rPr>
        <w:t xml:space="preserve"> </w:t>
      </w:r>
      <w:r w:rsidRPr="008E21EF">
        <w:rPr>
          <w:rFonts w:ascii="Avenir Next LT Pro" w:hAnsi="Avenir Next LT Pro"/>
          <w:color w:val="000402"/>
          <w:sz w:val="20"/>
          <w:szCs w:val="20"/>
          <w:lang w:val="es-CO"/>
        </w:rPr>
        <w:br/>
      </w:r>
      <w:r w:rsidRPr="00F33152">
        <w:rPr>
          <w:rFonts w:ascii="Avenir Next" w:eastAsia="SimSun" w:hAnsi="Avenir Next"/>
          <w:color w:val="000402"/>
          <w:sz w:val="20"/>
          <w:szCs w:val="20"/>
          <w:lang w:eastAsia="ja-JP"/>
        </w:rPr>
        <w:t>Su caso debe estar escrito pensando en la audiencia: los jurados. Ellos buscan una historia atractiva, bien escrita, en la que se vincule cada sección del formulario. Los jurados estarán evaluando cada trabajo con ojo crítico, es importante que se anticipe a las preguntas que puedan tener.</w:t>
      </w:r>
    </w:p>
    <w:p w14:paraId="249EEF25" w14:textId="77777777" w:rsidR="0096690E" w:rsidRPr="008E21EF" w:rsidRDefault="0096690E" w:rsidP="0096690E">
      <w:pPr>
        <w:spacing w:after="0" w:line="240" w:lineRule="auto"/>
        <w:rPr>
          <w:rFonts w:ascii="Avenir Next Demi Bold" w:hAnsi="Avenir Next Demi Bold"/>
          <w:b/>
          <w:color w:val="907030"/>
          <w:sz w:val="20"/>
          <w:szCs w:val="20"/>
        </w:rPr>
      </w:pPr>
      <w:r w:rsidRPr="008E21EF">
        <w:rPr>
          <w:rFonts w:ascii="Avenir Next Demi Bold" w:hAnsi="Avenir Next Demi Bold"/>
          <w:b/>
          <w:color w:val="907030"/>
          <w:sz w:val="20"/>
          <w:szCs w:val="20"/>
        </w:rPr>
        <w:t xml:space="preserve">REALICE UNA REVISIÓN </w:t>
      </w:r>
    </w:p>
    <w:p w14:paraId="004926E7" w14:textId="77777777" w:rsidR="0096690E" w:rsidRPr="00F33152" w:rsidRDefault="0096690E" w:rsidP="0096690E">
      <w:pPr>
        <w:spacing w:after="0" w:line="240" w:lineRule="auto"/>
        <w:rPr>
          <w:rFonts w:ascii="Avenir Next" w:hAnsi="Avenir Next"/>
          <w:color w:val="000402"/>
          <w:sz w:val="20"/>
          <w:szCs w:val="20"/>
        </w:rPr>
      </w:pPr>
      <w:r w:rsidRPr="00F33152">
        <w:rPr>
          <w:rFonts w:ascii="Avenir Next" w:hAnsi="Avenir Next"/>
          <w:color w:val="000402"/>
          <w:sz w:val="20"/>
          <w:szCs w:val="20"/>
        </w:rPr>
        <w:t xml:space="preserve">Se aconseja que los inscriptores pidan ayuda en la revisión del caso a colegas que no trabajen con la marca. Pregunten qué dudas surgen luego de leer el caso. ¿Dónde parece más débil? ¿Cuáles son las inquietudes que quedan sin responder? </w:t>
      </w:r>
    </w:p>
    <w:p w14:paraId="116611D6" w14:textId="77777777" w:rsidR="0096690E" w:rsidRPr="00F33152" w:rsidRDefault="0096690E" w:rsidP="0096690E">
      <w:pPr>
        <w:spacing w:after="0" w:line="240" w:lineRule="auto"/>
        <w:rPr>
          <w:rFonts w:ascii="Avenir Next" w:hAnsi="Avenir Next"/>
          <w:color w:val="000402"/>
          <w:sz w:val="20"/>
          <w:szCs w:val="20"/>
        </w:rPr>
      </w:pPr>
    </w:p>
    <w:p w14:paraId="13C6EEC7" w14:textId="77777777" w:rsidR="00F33152" w:rsidRDefault="0096690E" w:rsidP="0096690E">
      <w:pPr>
        <w:spacing w:before="120" w:after="0" w:line="240" w:lineRule="auto"/>
        <w:rPr>
          <w:rFonts w:ascii="Avenir Next" w:hAnsi="Avenir Next" w:cs="Calibri"/>
          <w:b/>
          <w:sz w:val="20"/>
          <w:szCs w:val="20"/>
        </w:rPr>
      </w:pPr>
      <w:r w:rsidRPr="00F33152">
        <w:rPr>
          <w:rFonts w:ascii="ITC Avant Garde Pro Md" w:hAnsi="ITC Avant Garde Pro Md"/>
          <w:b/>
          <w:color w:val="000402"/>
          <w:sz w:val="32"/>
          <w:szCs w:val="32"/>
          <w:lang w:val="es-CO"/>
        </w:rPr>
        <w:t>REQUISITOS</w:t>
      </w:r>
      <w:r w:rsidRPr="00C73432">
        <w:rPr>
          <w:rFonts w:ascii="Avenir Next Demi Bold" w:hAnsi="Avenir Next Demi Bold"/>
          <w:b/>
          <w:color w:val="000402"/>
          <w:sz w:val="32"/>
          <w:szCs w:val="32"/>
          <w:lang w:val="es-CO"/>
        </w:rPr>
        <w:br/>
      </w:r>
    </w:p>
    <w:p w14:paraId="51C2F455" w14:textId="77777777" w:rsidR="0096690E" w:rsidRPr="00F33152" w:rsidRDefault="0096690E" w:rsidP="0096690E">
      <w:pPr>
        <w:spacing w:before="120" w:after="0" w:line="240" w:lineRule="auto"/>
        <w:rPr>
          <w:rFonts w:ascii="Avenir Next" w:hAnsi="Avenir Next"/>
          <w:b/>
          <w:color w:val="auto"/>
          <w:sz w:val="20"/>
          <w:szCs w:val="20"/>
          <w:lang w:val="es-CO"/>
        </w:rPr>
      </w:pPr>
      <w:r w:rsidRPr="00F33152">
        <w:rPr>
          <w:rFonts w:ascii="Avenir Next" w:hAnsi="Avenir Next" w:cs="Calibri"/>
          <w:b/>
          <w:color w:val="auto"/>
          <w:sz w:val="20"/>
          <w:szCs w:val="20"/>
        </w:rPr>
        <w:t xml:space="preserve">El trabajo creativo y el texto escrito de la inscripción debe ser reflejo del trabajo original de las compañías acreditadas. </w:t>
      </w:r>
    </w:p>
    <w:p w14:paraId="3F243B13" w14:textId="77777777" w:rsidR="0096690E" w:rsidRPr="00F33152" w:rsidRDefault="0096690E" w:rsidP="0096690E">
      <w:pPr>
        <w:spacing w:before="120" w:after="0" w:line="240" w:lineRule="auto"/>
        <w:rPr>
          <w:rFonts w:ascii="Avenir Next" w:hAnsi="Avenir Next"/>
          <w:b/>
          <w:bCs/>
          <w:color w:val="000402"/>
          <w:sz w:val="20"/>
          <w:szCs w:val="20"/>
          <w:lang w:val="es-CO"/>
        </w:rPr>
      </w:pPr>
      <w:r w:rsidRPr="008E21EF">
        <w:rPr>
          <w:rFonts w:ascii="Avenir Next LT Pro" w:hAnsi="Avenir Next LT Pro"/>
          <w:b/>
          <w:color w:val="000402"/>
          <w:sz w:val="8"/>
          <w:szCs w:val="20"/>
          <w:lang w:val="es-CO"/>
        </w:rPr>
        <w:br/>
      </w:r>
      <w:r w:rsidRPr="008E21EF">
        <w:rPr>
          <w:rFonts w:ascii="Avenir Next Demi Bold" w:hAnsi="Avenir Next Demi Bold"/>
          <w:b/>
          <w:color w:val="907030"/>
          <w:sz w:val="20"/>
          <w:szCs w:val="20"/>
        </w:rPr>
        <w:t>PERÍODO DE ELEGIBILIDAD</w:t>
      </w:r>
      <w:r w:rsidRPr="008E21EF">
        <w:rPr>
          <w:rFonts w:ascii="Avenir Next LT Pro" w:hAnsi="Avenir Next LT Pro"/>
          <w:color w:val="000402"/>
          <w:sz w:val="20"/>
          <w:szCs w:val="20"/>
          <w:lang w:val="es-CO"/>
        </w:rPr>
        <w:br/>
      </w:r>
      <w:r w:rsidRPr="00F33152">
        <w:rPr>
          <w:rFonts w:ascii="Avenir Next" w:hAnsi="Avenir Next"/>
          <w:color w:val="000402"/>
          <w:sz w:val="20"/>
          <w:szCs w:val="20"/>
        </w:rPr>
        <w:t xml:space="preserve">El caso debe haber sido ejecutado y/o debe presentar resultados comprendidos en el siguiente período: </w:t>
      </w:r>
      <w:r w:rsidRPr="00F33152">
        <w:rPr>
          <w:rFonts w:ascii="Avenir Next" w:hAnsi="Avenir Next"/>
          <w:b/>
          <w:bCs/>
          <w:color w:val="000402"/>
          <w:sz w:val="20"/>
          <w:szCs w:val="20"/>
        </w:rPr>
        <w:t xml:space="preserve">1º de </w:t>
      </w:r>
      <w:r w:rsidR="00751E51">
        <w:rPr>
          <w:rFonts w:ascii="Avenir Next" w:hAnsi="Avenir Next"/>
          <w:b/>
          <w:bCs/>
          <w:color w:val="000402"/>
          <w:sz w:val="20"/>
          <w:szCs w:val="20"/>
        </w:rPr>
        <w:t>julio</w:t>
      </w:r>
      <w:r w:rsidRPr="00F33152">
        <w:rPr>
          <w:rFonts w:ascii="Avenir Next" w:hAnsi="Avenir Next"/>
          <w:b/>
          <w:bCs/>
          <w:color w:val="000402"/>
          <w:sz w:val="20"/>
          <w:szCs w:val="20"/>
        </w:rPr>
        <w:t xml:space="preserve"> de 2023 al 3</w:t>
      </w:r>
      <w:r w:rsidR="00751E51">
        <w:rPr>
          <w:rFonts w:ascii="Avenir Next" w:hAnsi="Avenir Next"/>
          <w:b/>
          <w:bCs/>
          <w:color w:val="000402"/>
          <w:sz w:val="20"/>
          <w:szCs w:val="20"/>
        </w:rPr>
        <w:t>1</w:t>
      </w:r>
      <w:r w:rsidRPr="00F33152">
        <w:rPr>
          <w:rFonts w:ascii="Avenir Next" w:hAnsi="Avenir Next"/>
          <w:b/>
          <w:bCs/>
          <w:color w:val="000402"/>
          <w:sz w:val="20"/>
          <w:szCs w:val="20"/>
        </w:rPr>
        <w:t xml:space="preserve"> de </w:t>
      </w:r>
      <w:r w:rsidR="00751E51">
        <w:rPr>
          <w:rFonts w:ascii="Avenir Next" w:hAnsi="Avenir Next"/>
          <w:b/>
          <w:bCs/>
          <w:color w:val="000402"/>
          <w:sz w:val="20"/>
          <w:szCs w:val="20"/>
        </w:rPr>
        <w:t>mayo</w:t>
      </w:r>
      <w:r w:rsidRPr="00F33152">
        <w:rPr>
          <w:rFonts w:ascii="Avenir Next" w:hAnsi="Avenir Next"/>
          <w:b/>
          <w:bCs/>
          <w:color w:val="000402"/>
          <w:sz w:val="20"/>
          <w:szCs w:val="20"/>
        </w:rPr>
        <w:t xml:space="preserve"> de 2025 (inclusive).</w:t>
      </w:r>
      <w:r w:rsidRPr="00F33152">
        <w:rPr>
          <w:rFonts w:ascii="Avenir Next" w:hAnsi="Avenir Next"/>
          <w:color w:val="000402"/>
          <w:sz w:val="20"/>
          <w:szCs w:val="20"/>
        </w:rPr>
        <w:t xml:space="preserve"> No incluya resultados después del </w:t>
      </w:r>
      <w:r w:rsidR="00751E51">
        <w:rPr>
          <w:rFonts w:ascii="Avenir Next" w:hAnsi="Avenir Next"/>
          <w:color w:val="000402"/>
          <w:sz w:val="20"/>
          <w:szCs w:val="20"/>
        </w:rPr>
        <w:t>31 de mayo de 2025.</w:t>
      </w:r>
    </w:p>
    <w:p w14:paraId="6BFB1DEB" w14:textId="77777777" w:rsidR="0096690E" w:rsidRPr="00F33152" w:rsidRDefault="0096690E" w:rsidP="0096690E">
      <w:pPr>
        <w:spacing w:before="120" w:after="0" w:line="240" w:lineRule="auto"/>
        <w:rPr>
          <w:rFonts w:ascii="Avenir Next" w:hAnsi="Avenir Next"/>
          <w:color w:val="000402"/>
          <w:sz w:val="20"/>
          <w:szCs w:val="20"/>
        </w:rPr>
      </w:pPr>
      <w:r w:rsidRPr="008E21EF">
        <w:rPr>
          <w:rFonts w:ascii="Avenir Next LT Pro" w:hAnsi="Avenir Next LT Pro"/>
          <w:color w:val="000402"/>
          <w:sz w:val="12"/>
          <w:szCs w:val="16"/>
        </w:rPr>
        <w:br/>
      </w:r>
      <w:r w:rsidRPr="008E21EF">
        <w:rPr>
          <w:rFonts w:ascii="Avenir Next Demi Bold" w:hAnsi="Avenir Next Demi Bold"/>
          <w:b/>
          <w:color w:val="907030"/>
          <w:sz w:val="20"/>
          <w:szCs w:val="20"/>
        </w:rPr>
        <w:t>AGENCY BLIND</w:t>
      </w:r>
      <w:r w:rsidRPr="008E21EF">
        <w:rPr>
          <w:rFonts w:ascii="Avenir Next LT Pro" w:hAnsi="Avenir Next LT Pro"/>
          <w:color w:val="000402"/>
        </w:rPr>
        <w:br/>
      </w:r>
      <w:r w:rsidRPr="00F33152">
        <w:rPr>
          <w:rFonts w:ascii="Avenir Next" w:hAnsi="Avenir Next"/>
          <w:color w:val="000402"/>
          <w:sz w:val="20"/>
          <w:szCs w:val="20"/>
        </w:rPr>
        <w:t>Effie es una competencia “anónima”. No está permitido incluir logos ni nombres de las agencias involucradas en la inscripción del caso en los materiales creativos, ni en el caso escrito o al mencionar las fuentes.</w:t>
      </w:r>
    </w:p>
    <w:p w14:paraId="1BB7AE4B" w14:textId="77777777" w:rsidR="00000895" w:rsidRDefault="0096690E" w:rsidP="00445075">
      <w:pPr>
        <w:spacing w:before="120" w:after="0" w:line="240" w:lineRule="auto"/>
        <w:rPr>
          <w:rFonts w:ascii="Avenir Next Demi Bold" w:hAnsi="Avenir Next Demi Bold"/>
          <w:b/>
          <w:color w:val="907030"/>
          <w:sz w:val="20"/>
          <w:szCs w:val="20"/>
        </w:rPr>
      </w:pPr>
      <w:r w:rsidRPr="008E21EF">
        <w:rPr>
          <w:rFonts w:ascii="Avenir Next" w:hAnsi="Avenir Next"/>
          <w:color w:val="000402"/>
          <w:sz w:val="16"/>
          <w:szCs w:val="16"/>
        </w:rPr>
        <w:lastRenderedPageBreak/>
        <w:br/>
      </w:r>
      <w:r w:rsidRPr="008E21EF">
        <w:rPr>
          <w:rFonts w:ascii="Avenir Next Demi Bold" w:hAnsi="Avenir Next Demi Bold"/>
          <w:b/>
          <w:color w:val="907030"/>
          <w:sz w:val="20"/>
          <w:szCs w:val="20"/>
        </w:rPr>
        <w:t>TABLAS Y GRÁFICOS</w:t>
      </w:r>
      <w:r w:rsidRPr="008E21EF">
        <w:rPr>
          <w:rFonts w:ascii="Avenir Next LT Pro" w:hAnsi="Avenir Next LT Pro"/>
          <w:color w:val="000402"/>
          <w:lang w:val="es-CO"/>
        </w:rPr>
        <w:t xml:space="preserve"> </w:t>
      </w:r>
      <w:r w:rsidRPr="008E21EF">
        <w:rPr>
          <w:rFonts w:ascii="Avenir Next LT Pro" w:hAnsi="Avenir Next LT Pro"/>
          <w:color w:val="000402"/>
          <w:lang w:val="es-CO"/>
        </w:rPr>
        <w:br/>
      </w:r>
      <w:r w:rsidRPr="00F33152">
        <w:rPr>
          <w:rFonts w:ascii="Avenir Next" w:hAnsi="Avenir Next"/>
          <w:color w:val="000402"/>
          <w:sz w:val="20"/>
          <w:szCs w:val="20"/>
        </w:rPr>
        <w:t xml:space="preserve">Se motiva a que los participantes muestren datos a través de tablas y gráficos dentro de los límites asignados en cada pregunta. Para insertar tablas y gráficos en sus respuestas en la Plataforma de inscripción, guarde cada tabla/gráfico individualmente como una imagen </w:t>
      </w:r>
      <w:proofErr w:type="spellStart"/>
      <w:r w:rsidRPr="00F33152">
        <w:rPr>
          <w:rFonts w:ascii="Avenir Next" w:hAnsi="Avenir Next"/>
          <w:color w:val="000402"/>
          <w:sz w:val="20"/>
          <w:szCs w:val="20"/>
        </w:rPr>
        <w:t>jpg</w:t>
      </w:r>
      <w:proofErr w:type="spellEnd"/>
      <w:r w:rsidRPr="00F33152">
        <w:rPr>
          <w:rFonts w:ascii="Avenir Next" w:hAnsi="Avenir Next"/>
          <w:color w:val="000402"/>
          <w:sz w:val="20"/>
          <w:szCs w:val="20"/>
        </w:rPr>
        <w:t>. (Se recomienda que las imágenes tengan 700-900 pixeles de ancho o alto).</w:t>
      </w:r>
      <w:r w:rsidRPr="00F33152">
        <w:rPr>
          <w:rFonts w:ascii="Avenir Next" w:hAnsi="Avenir Next"/>
          <w:color w:val="000402"/>
          <w:sz w:val="20"/>
          <w:szCs w:val="20"/>
        </w:rPr>
        <w:br/>
      </w:r>
      <w:r w:rsidR="00445075">
        <w:rPr>
          <w:rFonts w:ascii="Avenir Next Demi Bold" w:hAnsi="Avenir Next Demi Bold"/>
          <w:b/>
          <w:color w:val="907030"/>
          <w:sz w:val="20"/>
          <w:szCs w:val="20"/>
        </w:rPr>
        <w:br/>
      </w:r>
    </w:p>
    <w:p w14:paraId="70A638B4" w14:textId="77777777" w:rsidR="0096690E" w:rsidRPr="008E21EF" w:rsidRDefault="0096690E" w:rsidP="00445075">
      <w:pPr>
        <w:spacing w:before="120" w:after="0" w:line="240" w:lineRule="auto"/>
        <w:rPr>
          <w:rFonts w:ascii="Avenir Next LT Pro" w:hAnsi="Avenir Next LT Pro"/>
          <w:b/>
          <w:bCs/>
          <w:color w:val="000402"/>
          <w:sz w:val="16"/>
          <w:szCs w:val="16"/>
          <w:highlight w:val="yellow"/>
        </w:rPr>
      </w:pPr>
      <w:r w:rsidRPr="008E21EF">
        <w:rPr>
          <w:rFonts w:ascii="Avenir Next Demi Bold" w:hAnsi="Avenir Next Demi Bold"/>
          <w:b/>
          <w:color w:val="907030"/>
          <w:sz w:val="20"/>
          <w:szCs w:val="20"/>
        </w:rPr>
        <w:t xml:space="preserve">IMÁGENES/CAPTURAS DE PANTALLA </w:t>
      </w:r>
      <w:r w:rsidRPr="008E21EF">
        <w:rPr>
          <w:rFonts w:ascii="Avenir Next LT Pro" w:hAnsi="Avenir Next LT Pro"/>
          <w:color w:val="000402"/>
        </w:rPr>
        <w:br/>
      </w:r>
      <w:r w:rsidRPr="00F33152">
        <w:rPr>
          <w:rFonts w:ascii="Avenir Next" w:hAnsi="Avenir Next"/>
          <w:color w:val="000402"/>
          <w:sz w:val="20"/>
          <w:szCs w:val="20"/>
        </w:rPr>
        <w:t xml:space="preserve">Las inscripciones </w:t>
      </w:r>
      <w:r w:rsidRPr="00F33152">
        <w:rPr>
          <w:rFonts w:ascii="Avenir Next" w:hAnsi="Avenir Next"/>
          <w:b/>
          <w:bCs/>
          <w:color w:val="000402"/>
          <w:sz w:val="20"/>
          <w:szCs w:val="20"/>
        </w:rPr>
        <w:t>no deben incluir capturas de pantalla de redes sociales ni otros sitios web</w:t>
      </w:r>
      <w:r w:rsidRPr="00F33152">
        <w:rPr>
          <w:rFonts w:ascii="Avenir Next" w:hAnsi="Avenir Next"/>
          <w:color w:val="000402"/>
          <w:sz w:val="20"/>
          <w:szCs w:val="20"/>
        </w:rPr>
        <w:t>, o cualquier otro elemento pictórico. Excepción: la sección de calificación 3 tiene un campo de carga para una imagen complementaria para representar cómo dio vida a su idea.</w:t>
      </w:r>
      <w:r w:rsidRPr="008E21EF">
        <w:rPr>
          <w:rFonts w:ascii="Avenir Next LT Pro" w:hAnsi="Avenir Next LT Pro"/>
          <w:b/>
          <w:bCs/>
          <w:color w:val="000402"/>
          <w:sz w:val="16"/>
          <w:szCs w:val="16"/>
        </w:rPr>
        <w:t xml:space="preserve"> </w:t>
      </w:r>
    </w:p>
    <w:p w14:paraId="33DA39D7" w14:textId="77777777" w:rsidR="00687FEE" w:rsidRDefault="0096690E" w:rsidP="0096690E">
      <w:pPr>
        <w:pStyle w:val="NormalWeb"/>
        <w:rPr>
          <w:rFonts w:ascii="Avenir Next" w:eastAsia="SimSun" w:hAnsi="Avenir Next"/>
          <w:color w:val="000402"/>
          <w:sz w:val="18"/>
          <w:szCs w:val="18"/>
          <w:lang w:eastAsia="ja-JP"/>
        </w:rPr>
      </w:pPr>
      <w:r w:rsidRPr="008E21EF">
        <w:rPr>
          <w:rFonts w:ascii="Avenir Next Demi Bold" w:eastAsia="SimSun" w:hAnsi="Avenir Next Demi Bold"/>
          <w:b/>
          <w:color w:val="907030"/>
          <w:sz w:val="20"/>
          <w:szCs w:val="20"/>
          <w:lang w:eastAsia="ja-JP"/>
        </w:rPr>
        <w:t>SITIOS WEB EXTERNOS</w:t>
      </w:r>
      <w:r w:rsidRPr="008E21EF">
        <w:rPr>
          <w:rFonts w:ascii="Avenir Next" w:hAnsi="Avenir Next"/>
          <w:color w:val="000402"/>
          <w:sz w:val="16"/>
          <w:szCs w:val="16"/>
        </w:rPr>
        <w:t xml:space="preserve">  </w:t>
      </w:r>
      <w:r w:rsidRPr="008E21EF">
        <w:rPr>
          <w:rFonts w:ascii="Avenir Next" w:hAnsi="Avenir Next"/>
          <w:color w:val="000402"/>
          <w:sz w:val="16"/>
          <w:szCs w:val="16"/>
        </w:rPr>
        <w:br/>
      </w:r>
      <w:r w:rsidRPr="00F33152">
        <w:rPr>
          <w:rFonts w:ascii="Avenir Next" w:eastAsia="SimSun" w:hAnsi="Avenir Next"/>
          <w:b/>
          <w:bCs/>
          <w:color w:val="000402"/>
          <w:sz w:val="20"/>
          <w:szCs w:val="20"/>
          <w:lang w:eastAsia="ja-JP"/>
        </w:rPr>
        <w:t>No dirija a los jurados a sitios web externos</w:t>
      </w:r>
      <w:r w:rsidRPr="00F33152">
        <w:rPr>
          <w:rFonts w:ascii="Avenir Next" w:eastAsia="SimSun" w:hAnsi="Avenir Next"/>
          <w:color w:val="000402"/>
          <w:sz w:val="20"/>
          <w:szCs w:val="20"/>
          <w:lang w:eastAsia="ja-JP"/>
        </w:rPr>
        <w:t>; los jurados sólo pueden revisar el contenido proporcionado en su caso escrito y en los ejemplos creativos.</w:t>
      </w:r>
      <w:r w:rsidRPr="008E21EF">
        <w:rPr>
          <w:rFonts w:ascii="Calibri" w:hAnsi="Calibri" w:cs="Calibri"/>
          <w:b/>
          <w:color w:val="000402"/>
          <w:sz w:val="20"/>
          <w:szCs w:val="20"/>
          <w:u w:val="single"/>
        </w:rPr>
        <w:br/>
      </w:r>
      <w:r w:rsidRPr="008E21EF">
        <w:rPr>
          <w:rFonts w:ascii="Avenir Next" w:hAnsi="Avenir Next"/>
          <w:color w:val="000402"/>
          <w:sz w:val="16"/>
          <w:szCs w:val="16"/>
        </w:rPr>
        <w:br/>
      </w:r>
      <w:r w:rsidRPr="008E21EF">
        <w:rPr>
          <w:rFonts w:ascii="Avenir Next Demi Bold" w:eastAsia="SimSun" w:hAnsi="Avenir Next Demi Bold"/>
          <w:b/>
          <w:color w:val="907030"/>
          <w:sz w:val="20"/>
          <w:szCs w:val="20"/>
          <w:lang w:eastAsia="ja-JP"/>
        </w:rPr>
        <w:t xml:space="preserve">FUENTES </w:t>
      </w:r>
      <w:r w:rsidRPr="008E21EF">
        <w:rPr>
          <w:rFonts w:ascii="Avenir Next LT Pro" w:hAnsi="Avenir Next LT Pro"/>
          <w:color w:val="000402"/>
          <w:sz w:val="20"/>
          <w:szCs w:val="20"/>
        </w:rPr>
        <w:br/>
      </w:r>
      <w:r w:rsidRPr="00F33152">
        <w:rPr>
          <w:rFonts w:ascii="Avenir Next" w:eastAsia="SimSun" w:hAnsi="Avenir Next"/>
          <w:color w:val="000402"/>
          <w:sz w:val="20"/>
          <w:szCs w:val="20"/>
          <w:lang w:eastAsia="ja-JP"/>
        </w:rPr>
        <w:t>Toda la información que se presente debe contar con la referencia específica de una fuente confiable y verificable.</w:t>
      </w:r>
    </w:p>
    <w:p w14:paraId="55E9CEE3" w14:textId="77777777" w:rsidR="0096690E" w:rsidRPr="00687FEE" w:rsidRDefault="0096690E" w:rsidP="0096690E">
      <w:pPr>
        <w:pStyle w:val="NormalWeb"/>
        <w:rPr>
          <w:rFonts w:ascii="Avenir Next" w:eastAsia="SimSun" w:hAnsi="Avenir Next"/>
          <w:color w:val="000402"/>
          <w:sz w:val="18"/>
          <w:szCs w:val="18"/>
          <w:lang w:eastAsia="ja-JP"/>
        </w:rPr>
      </w:pPr>
      <w:r>
        <w:rPr>
          <w:rFonts w:ascii="Avenir Next" w:eastAsia="SimSun" w:hAnsi="Avenir Next"/>
          <w:color w:val="000402"/>
          <w:sz w:val="18"/>
          <w:szCs w:val="18"/>
          <w:lang w:eastAsia="ja-JP"/>
        </w:rPr>
        <w:br/>
      </w:r>
      <w:proofErr w:type="spellStart"/>
      <w:r w:rsidRPr="001717CE">
        <w:rPr>
          <w:rFonts w:ascii="ITC Avant Garde Gothic" w:hAnsi="ITC Avant Garde Gothic" w:cs="Calibri"/>
          <w:b/>
          <w:color w:val="907030"/>
          <w:sz w:val="32"/>
          <w:szCs w:val="32"/>
        </w:rPr>
        <w:t>Checklist</w:t>
      </w:r>
      <w:proofErr w:type="spellEnd"/>
      <w:r w:rsidRPr="001717CE">
        <w:rPr>
          <w:rFonts w:ascii="ITC Avant Garde Gothic" w:hAnsi="ITC Avant Garde Gothic" w:cs="Calibri"/>
          <w:b/>
          <w:color w:val="907030"/>
          <w:sz w:val="32"/>
          <w:szCs w:val="32"/>
        </w:rPr>
        <w:t xml:space="preserve"> para Inscripción</w:t>
      </w:r>
    </w:p>
    <w:p w14:paraId="05B2B5E2" w14:textId="77777777" w:rsidR="0096690E" w:rsidRPr="00F33152" w:rsidRDefault="0096690E" w:rsidP="0096690E">
      <w:pPr>
        <w:spacing w:line="240" w:lineRule="auto"/>
        <w:jc w:val="both"/>
        <w:rPr>
          <w:rStyle w:val="Hyperlink"/>
          <w:rFonts w:ascii="Avenir Next" w:hAnsi="Avenir Next" w:cs="Calibri"/>
          <w:b/>
          <w:color w:val="000402"/>
          <w:sz w:val="20"/>
          <w:szCs w:val="20"/>
          <w:u w:val="none"/>
        </w:rPr>
      </w:pPr>
      <w:r w:rsidRPr="00F33152">
        <w:rPr>
          <w:rFonts w:ascii="Avenir Next" w:hAnsi="Avenir Next" w:cs="Calibri"/>
          <w:color w:val="000402"/>
          <w:sz w:val="20"/>
          <w:szCs w:val="20"/>
        </w:rPr>
        <w:t>Este documento le ayudará en la preparación de su inscripción ya que refleja nuestro formulario de inscripción en línea, proporcionándole todas las preguntas tal como aparecen en la plataforma de Inscripción. Allí, también verá que algunas preguntas tienen listas desplegables para que usted elija; esta plantilla enumera todas las opciones para que pueda prepararse de antemano.</w:t>
      </w:r>
      <w:r w:rsidRPr="00F33152">
        <w:rPr>
          <w:rStyle w:val="Hyperlink"/>
          <w:rFonts w:ascii="Avenir Next" w:hAnsi="Avenir Next" w:cs="Calibri"/>
          <w:b/>
          <w:color w:val="000402"/>
          <w:sz w:val="20"/>
          <w:szCs w:val="20"/>
          <w:u w:val="none"/>
        </w:rPr>
        <w:t xml:space="preserve"> </w:t>
      </w:r>
    </w:p>
    <w:p w14:paraId="33F8434B" w14:textId="77777777" w:rsidR="0096690E" w:rsidRPr="00F33152" w:rsidRDefault="0096690E" w:rsidP="0096690E">
      <w:pPr>
        <w:spacing w:line="240" w:lineRule="auto"/>
        <w:rPr>
          <w:rFonts w:ascii="Avenir Next" w:hAnsi="Avenir Next" w:cs="Calibri"/>
          <w:color w:val="000402"/>
          <w:sz w:val="20"/>
          <w:szCs w:val="20"/>
        </w:rPr>
      </w:pPr>
      <w:r w:rsidRPr="00F33152">
        <w:rPr>
          <w:rStyle w:val="Hyperlink"/>
          <w:rFonts w:ascii="Avenir Next" w:hAnsi="Avenir Next" w:cs="Calibri"/>
          <w:b/>
          <w:color w:val="000402"/>
          <w:sz w:val="20"/>
          <w:szCs w:val="20"/>
          <w:u w:val="none"/>
        </w:rPr>
        <w:t xml:space="preserve">Para enviar el caso, los equipos deberán copiar las respuestas en la </w:t>
      </w:r>
      <w:r w:rsidRPr="00F33152">
        <w:rPr>
          <w:rStyle w:val="Hyperlink"/>
          <w:rFonts w:ascii="Avenir Next" w:hAnsi="Avenir Next" w:cs="Calibri"/>
          <w:b/>
          <w:color w:val="000402"/>
          <w:sz w:val="20"/>
          <w:szCs w:val="20"/>
        </w:rPr>
        <w:t>Plataforma de Inscripción</w:t>
      </w:r>
      <w:r w:rsidRPr="00F33152">
        <w:rPr>
          <w:rStyle w:val="Hyperlink"/>
          <w:rFonts w:ascii="Avenir Next" w:hAnsi="Avenir Next" w:cs="Calibri"/>
          <w:b/>
          <w:color w:val="000402"/>
          <w:sz w:val="20"/>
          <w:szCs w:val="20"/>
          <w:u w:val="none"/>
        </w:rPr>
        <w:t xml:space="preserve">. </w:t>
      </w:r>
      <w:r w:rsidRPr="00F33152">
        <w:rPr>
          <w:rStyle w:val="Hyperlink"/>
          <w:rFonts w:ascii="Avenir Next" w:hAnsi="Avenir Next" w:cs="Calibri"/>
          <w:color w:val="000402"/>
          <w:sz w:val="20"/>
          <w:szCs w:val="20"/>
          <w:u w:val="none"/>
        </w:rPr>
        <w:t xml:space="preserve"> </w:t>
      </w:r>
      <w:r w:rsidRPr="00F33152">
        <w:rPr>
          <w:rFonts w:ascii="Avenir Next" w:hAnsi="Avenir Next" w:cs="Calibri"/>
          <w:color w:val="000402"/>
          <w:sz w:val="20"/>
          <w:szCs w:val="20"/>
        </w:rPr>
        <w:t>Por favor, asigne el tiempo suficiente para transferir las respuestas a la plataforma antes de la fecha límite de inscripción prevista.</w:t>
      </w:r>
      <w:r w:rsidRPr="00F33152">
        <w:rPr>
          <w:rFonts w:ascii="Avenir Next" w:hAnsi="Avenir Next" w:cs="Calibri"/>
          <w:color w:val="000402"/>
          <w:sz w:val="20"/>
          <w:szCs w:val="20"/>
        </w:rPr>
        <w:br/>
      </w:r>
    </w:p>
    <w:p w14:paraId="563A63D2" w14:textId="77777777" w:rsidR="0096690E" w:rsidRPr="00F33152" w:rsidRDefault="0096690E" w:rsidP="0096690E">
      <w:pPr>
        <w:spacing w:line="240" w:lineRule="auto"/>
        <w:jc w:val="both"/>
        <w:rPr>
          <w:rFonts w:ascii="Avenir Next" w:hAnsi="Avenir Next" w:cs="Calibri"/>
          <w:color w:val="000402"/>
          <w:sz w:val="20"/>
          <w:szCs w:val="20"/>
        </w:rPr>
      </w:pPr>
      <w:r w:rsidRPr="00F33152">
        <w:rPr>
          <w:rStyle w:val="Hyperlink"/>
          <w:rFonts w:ascii="Avenir Next" w:hAnsi="Avenir Next" w:cs="Calibri"/>
          <w:color w:val="000402"/>
          <w:sz w:val="20"/>
          <w:szCs w:val="20"/>
          <w:u w:val="none"/>
        </w:rPr>
        <w:t xml:space="preserve">El siguiente </w:t>
      </w:r>
      <w:proofErr w:type="spellStart"/>
      <w:r w:rsidRPr="00F33152">
        <w:rPr>
          <w:rStyle w:val="Hyperlink"/>
          <w:rFonts w:ascii="Avenir Next" w:hAnsi="Avenir Next" w:cs="Calibri"/>
          <w:color w:val="000402"/>
          <w:sz w:val="20"/>
          <w:szCs w:val="20"/>
          <w:u w:val="none"/>
        </w:rPr>
        <w:t>checklist</w:t>
      </w:r>
      <w:proofErr w:type="spellEnd"/>
      <w:r w:rsidRPr="00F33152">
        <w:rPr>
          <w:rStyle w:val="Hyperlink"/>
          <w:rFonts w:ascii="Avenir Next" w:hAnsi="Avenir Next" w:cs="Calibri"/>
          <w:color w:val="000402"/>
          <w:sz w:val="20"/>
          <w:szCs w:val="20"/>
          <w:u w:val="none"/>
        </w:rPr>
        <w:t xml:space="preserve"> lo guiará en el proceso de recopilación de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96690E" w:rsidRPr="00C73432" w14:paraId="59FFC71B" w14:textId="77777777" w:rsidTr="0003185D">
        <w:trPr>
          <w:trHeight w:val="20"/>
        </w:trPr>
        <w:tc>
          <w:tcPr>
            <w:tcW w:w="5395" w:type="dxa"/>
            <w:vAlign w:val="center"/>
          </w:tcPr>
          <w:p w14:paraId="19144562" w14:textId="77777777" w:rsidR="0096690E" w:rsidRPr="00C73432" w:rsidRDefault="0096690E" w:rsidP="0003185D">
            <w:pPr>
              <w:spacing w:before="60" w:after="60" w:line="240" w:lineRule="auto"/>
              <w:rPr>
                <w:rFonts w:ascii="Avenir Next" w:hAnsi="Avenir Next" w:cs="Calibri"/>
                <w:b/>
                <w:sz w:val="22"/>
                <w:szCs w:val="22"/>
              </w:rPr>
            </w:pPr>
            <w:r>
              <w:rPr>
                <w:rFonts w:ascii="Avenir Next" w:hAnsi="Avenir Next" w:cs="Calibri"/>
                <w:b/>
                <w:color w:val="000402"/>
                <w:sz w:val="20"/>
                <w:szCs w:val="20"/>
              </w:rPr>
              <w:br/>
            </w:r>
            <w:r w:rsidRPr="00C73432">
              <w:rPr>
                <w:rFonts w:ascii="Avenir Next" w:hAnsi="Avenir Next" w:cs="Calibri"/>
                <w:b/>
                <w:color w:val="000402"/>
                <w:sz w:val="20"/>
                <w:szCs w:val="20"/>
              </w:rPr>
              <w:t xml:space="preserve">LA INFORMACIÓN QUE REVISARÁ EL JURADO  </w:t>
            </w:r>
            <w:r w:rsidRPr="00C73432">
              <w:rPr>
                <w:rFonts w:ascii="Avenir Next" w:hAnsi="Avenir Next" w:cs="Calibri"/>
                <w:b/>
                <w:color w:val="000402"/>
                <w:sz w:val="20"/>
                <w:szCs w:val="20"/>
              </w:rPr>
              <w:br/>
            </w:r>
            <w:r w:rsidRPr="00C73432">
              <w:rPr>
                <w:rStyle w:val="y2iqfc"/>
                <w:rFonts w:ascii="Avenir Next" w:hAnsi="Avenir Next" w:cs="Calibri"/>
                <w:color w:val="1F1F1F"/>
                <w:sz w:val="18"/>
                <w:szCs w:val="18"/>
              </w:rPr>
              <w:t>Estos elementos representan la base de su inscripción.</w:t>
            </w:r>
          </w:p>
          <w:p w14:paraId="39B68F21" w14:textId="77777777" w:rsidR="0096690E" w:rsidRPr="00C73432" w:rsidRDefault="0096690E" w:rsidP="0003185D">
            <w:pPr>
              <w:spacing w:before="60" w:after="60" w:line="240" w:lineRule="auto"/>
              <w:rPr>
                <w:rFonts w:ascii="Avenir Next" w:hAnsi="Avenir Next" w:cs="Calibri"/>
                <w:b/>
                <w:color w:val="000402"/>
                <w:sz w:val="20"/>
                <w:szCs w:val="20"/>
              </w:rPr>
            </w:pPr>
          </w:p>
        </w:tc>
        <w:tc>
          <w:tcPr>
            <w:tcW w:w="5395" w:type="dxa"/>
            <w:vAlign w:val="center"/>
          </w:tcPr>
          <w:p w14:paraId="2B9DA641" w14:textId="77777777" w:rsidR="0096690E" w:rsidRPr="00C73432" w:rsidRDefault="0096690E" w:rsidP="0003185D">
            <w:pPr>
              <w:spacing w:before="60" w:after="60" w:line="240" w:lineRule="auto"/>
              <w:rPr>
                <w:rFonts w:ascii="Avenir Next" w:hAnsi="Avenir Next" w:cs="Calibri"/>
                <w:b/>
                <w:color w:val="000402"/>
                <w:sz w:val="20"/>
                <w:szCs w:val="20"/>
              </w:rPr>
            </w:pPr>
            <w:r w:rsidRPr="00C73432">
              <w:rPr>
                <w:rFonts w:ascii="Avenir Next" w:hAnsi="Avenir Next" w:cs="Calibri"/>
                <w:b/>
                <w:sz w:val="20"/>
                <w:szCs w:val="20"/>
              </w:rPr>
              <w:t>LOS REQUISITOS ADICIONALES</w:t>
            </w:r>
            <w:r w:rsidRPr="00C73432">
              <w:rPr>
                <w:rFonts w:ascii="Avenir Next" w:hAnsi="Avenir Next" w:cs="Calibri"/>
                <w:b/>
                <w:sz w:val="18"/>
                <w:szCs w:val="18"/>
              </w:rPr>
              <w:t xml:space="preserve"> (no son parte del juzgamiento): </w:t>
            </w:r>
            <w:r w:rsidRPr="00C73432">
              <w:rPr>
                <w:rFonts w:ascii="Avenir Next" w:hAnsi="Avenir Next" w:cs="Calibri"/>
                <w:bCs/>
                <w:sz w:val="18"/>
                <w:szCs w:val="18"/>
              </w:rPr>
              <w:t>Esto nos permitirá destacarlo a usted y a su trabajo.</w:t>
            </w:r>
          </w:p>
        </w:tc>
      </w:tr>
      <w:tr w:rsidR="0096690E" w:rsidRPr="00C73432" w14:paraId="453C8A58" w14:textId="77777777" w:rsidTr="0003185D">
        <w:trPr>
          <w:trHeight w:val="20"/>
        </w:trPr>
        <w:tc>
          <w:tcPr>
            <w:tcW w:w="5395" w:type="dxa"/>
            <w:shd w:val="clear" w:color="auto" w:fill="auto"/>
            <w:vAlign w:val="center"/>
          </w:tcPr>
          <w:p w14:paraId="44863931" w14:textId="77777777" w:rsidR="0096690E" w:rsidRPr="00C73432" w:rsidRDefault="0096690E" w:rsidP="0003185D">
            <w:pPr>
              <w:spacing w:before="60" w:after="60" w:line="240" w:lineRule="auto"/>
              <w:rPr>
                <w:rFonts w:ascii="Avenir Next" w:hAnsi="Avenir Next" w:cs="Calibri"/>
                <w:color w:val="auto"/>
                <w:sz w:val="20"/>
                <w:szCs w:val="20"/>
              </w:rPr>
            </w:pPr>
            <w:r w:rsidRPr="00C73432">
              <w:rPr>
                <w:rFonts w:ascii="Avenir Next" w:hAnsi="Avenir Next" w:cs="Calibri"/>
                <w:color w:val="auto"/>
                <w:sz w:val="20"/>
                <w:szCs w:val="20"/>
              </w:rPr>
              <w:t xml:space="preserve">Formulario de Inscripción: escrito </w:t>
            </w:r>
            <w:r w:rsidRPr="00C73432">
              <w:rPr>
                <w:rFonts w:ascii="Avenir Next" w:hAnsi="Avenir Next" w:cs="Calibri"/>
                <w:color w:val="auto"/>
                <w:sz w:val="20"/>
                <w:szCs w:val="20"/>
              </w:rPr>
              <w:br/>
              <w:t>C</w:t>
            </w:r>
            <w:r w:rsidRPr="00C73432">
              <w:rPr>
                <w:rFonts w:ascii="Avenir Next" w:hAnsi="Avenir Next"/>
                <w:color w:val="auto"/>
                <w:sz w:val="20"/>
                <w:szCs w:val="20"/>
              </w:rPr>
              <w:t xml:space="preserve">ompletar: </w:t>
            </w:r>
          </w:p>
          <w:p w14:paraId="6C4CD33B" w14:textId="77777777" w:rsidR="0096690E" w:rsidRPr="00C73432" w:rsidRDefault="0096690E" w:rsidP="0096690E">
            <w:pPr>
              <w:pStyle w:val="ListParagraph"/>
              <w:numPr>
                <w:ilvl w:val="0"/>
                <w:numId w:val="38"/>
              </w:numPr>
              <w:spacing w:before="60" w:after="60" w:line="240" w:lineRule="auto"/>
              <w:rPr>
                <w:rStyle w:val="Hyperlink"/>
                <w:rFonts w:ascii="Avenir Next" w:hAnsi="Avenir Next" w:cs="Calibri"/>
                <w:bCs/>
                <w:color w:val="auto"/>
                <w:sz w:val="20"/>
                <w:szCs w:val="20"/>
                <w:u w:val="none"/>
              </w:rPr>
            </w:pPr>
            <w:r w:rsidRPr="00C73432">
              <w:rPr>
                <w:rFonts w:ascii="Avenir Next" w:hAnsi="Avenir Next" w:cs="Calibri"/>
                <w:bCs/>
                <w:color w:val="auto"/>
                <w:sz w:val="20"/>
                <w:szCs w:val="20"/>
              </w:rPr>
              <w:t xml:space="preserve"> </w:t>
            </w:r>
            <w:hyperlink w:anchor="EntryDetails" w:history="1">
              <w:r w:rsidRPr="00C73432">
                <w:rPr>
                  <w:rStyle w:val="Hyperlink"/>
                  <w:rFonts w:ascii="Avenir Next" w:hAnsi="Avenir Next" w:cs="Calibri"/>
                  <w:bCs/>
                  <w:color w:val="auto"/>
                  <w:sz w:val="20"/>
                  <w:szCs w:val="20"/>
                  <w:u w:val="none"/>
                </w:rPr>
                <w:t>Detalles del caso/ Resumen Ejecutivo</w:t>
              </w:r>
            </w:hyperlink>
          </w:p>
          <w:p w14:paraId="5A5074BE" w14:textId="77777777" w:rsidR="0096690E" w:rsidRPr="00C73432" w:rsidRDefault="0096690E" w:rsidP="0096690E">
            <w:pPr>
              <w:pStyle w:val="ListParagraph"/>
              <w:numPr>
                <w:ilvl w:val="0"/>
                <w:numId w:val="38"/>
              </w:numPr>
              <w:spacing w:before="60" w:after="60" w:line="240" w:lineRule="auto"/>
              <w:rPr>
                <w:rStyle w:val="Hyperlink"/>
                <w:rFonts w:ascii="Avenir Next" w:hAnsi="Avenir Next" w:cs="Calibri"/>
                <w:color w:val="auto"/>
                <w:sz w:val="20"/>
                <w:szCs w:val="20"/>
                <w:u w:val="none"/>
              </w:rPr>
            </w:pPr>
            <w:r w:rsidRPr="00C73432">
              <w:rPr>
                <w:rFonts w:ascii="Avenir Next" w:hAnsi="Avenir Next" w:cs="Calibri"/>
                <w:bCs/>
                <w:color w:val="auto"/>
                <w:sz w:val="20"/>
                <w:szCs w:val="20"/>
              </w:rPr>
              <w:t xml:space="preserve"> </w:t>
            </w:r>
            <w:r w:rsidRPr="00C73432">
              <w:rPr>
                <w:rFonts w:ascii="Avenir Next" w:hAnsi="Avenir Next" w:cs="Calibri"/>
                <w:bCs/>
                <w:color w:val="auto"/>
                <w:sz w:val="20"/>
                <w:szCs w:val="20"/>
              </w:rPr>
              <w:t>Preguntas en las secciones 1-4,</w:t>
            </w:r>
            <w:r w:rsidRPr="00C73432">
              <w:rPr>
                <w:rStyle w:val="Hyperlink"/>
                <w:rFonts w:ascii="Avenir Next" w:hAnsi="Avenir Next" w:cs="Calibri"/>
                <w:bCs/>
                <w:color w:val="auto"/>
                <w:sz w:val="20"/>
                <w:szCs w:val="20"/>
                <w:u w:val="none"/>
              </w:rPr>
              <w:t xml:space="preserve"> que utilizan</w:t>
            </w:r>
            <w:r w:rsidRPr="00C73432">
              <w:rPr>
                <w:rStyle w:val="Hyperlink"/>
                <w:rFonts w:ascii="Avenir Next" w:hAnsi="Avenir Next" w:cs="Calibri"/>
                <w:color w:val="auto"/>
                <w:sz w:val="20"/>
                <w:szCs w:val="20"/>
                <w:u w:val="none"/>
              </w:rPr>
              <w:t xml:space="preserve"> el marco de efectividad de Effie.</w:t>
            </w:r>
          </w:p>
          <w:p w14:paraId="5B9B9608" w14:textId="77777777" w:rsidR="0096690E" w:rsidRPr="00C73432" w:rsidRDefault="0096690E" w:rsidP="0096690E">
            <w:pPr>
              <w:pStyle w:val="ListParagraph"/>
              <w:numPr>
                <w:ilvl w:val="0"/>
                <w:numId w:val="38"/>
              </w:numPr>
              <w:spacing w:before="60" w:after="60" w:line="240" w:lineRule="auto"/>
              <w:rPr>
                <w:rFonts w:ascii="Avenir Next" w:hAnsi="Avenir Next" w:cs="Calibri"/>
                <w:color w:val="auto"/>
                <w:sz w:val="20"/>
                <w:szCs w:val="20"/>
              </w:rPr>
            </w:pPr>
            <w:hyperlink w:anchor="InvestmentOverview" w:history="1">
              <w:r w:rsidRPr="00C73432">
                <w:rPr>
                  <w:rStyle w:val="Hyperlink"/>
                  <w:rFonts w:ascii="Avenir Next" w:hAnsi="Avenir Next" w:cs="Calibri"/>
                  <w:bCs/>
                  <w:color w:val="auto"/>
                  <w:sz w:val="20"/>
                  <w:szCs w:val="20"/>
                  <w:u w:val="none"/>
                </w:rPr>
                <w:t>Resumen de Inversión</w:t>
              </w:r>
            </w:hyperlink>
          </w:p>
          <w:p w14:paraId="7AD79827" w14:textId="77777777" w:rsidR="0096690E" w:rsidRPr="00C73432" w:rsidRDefault="0096690E" w:rsidP="0003185D">
            <w:pPr>
              <w:spacing w:before="60" w:after="60" w:line="240" w:lineRule="auto"/>
              <w:rPr>
                <w:rFonts w:ascii="Avenir Next" w:hAnsi="Avenir Next" w:cs="Calibri"/>
                <w:bCs/>
                <w:color w:val="auto"/>
                <w:sz w:val="20"/>
                <w:szCs w:val="20"/>
                <w:u w:val="single"/>
              </w:rPr>
            </w:pPr>
            <w:r w:rsidRPr="00C73432">
              <w:rPr>
                <w:rFonts w:ascii="Avenir Next" w:hAnsi="Avenir Next" w:cs="Calibri"/>
                <w:color w:val="auto"/>
                <w:sz w:val="20"/>
                <w:szCs w:val="20"/>
              </w:rPr>
              <w:br/>
            </w:r>
            <w:r w:rsidRPr="00C73432">
              <w:rPr>
                <w:rFonts w:ascii="Avenir Next" w:hAnsi="Avenir Next" w:cs="Calibri"/>
                <w:color w:val="auto"/>
                <w:sz w:val="20"/>
                <w:szCs w:val="20"/>
              </w:rPr>
              <w:br/>
            </w:r>
          </w:p>
        </w:tc>
        <w:tc>
          <w:tcPr>
            <w:tcW w:w="5395" w:type="dxa"/>
            <w:vAlign w:val="center"/>
          </w:tcPr>
          <w:p w14:paraId="3BF51BE9" w14:textId="77777777" w:rsidR="0096690E" w:rsidRPr="00C73432" w:rsidRDefault="0096690E" w:rsidP="0003185D">
            <w:pPr>
              <w:spacing w:before="60" w:after="60" w:line="240" w:lineRule="auto"/>
              <w:rPr>
                <w:rFonts w:ascii="Avenir Next" w:hAnsi="Avenir Next" w:cs="Calibri"/>
                <w:color w:val="auto"/>
                <w:sz w:val="20"/>
                <w:szCs w:val="20"/>
              </w:rPr>
            </w:pPr>
            <w:hyperlink w:anchor="CaseBackground" w:history="1">
              <w:r w:rsidRPr="00C73432">
                <w:rPr>
                  <w:rStyle w:val="Hyperlink"/>
                  <w:rFonts w:ascii="Avenir Next" w:hAnsi="Avenir Next" w:cs="Calibri"/>
                  <w:bCs/>
                  <w:color w:val="auto"/>
                  <w:sz w:val="20"/>
                  <w:szCs w:val="20"/>
                </w:rPr>
                <w:t>Antecedentes del Caso</w:t>
              </w:r>
            </w:hyperlink>
            <w:r w:rsidRPr="00C73432">
              <w:rPr>
                <w:rStyle w:val="Hyperlink"/>
                <w:rFonts w:ascii="Avenir Next" w:hAnsi="Avenir Next" w:cs="Calibri"/>
                <w:bCs/>
                <w:color w:val="auto"/>
                <w:sz w:val="20"/>
                <w:szCs w:val="20"/>
                <w:u w:val="none"/>
              </w:rPr>
              <w:t xml:space="preserve">: </w:t>
            </w:r>
            <w:r w:rsidRPr="00C73432">
              <w:rPr>
                <w:rStyle w:val="Hyperlink"/>
                <w:rFonts w:ascii="Avenir Next" w:hAnsi="Avenir Next" w:cs="Calibri"/>
                <w:bCs/>
                <w:color w:val="auto"/>
                <w:sz w:val="20"/>
                <w:szCs w:val="20"/>
                <w:u w:val="none"/>
              </w:rPr>
              <w:br/>
            </w:r>
            <w:r w:rsidRPr="00C73432">
              <w:rPr>
                <w:rFonts w:ascii="Avenir Next" w:hAnsi="Avenir Next" w:cs="Calibri"/>
                <w:color w:val="auto"/>
                <w:sz w:val="20"/>
                <w:szCs w:val="20"/>
              </w:rPr>
              <w:t>Información principal acerca de su marca, audiencia, competidores, socios de investigación de mercado y de medios.</w:t>
            </w:r>
          </w:p>
        </w:tc>
      </w:tr>
      <w:tr w:rsidR="0096690E" w:rsidRPr="00C73432" w14:paraId="2AF8F7EB" w14:textId="77777777" w:rsidTr="0003185D">
        <w:trPr>
          <w:trHeight w:val="20"/>
        </w:trPr>
        <w:tc>
          <w:tcPr>
            <w:tcW w:w="5395" w:type="dxa"/>
            <w:vAlign w:val="center"/>
          </w:tcPr>
          <w:p w14:paraId="3E941D7F" w14:textId="77777777" w:rsidR="0096690E" w:rsidRPr="00C73432" w:rsidRDefault="0096690E" w:rsidP="0003185D">
            <w:pPr>
              <w:spacing w:before="60" w:after="60" w:line="240" w:lineRule="auto"/>
              <w:rPr>
                <w:rFonts w:ascii="Avenir Next" w:hAnsi="Avenir Next" w:cs="Calibri"/>
                <w:color w:val="auto"/>
                <w:sz w:val="20"/>
                <w:szCs w:val="20"/>
              </w:rPr>
            </w:pPr>
            <w:r w:rsidRPr="00C73432">
              <w:rPr>
                <w:rFonts w:ascii="Avenir Next" w:hAnsi="Avenir Next" w:cs="Calibri"/>
                <w:color w:val="auto"/>
                <w:sz w:val="20"/>
                <w:szCs w:val="20"/>
              </w:rPr>
              <w:t>Ejemplos Creativos (</w:t>
            </w:r>
            <w:proofErr w:type="spellStart"/>
            <w:r w:rsidRPr="00C73432">
              <w:rPr>
                <w:rFonts w:ascii="Avenir Next" w:hAnsi="Avenir Next" w:cs="Calibri"/>
                <w:color w:val="auto"/>
                <w:sz w:val="20"/>
                <w:szCs w:val="20"/>
              </w:rPr>
              <w:t>Reel</w:t>
            </w:r>
            <w:proofErr w:type="spellEnd"/>
            <w:r w:rsidRPr="00C73432">
              <w:rPr>
                <w:rFonts w:ascii="Avenir Next" w:hAnsi="Avenir Next" w:cs="Calibri"/>
                <w:color w:val="auto"/>
                <w:sz w:val="20"/>
                <w:szCs w:val="20"/>
              </w:rPr>
              <w:t xml:space="preserve"> Creativo, Imágenes).</w:t>
            </w:r>
            <w:r w:rsidRPr="00C73432">
              <w:rPr>
                <w:rFonts w:ascii="Avenir Next" w:hAnsi="Avenir Next" w:cs="Calibri"/>
                <w:color w:val="auto"/>
                <w:sz w:val="20"/>
                <w:szCs w:val="20"/>
              </w:rPr>
              <w:br/>
              <w:t xml:space="preserve">Revise los requerimientos en el </w:t>
            </w:r>
            <w:proofErr w:type="spellStart"/>
            <w:r w:rsidRPr="00C73432">
              <w:rPr>
                <w:rFonts w:ascii="Avenir Next" w:hAnsi="Avenir Next" w:cs="Calibri"/>
                <w:color w:val="auto"/>
                <w:sz w:val="20"/>
                <w:szCs w:val="20"/>
              </w:rPr>
              <w:t>Entry</w:t>
            </w:r>
            <w:proofErr w:type="spellEnd"/>
            <w:r w:rsidRPr="00C73432">
              <w:rPr>
                <w:rFonts w:ascii="Avenir Next" w:hAnsi="Avenir Next" w:cs="Calibri"/>
                <w:color w:val="auto"/>
                <w:sz w:val="20"/>
                <w:szCs w:val="20"/>
              </w:rPr>
              <w:t xml:space="preserve"> Kit.</w:t>
            </w:r>
          </w:p>
        </w:tc>
        <w:tc>
          <w:tcPr>
            <w:tcW w:w="5395" w:type="dxa"/>
            <w:vAlign w:val="center"/>
          </w:tcPr>
          <w:p w14:paraId="533C6E92" w14:textId="77777777" w:rsidR="0096690E" w:rsidRPr="00C73432" w:rsidRDefault="0096690E" w:rsidP="0003185D">
            <w:pPr>
              <w:spacing w:before="60" w:after="60" w:line="240" w:lineRule="auto"/>
              <w:rPr>
                <w:rFonts w:ascii="Avenir Next" w:hAnsi="Avenir Next" w:cs="Calibri"/>
                <w:color w:val="auto"/>
                <w:sz w:val="20"/>
                <w:szCs w:val="20"/>
              </w:rPr>
            </w:pPr>
            <w:r w:rsidRPr="00C73432">
              <w:rPr>
                <w:rFonts w:ascii="Avenir Next" w:hAnsi="Avenir Next"/>
                <w:color w:val="auto"/>
                <w:sz w:val="20"/>
                <w:szCs w:val="20"/>
                <w:lang w:val="es-AR"/>
              </w:rPr>
              <w:t>Créditos de empresas e Individuos:</w:t>
            </w:r>
            <w:r w:rsidRPr="00C73432">
              <w:rPr>
                <w:rFonts w:ascii="Avenir Next" w:hAnsi="Avenir Next"/>
                <w:color w:val="auto"/>
                <w:sz w:val="20"/>
                <w:szCs w:val="20"/>
                <w:lang w:val="es-AR"/>
              </w:rPr>
              <w:br/>
            </w:r>
            <w:r w:rsidRPr="00C73432">
              <w:rPr>
                <w:rFonts w:ascii="Avenir Next" w:hAnsi="Avenir Next" w:cs="Calibri"/>
                <w:color w:val="auto"/>
                <w:sz w:val="20"/>
                <w:szCs w:val="20"/>
              </w:rPr>
              <w:t>Acredite las compañías clave y personas que fueron parte de las actividades para convertirlas en un éxito.</w:t>
            </w:r>
          </w:p>
          <w:p w14:paraId="506AC449" w14:textId="77777777" w:rsidR="0096690E" w:rsidRPr="00C73432" w:rsidRDefault="0096690E" w:rsidP="0003185D">
            <w:pPr>
              <w:spacing w:before="60" w:after="60" w:line="240" w:lineRule="auto"/>
              <w:rPr>
                <w:rFonts w:ascii="Avenir Next" w:hAnsi="Avenir Next" w:cs="Calibri"/>
                <w:color w:val="auto"/>
                <w:sz w:val="20"/>
                <w:szCs w:val="20"/>
              </w:rPr>
            </w:pPr>
          </w:p>
        </w:tc>
      </w:tr>
      <w:tr w:rsidR="0096690E" w:rsidRPr="00C73432" w14:paraId="436AA213" w14:textId="77777777" w:rsidTr="0003185D">
        <w:trPr>
          <w:trHeight w:val="20"/>
        </w:trPr>
        <w:tc>
          <w:tcPr>
            <w:tcW w:w="5395" w:type="dxa"/>
            <w:vAlign w:val="center"/>
          </w:tcPr>
          <w:p w14:paraId="2C4BAC38" w14:textId="77777777" w:rsidR="0096690E" w:rsidRPr="00C73432" w:rsidRDefault="0096690E" w:rsidP="0003185D">
            <w:pPr>
              <w:spacing w:before="60" w:after="60" w:line="240" w:lineRule="auto"/>
              <w:rPr>
                <w:rFonts w:ascii="Avenir Next" w:hAnsi="Avenir Next" w:cs="Calibri"/>
                <w:b/>
                <w:color w:val="auto"/>
                <w:sz w:val="20"/>
                <w:szCs w:val="20"/>
              </w:rPr>
            </w:pPr>
          </w:p>
        </w:tc>
        <w:tc>
          <w:tcPr>
            <w:tcW w:w="5395" w:type="dxa"/>
            <w:vAlign w:val="center"/>
          </w:tcPr>
          <w:p w14:paraId="6E1A9C82" w14:textId="77777777" w:rsidR="0096690E" w:rsidRPr="00C73432" w:rsidRDefault="0096690E" w:rsidP="0003185D">
            <w:pPr>
              <w:spacing w:before="60" w:after="60" w:line="240" w:lineRule="auto"/>
              <w:rPr>
                <w:rFonts w:ascii="Avenir Next" w:hAnsi="Avenir Next"/>
                <w:color w:val="auto"/>
                <w:sz w:val="20"/>
                <w:szCs w:val="20"/>
              </w:rPr>
            </w:pPr>
            <w:r w:rsidRPr="00C73432">
              <w:rPr>
                <w:rFonts w:ascii="Avenir Next" w:hAnsi="Avenir Next" w:cs="Calibri"/>
                <w:color w:val="auto"/>
                <w:sz w:val="20"/>
                <w:szCs w:val="20"/>
              </w:rPr>
              <w:t>Materiales</w:t>
            </w:r>
            <w:r w:rsidRPr="00C73432">
              <w:rPr>
                <w:rFonts w:ascii="Avenir Next" w:hAnsi="Avenir Next"/>
                <w:color w:val="auto"/>
                <w:sz w:val="20"/>
                <w:szCs w:val="20"/>
              </w:rPr>
              <w:t xml:space="preserve"> Publicitarios</w:t>
            </w:r>
          </w:p>
          <w:p w14:paraId="0DF321F6" w14:textId="77777777" w:rsidR="0096690E" w:rsidRPr="00C73432" w:rsidRDefault="0096690E" w:rsidP="0003185D">
            <w:pPr>
              <w:spacing w:before="60" w:after="60" w:line="240" w:lineRule="auto"/>
              <w:rPr>
                <w:rFonts w:ascii="Avenir Next" w:hAnsi="Avenir Next" w:cs="Calibri"/>
                <w:color w:val="auto"/>
                <w:sz w:val="20"/>
                <w:szCs w:val="20"/>
              </w:rPr>
            </w:pPr>
          </w:p>
        </w:tc>
      </w:tr>
      <w:tr w:rsidR="0096690E" w:rsidRPr="00C73432" w14:paraId="121CE09B" w14:textId="77777777" w:rsidTr="0003185D">
        <w:trPr>
          <w:trHeight w:val="20"/>
        </w:trPr>
        <w:tc>
          <w:tcPr>
            <w:tcW w:w="5395" w:type="dxa"/>
            <w:vAlign w:val="center"/>
          </w:tcPr>
          <w:p w14:paraId="6CD88638" w14:textId="77777777" w:rsidR="0096690E" w:rsidRPr="00C73432" w:rsidRDefault="0096690E" w:rsidP="0003185D">
            <w:pPr>
              <w:spacing w:before="60" w:after="60" w:line="240" w:lineRule="auto"/>
              <w:rPr>
                <w:rFonts w:ascii="Avenir Next" w:hAnsi="Avenir Next" w:cs="Calibri"/>
                <w:b/>
                <w:color w:val="auto"/>
                <w:sz w:val="20"/>
                <w:szCs w:val="20"/>
              </w:rPr>
            </w:pPr>
          </w:p>
        </w:tc>
        <w:tc>
          <w:tcPr>
            <w:tcW w:w="5395" w:type="dxa"/>
            <w:vAlign w:val="center"/>
          </w:tcPr>
          <w:p w14:paraId="49A211F2" w14:textId="77777777" w:rsidR="0096690E" w:rsidRPr="00C73432" w:rsidRDefault="0096690E" w:rsidP="0003185D">
            <w:pPr>
              <w:spacing w:before="60" w:after="60" w:line="240" w:lineRule="auto"/>
              <w:rPr>
                <w:rFonts w:ascii="Avenir Next" w:hAnsi="Avenir Next" w:cs="Calibri"/>
                <w:color w:val="auto"/>
                <w:sz w:val="20"/>
                <w:szCs w:val="20"/>
              </w:rPr>
            </w:pPr>
            <w:r w:rsidRPr="00C73432">
              <w:rPr>
                <w:rFonts w:ascii="Avenir Next" w:hAnsi="Avenir Next" w:cs="Calibri"/>
                <w:color w:val="auto"/>
                <w:sz w:val="20"/>
                <w:szCs w:val="20"/>
              </w:rPr>
              <w:t>Permiso, Autorización &amp; Verificación de Inscripción:</w:t>
            </w:r>
          </w:p>
          <w:p w14:paraId="699757A3" w14:textId="77777777" w:rsidR="0096690E" w:rsidRPr="00C73432" w:rsidRDefault="0096690E" w:rsidP="0003185D">
            <w:pPr>
              <w:spacing w:before="60" w:after="60" w:line="240" w:lineRule="auto"/>
              <w:rPr>
                <w:rFonts w:ascii="Avenir Next" w:hAnsi="Avenir Next" w:cs="Calibri"/>
                <w:color w:val="auto"/>
                <w:sz w:val="20"/>
                <w:szCs w:val="20"/>
              </w:rPr>
            </w:pPr>
            <w:r w:rsidRPr="00C73432">
              <w:rPr>
                <w:rFonts w:ascii="Avenir Next" w:hAnsi="Avenir Next" w:cs="Calibri"/>
                <w:color w:val="auto"/>
                <w:sz w:val="20"/>
                <w:szCs w:val="20"/>
              </w:rPr>
              <w:t>Indique los permisos de publicación, firme el formulario de autorización y acepte a las reglas y normas de la competencia.</w:t>
            </w:r>
          </w:p>
          <w:p w14:paraId="6E0A098A" w14:textId="77777777" w:rsidR="0096690E" w:rsidRPr="00C73432" w:rsidRDefault="0096690E" w:rsidP="0003185D">
            <w:pPr>
              <w:spacing w:before="60" w:after="60" w:line="240" w:lineRule="auto"/>
              <w:rPr>
                <w:rFonts w:ascii="Avenir Next" w:hAnsi="Avenir Next" w:cs="Calibri"/>
                <w:color w:val="auto"/>
                <w:sz w:val="20"/>
                <w:szCs w:val="20"/>
              </w:rPr>
            </w:pPr>
          </w:p>
        </w:tc>
      </w:tr>
    </w:tbl>
    <w:p w14:paraId="78E15C51" w14:textId="77777777" w:rsidR="0096690E" w:rsidRPr="00560728" w:rsidRDefault="0096690E" w:rsidP="0096690E">
      <w:pPr>
        <w:spacing w:after="0" w:line="240" w:lineRule="auto"/>
        <w:rPr>
          <w:rFonts w:ascii="Avenir Next" w:hAnsi="Avenir Next" w:cs="Calibri"/>
          <w:color w:val="000402"/>
          <w:sz w:val="20"/>
          <w:szCs w:val="20"/>
        </w:rPr>
      </w:pPr>
    </w:p>
    <w:p w14:paraId="789F9099" w14:textId="77777777" w:rsidR="0096690E" w:rsidRDefault="0096690E" w:rsidP="0096690E">
      <w:pPr>
        <w:spacing w:after="0" w:line="240" w:lineRule="auto"/>
        <w:contextualSpacing/>
        <w:rPr>
          <w:rFonts w:ascii="Avenir Next" w:hAnsi="Avenir Next" w:cs="Calibri"/>
          <w:bCs/>
          <w:color w:val="000402"/>
          <w:sz w:val="16"/>
          <w:szCs w:val="16"/>
        </w:rPr>
      </w:pPr>
      <w:r w:rsidRPr="00560728">
        <w:rPr>
          <w:rFonts w:ascii="Avenir Next" w:hAnsi="Avenir Next" w:cs="Calibri"/>
          <w:bCs/>
          <w:color w:val="000402"/>
          <w:sz w:val="20"/>
          <w:szCs w:val="20"/>
        </w:rPr>
        <w:t xml:space="preserve">Mientras prepara su inscripción, lo animamos a que aproveche todos </w:t>
      </w:r>
      <w:r w:rsidRPr="00006A20">
        <w:rPr>
          <w:rFonts w:ascii="Avenir Next Demi Bold" w:hAnsi="Avenir Next Demi Bold" w:cs="Calibri"/>
          <w:b/>
          <w:bCs/>
          <w:color w:val="000402"/>
          <w:sz w:val="20"/>
          <w:szCs w:val="20"/>
          <w:u w:val="single"/>
        </w:rPr>
        <w:t>los materiales y recursos</w:t>
      </w:r>
      <w:r w:rsidRPr="00560728">
        <w:rPr>
          <w:rFonts w:ascii="Avenir Next" w:hAnsi="Avenir Next" w:cs="Calibri"/>
          <w:bCs/>
          <w:color w:val="000402"/>
          <w:sz w:val="20"/>
          <w:szCs w:val="20"/>
        </w:rPr>
        <w:t xml:space="preserve">, incluyendo el </w:t>
      </w:r>
      <w:proofErr w:type="spellStart"/>
      <w:r w:rsidRPr="00006A20">
        <w:rPr>
          <w:rFonts w:ascii="Avenir Next Demi Bold" w:hAnsi="Avenir Next Demi Bold" w:cs="Calibri"/>
          <w:b/>
          <w:bCs/>
          <w:color w:val="000402"/>
          <w:sz w:val="20"/>
          <w:szCs w:val="20"/>
        </w:rPr>
        <w:t>Entry</w:t>
      </w:r>
      <w:proofErr w:type="spellEnd"/>
      <w:r w:rsidRPr="00006A20">
        <w:rPr>
          <w:rFonts w:ascii="Avenir Next Demi Bold" w:hAnsi="Avenir Next Demi Bold" w:cs="Calibri"/>
          <w:b/>
          <w:bCs/>
          <w:color w:val="000402"/>
          <w:sz w:val="20"/>
          <w:szCs w:val="20"/>
        </w:rPr>
        <w:t xml:space="preserve"> Kit</w:t>
      </w:r>
      <w:r w:rsidRPr="00006A20">
        <w:rPr>
          <w:rFonts w:ascii="Avenir Next Demi Bold" w:hAnsi="Avenir Next Demi Bold" w:cs="Calibri"/>
          <w:bCs/>
          <w:color w:val="000402"/>
          <w:sz w:val="20"/>
          <w:szCs w:val="20"/>
        </w:rPr>
        <w:t>,</w:t>
      </w:r>
      <w:r w:rsidRPr="00560728">
        <w:rPr>
          <w:rFonts w:ascii="Avenir Next" w:hAnsi="Avenir Next" w:cs="Calibri"/>
          <w:bCs/>
          <w:color w:val="000402"/>
          <w:sz w:val="20"/>
          <w:szCs w:val="20"/>
        </w:rPr>
        <w:t xml:space="preserve"> que contiene todas las normas y reglamentos detallados.</w:t>
      </w:r>
      <w:r w:rsidRPr="00560728">
        <w:rPr>
          <w:rFonts w:ascii="Avenir Next" w:hAnsi="Avenir Next" w:cs="Calibri"/>
          <w:bCs/>
          <w:color w:val="000402"/>
          <w:sz w:val="16"/>
          <w:szCs w:val="16"/>
        </w:rPr>
        <w:t xml:space="preserve"> </w:t>
      </w:r>
    </w:p>
    <w:p w14:paraId="1C7B437B" w14:textId="77777777" w:rsidR="00101564" w:rsidRDefault="00101564" w:rsidP="0096690E">
      <w:pPr>
        <w:spacing w:after="0" w:line="240" w:lineRule="auto"/>
        <w:contextualSpacing/>
        <w:rPr>
          <w:rFonts w:ascii="Avenir Next" w:hAnsi="Avenir Next" w:cs="Calibri"/>
          <w:bCs/>
          <w:color w:val="000402"/>
          <w:sz w:val="16"/>
          <w:szCs w:val="16"/>
        </w:rPr>
      </w:pPr>
    </w:p>
    <w:p w14:paraId="3FD88FF0" w14:textId="77777777" w:rsidR="0096690E" w:rsidRDefault="0096690E" w:rsidP="0096690E">
      <w:pPr>
        <w:spacing w:after="0" w:line="240" w:lineRule="auto"/>
        <w:contextualSpacing/>
        <w:rPr>
          <w:rFonts w:ascii="Avenir Next" w:hAnsi="Avenir Next" w:cs="Calibri"/>
          <w:bCs/>
          <w:color w:val="000402"/>
          <w:sz w:val="16"/>
          <w:szCs w:val="16"/>
        </w:rPr>
      </w:pPr>
    </w:p>
    <w:p w14:paraId="7216C440" w14:textId="77777777" w:rsidR="00F33152" w:rsidRPr="00C43B1F" w:rsidRDefault="00F33152" w:rsidP="00F33152">
      <w:pPr>
        <w:spacing w:before="120" w:after="0" w:line="240" w:lineRule="auto"/>
        <w:rPr>
          <w:rFonts w:ascii="ITC Avant Garde Pro Md" w:hAnsi="ITC Avant Garde Pro Md" w:cs="Calibri"/>
          <w:b/>
          <w:color w:val="907030"/>
          <w:sz w:val="32"/>
          <w:szCs w:val="32"/>
        </w:rPr>
      </w:pPr>
      <w:r w:rsidRPr="00C43B1F">
        <w:rPr>
          <w:rFonts w:ascii="ITC Avant Garde Pro Md" w:hAnsi="ITC Avant Garde Pro Md" w:cs="Calibri"/>
          <w:b/>
          <w:color w:val="907030"/>
          <w:sz w:val="32"/>
          <w:szCs w:val="32"/>
        </w:rPr>
        <w:t>Recursos y Preguntas</w:t>
      </w:r>
    </w:p>
    <w:p w14:paraId="6E73B1D3" w14:textId="77777777" w:rsidR="00F33152" w:rsidRDefault="00F33152" w:rsidP="00F33152">
      <w:pPr>
        <w:spacing w:after="0" w:line="240" w:lineRule="auto"/>
        <w:rPr>
          <w:rFonts w:ascii="Avenir Next Demi Bold" w:hAnsi="Avenir Next Demi Bold"/>
          <w:b/>
          <w:color w:val="000402"/>
          <w:sz w:val="20"/>
          <w:szCs w:val="20"/>
        </w:rPr>
      </w:pPr>
      <w:r w:rsidRPr="00C43B1F">
        <w:rPr>
          <w:rFonts w:ascii="ITC Avant Garde Pro Md" w:hAnsi="ITC Avant Garde Pro Md"/>
          <w:b/>
          <w:color w:val="B4975A"/>
          <w:sz w:val="8"/>
          <w:szCs w:val="20"/>
        </w:rPr>
        <w:br/>
      </w:r>
    </w:p>
    <w:p w14:paraId="6779DF1D" w14:textId="77777777" w:rsidR="00F33152" w:rsidRPr="00C43B1F" w:rsidRDefault="00F33152" w:rsidP="00F33152">
      <w:pPr>
        <w:spacing w:after="0" w:line="240" w:lineRule="auto"/>
        <w:rPr>
          <w:rFonts w:ascii="Avenir Next Demi Bold" w:hAnsi="Avenir Next Demi Bold"/>
          <w:b/>
          <w:color w:val="000402"/>
          <w:sz w:val="20"/>
          <w:szCs w:val="20"/>
        </w:rPr>
      </w:pPr>
      <w:r w:rsidRPr="00C43B1F">
        <w:rPr>
          <w:rFonts w:ascii="Avenir Next Demi Bold" w:hAnsi="Avenir Next Demi Bold"/>
          <w:b/>
          <w:color w:val="000402"/>
          <w:sz w:val="20"/>
          <w:szCs w:val="20"/>
        </w:rPr>
        <w:t>ENTRY KIT</w:t>
      </w:r>
      <w:r w:rsidRPr="00C43B1F">
        <w:rPr>
          <w:rFonts w:ascii="Avenir Next" w:hAnsi="Avenir Next"/>
          <w:color w:val="auto"/>
          <w:sz w:val="20"/>
          <w:szCs w:val="20"/>
        </w:rPr>
        <w:br/>
      </w:r>
      <w:r w:rsidRPr="00C43B1F">
        <w:rPr>
          <w:rFonts w:ascii="Avenir Next" w:hAnsi="Avenir Next"/>
          <w:color w:val="000402"/>
          <w:sz w:val="20"/>
          <w:szCs w:val="20"/>
        </w:rPr>
        <w:t>Revise todas las reglas, información y definiciones de categorías.</w:t>
      </w:r>
      <w:r w:rsidRPr="00C43B1F">
        <w:rPr>
          <w:rFonts w:ascii="Avenir Next" w:hAnsi="Avenir Next"/>
          <w:color w:val="auto"/>
          <w:sz w:val="20"/>
          <w:szCs w:val="20"/>
        </w:rPr>
        <w:t xml:space="preserve"> </w:t>
      </w:r>
      <w:r w:rsidRPr="00C43B1F">
        <w:rPr>
          <w:rFonts w:ascii="Avenir Next" w:hAnsi="Avenir Next"/>
          <w:color w:val="auto"/>
          <w:sz w:val="20"/>
          <w:szCs w:val="20"/>
        </w:rPr>
        <w:br/>
      </w:r>
    </w:p>
    <w:p w14:paraId="4971584A" w14:textId="77777777" w:rsidR="00F33152" w:rsidRPr="00C43B1F" w:rsidRDefault="00F33152" w:rsidP="00F33152">
      <w:pPr>
        <w:spacing w:after="0" w:line="240" w:lineRule="auto"/>
        <w:rPr>
          <w:rFonts w:ascii="Avenir Next Demi Bold" w:hAnsi="Avenir Next Demi Bold"/>
          <w:b/>
          <w:color w:val="000402"/>
          <w:sz w:val="20"/>
          <w:szCs w:val="20"/>
        </w:rPr>
      </w:pPr>
      <w:r w:rsidRPr="00C43B1F">
        <w:rPr>
          <w:rFonts w:ascii="Avenir Next Demi Bold" w:hAnsi="Avenir Next Demi Bold"/>
          <w:b/>
          <w:color w:val="000402"/>
          <w:sz w:val="20"/>
          <w:szCs w:val="20"/>
        </w:rPr>
        <w:t>PREGUNTAS GENERALES</w:t>
      </w:r>
    </w:p>
    <w:p w14:paraId="1C54F949" w14:textId="77777777" w:rsidR="00F33152" w:rsidRPr="00C43B1F" w:rsidRDefault="00F33152" w:rsidP="00F33152">
      <w:pPr>
        <w:spacing w:after="0" w:line="240" w:lineRule="auto"/>
        <w:rPr>
          <w:rStyle w:val="Hyperlink"/>
          <w:rFonts w:ascii="Avenir Next" w:hAnsi="Avenir Next"/>
          <w:b/>
          <w:sz w:val="20"/>
          <w:szCs w:val="20"/>
          <w:lang w:val="es-CO"/>
        </w:rPr>
      </w:pPr>
      <w:r w:rsidRPr="00C43B1F">
        <w:rPr>
          <w:rFonts w:ascii="Avenir Next" w:hAnsi="Avenir Next"/>
          <w:color w:val="000402"/>
          <w:sz w:val="20"/>
          <w:szCs w:val="20"/>
          <w:lang w:val="es-CO"/>
        </w:rPr>
        <w:t xml:space="preserve">Email de contacto: </w:t>
      </w:r>
      <w:r w:rsidRPr="00C43B1F">
        <w:rPr>
          <w:rFonts w:ascii="Avenir Next" w:hAnsi="Avenir Next"/>
          <w:color w:val="000402"/>
          <w:sz w:val="20"/>
          <w:szCs w:val="20"/>
          <w:lang w:val="es-CO"/>
        </w:rPr>
        <w:br/>
      </w:r>
      <w:proofErr w:type="spellStart"/>
      <w:r w:rsidR="00751E51" w:rsidRPr="00C43B1F">
        <w:rPr>
          <w:rFonts w:ascii="Avenir Next" w:hAnsi="Avenir Next"/>
          <w:color w:val="000402"/>
          <w:sz w:val="20"/>
          <w:szCs w:val="20"/>
          <w:lang w:val="es-CO"/>
        </w:rPr>
        <w:t>R</w:t>
      </w:r>
      <w:r w:rsidR="00751E51">
        <w:rPr>
          <w:rFonts w:ascii="Avenir Next" w:hAnsi="Avenir Next"/>
          <w:color w:val="000402"/>
          <w:sz w:val="20"/>
          <w:szCs w:val="20"/>
          <w:lang w:val="es-CO"/>
        </w:rPr>
        <w:t>achelle</w:t>
      </w:r>
      <w:proofErr w:type="spellEnd"/>
      <w:r w:rsidR="00751E51">
        <w:rPr>
          <w:rFonts w:ascii="Avenir Next" w:hAnsi="Avenir Next"/>
          <w:color w:val="000402"/>
          <w:sz w:val="20"/>
          <w:szCs w:val="20"/>
          <w:lang w:val="es-CO"/>
        </w:rPr>
        <w:t xml:space="preserve"> </w:t>
      </w:r>
      <w:proofErr w:type="spellStart"/>
      <w:r w:rsidR="00751E51">
        <w:rPr>
          <w:rFonts w:ascii="Avenir Next" w:hAnsi="Avenir Next"/>
          <w:color w:val="000402"/>
          <w:sz w:val="20"/>
          <w:szCs w:val="20"/>
          <w:lang w:val="es-CO"/>
        </w:rPr>
        <w:t>Whitten</w:t>
      </w:r>
      <w:proofErr w:type="spellEnd"/>
      <w:r w:rsidR="00751E51" w:rsidRPr="00C43B1F">
        <w:rPr>
          <w:rFonts w:ascii="Avenir Next" w:hAnsi="Avenir Next"/>
          <w:sz w:val="20"/>
          <w:szCs w:val="20"/>
          <w:lang w:val="es-CO"/>
        </w:rPr>
        <w:br/>
      </w:r>
      <w:r w:rsidR="00751E51" w:rsidRPr="002662A5">
        <w:rPr>
          <w:rFonts w:ascii="Avenir Next Demi Bold" w:hAnsi="Avenir Next Demi Bold"/>
          <w:b/>
          <w:color w:val="907030"/>
          <w:sz w:val="20"/>
          <w:szCs w:val="20"/>
          <w:lang w:val="es-CO"/>
        </w:rPr>
        <w:t>agenciaspublicitariaspr@gmail.com</w:t>
      </w:r>
    </w:p>
    <w:p w14:paraId="02EC164D" w14:textId="77777777" w:rsidR="0096690E" w:rsidRPr="00F33152" w:rsidRDefault="0096690E" w:rsidP="0096690E">
      <w:pPr>
        <w:spacing w:after="0" w:line="240" w:lineRule="auto"/>
        <w:contextualSpacing/>
        <w:rPr>
          <w:rFonts w:ascii="Avenir Next" w:hAnsi="Avenir Next" w:cs="Calibri"/>
          <w:bCs/>
          <w:color w:val="000402"/>
          <w:sz w:val="16"/>
          <w:szCs w:val="16"/>
          <w:lang w:val="es-CO"/>
        </w:rPr>
      </w:pPr>
    </w:p>
    <w:p w14:paraId="362044F7" w14:textId="77777777" w:rsidR="0096690E" w:rsidRPr="00ED13DA" w:rsidRDefault="0096690E" w:rsidP="0096690E">
      <w:pPr>
        <w:spacing w:after="0" w:line="240" w:lineRule="auto"/>
        <w:rPr>
          <w:rFonts w:ascii="Avenir Next" w:hAnsi="Avenir Next"/>
          <w:b/>
          <w:color w:val="AD9841"/>
          <w:sz w:val="20"/>
          <w:szCs w:val="20"/>
          <w:u w:val="single"/>
          <w:lang w:val="es-CO"/>
        </w:rPr>
      </w:pPr>
    </w:p>
    <w:p w14:paraId="0F028C08" w14:textId="77777777" w:rsidR="0096690E" w:rsidRPr="00F33152" w:rsidRDefault="00F33152" w:rsidP="0096690E">
      <w:pPr>
        <w:framePr w:hSpace="180" w:wrap="around" w:vAnchor="text" w:hAnchor="margin" w:xAlign="right" w:y="-24"/>
        <w:spacing w:before="120" w:after="0" w:line="240" w:lineRule="auto"/>
        <w:suppressOverlap/>
        <w:rPr>
          <w:rFonts w:ascii="ITC Avant Garde Pro Md" w:hAnsi="ITC Avant Garde Pro Md" w:cs="Calibri"/>
          <w:b/>
          <w:color w:val="907030"/>
          <w:sz w:val="32"/>
          <w:szCs w:val="32"/>
        </w:rPr>
      </w:pPr>
      <w:r w:rsidRPr="00C43B1F">
        <w:rPr>
          <w:rFonts w:ascii="ITC Avant Garde Pro Md" w:hAnsi="ITC Avant Garde Pro Md" w:cs="Calibri"/>
          <w:b/>
          <w:color w:val="907030"/>
          <w:sz w:val="32"/>
          <w:szCs w:val="32"/>
        </w:rPr>
        <w:t>Formulario de Inscripción</w:t>
      </w:r>
    </w:p>
    <w:p w14:paraId="6FC2C048" w14:textId="77777777" w:rsidR="0096690E" w:rsidRPr="00560728" w:rsidRDefault="0096690E" w:rsidP="0096690E">
      <w:pPr>
        <w:framePr w:hSpace="180" w:wrap="around" w:vAnchor="text" w:hAnchor="margin" w:xAlign="right" w:y="-24"/>
        <w:spacing w:after="0" w:line="240" w:lineRule="auto"/>
        <w:suppressOverlap/>
        <w:jc w:val="both"/>
        <w:rPr>
          <w:rFonts w:ascii="Avenir Next" w:hAnsi="Avenir Next"/>
          <w:color w:val="000402"/>
          <w:sz w:val="20"/>
          <w:szCs w:val="20"/>
          <w:lang w:val="es-CO"/>
        </w:rPr>
      </w:pPr>
      <w:r w:rsidRPr="00560728">
        <w:rPr>
          <w:rFonts w:ascii="Avenir Next" w:hAnsi="Avenir Next"/>
          <w:color w:val="000402"/>
          <w:sz w:val="8"/>
          <w:szCs w:val="20"/>
          <w:lang w:val="es-CO"/>
        </w:rPr>
        <w:br/>
      </w:r>
      <w:r w:rsidRPr="00560728">
        <w:rPr>
          <w:rFonts w:ascii="Avenir Next" w:hAnsi="Avenir Next"/>
          <w:color w:val="000402"/>
          <w:sz w:val="20"/>
          <w:szCs w:val="20"/>
          <w:lang w:val="es-CO"/>
        </w:rPr>
        <w:t>Todas las preguntas son obligatorias. Las respuestas deben estar completas en la Plataforma de inscripción.</w:t>
      </w:r>
    </w:p>
    <w:p w14:paraId="1D577EE6" w14:textId="77777777" w:rsidR="0096690E" w:rsidRPr="00560728" w:rsidRDefault="0096690E" w:rsidP="0096690E">
      <w:pPr>
        <w:framePr w:hSpace="180" w:wrap="around" w:vAnchor="text" w:hAnchor="margin" w:xAlign="right" w:y="-24"/>
        <w:spacing w:after="0" w:line="240" w:lineRule="auto"/>
        <w:suppressOverlap/>
        <w:jc w:val="both"/>
        <w:rPr>
          <w:rFonts w:ascii="Avenir Next" w:hAnsi="Avenir Next"/>
          <w:color w:val="000402"/>
          <w:sz w:val="20"/>
          <w:szCs w:val="20"/>
          <w:lang w:val="es-CO"/>
        </w:rPr>
      </w:pPr>
    </w:p>
    <w:p w14:paraId="40ABF0E1" w14:textId="77777777" w:rsidR="0096690E" w:rsidRPr="00560728" w:rsidRDefault="0096690E" w:rsidP="0096690E">
      <w:pPr>
        <w:framePr w:hSpace="180" w:wrap="around" w:vAnchor="text" w:hAnchor="margin" w:xAlign="right" w:y="-24"/>
        <w:spacing w:after="0" w:line="240" w:lineRule="auto"/>
        <w:suppressOverlap/>
        <w:jc w:val="both"/>
        <w:rPr>
          <w:rFonts w:ascii="Avenir Next" w:hAnsi="Avenir Next"/>
          <w:color w:val="000402"/>
          <w:sz w:val="20"/>
          <w:szCs w:val="20"/>
          <w:lang w:val="es-CO"/>
        </w:rPr>
      </w:pPr>
      <w:r w:rsidRPr="00560728">
        <w:rPr>
          <w:rFonts w:ascii="Avenir Next" w:hAnsi="Avenir Next"/>
          <w:color w:val="000402"/>
          <w:sz w:val="20"/>
          <w:szCs w:val="20"/>
          <w:lang w:val="es-CO"/>
        </w:rPr>
        <w:t>Además de los materiales que serán revisados por los jurados, los participantes deben proporcionar información adicional en la Plataforma de inscripción. Esta información incluye créditos individuales y de la compañía, materiales publicitarios, permisos y datos de los antecedentes del caso para fines de investigación. Estos materiales nos ayudan a cumplir con nuestras iniciativas educativas y a promover los casos finalistas y ganadores. Gracias por su apoyo.</w:t>
      </w:r>
    </w:p>
    <w:p w14:paraId="1F44D1D7" w14:textId="77777777" w:rsidR="0096690E" w:rsidRPr="00560728" w:rsidRDefault="0096690E" w:rsidP="0096690E">
      <w:pPr>
        <w:framePr w:hSpace="180" w:wrap="around" w:vAnchor="text" w:hAnchor="margin" w:xAlign="right" w:y="-24"/>
        <w:spacing w:after="0" w:line="240" w:lineRule="auto"/>
        <w:suppressOverlap/>
        <w:jc w:val="both"/>
        <w:rPr>
          <w:rFonts w:ascii="Avenir Next" w:hAnsi="Avenir Next"/>
          <w:color w:val="000402"/>
          <w:sz w:val="20"/>
          <w:szCs w:val="20"/>
          <w:lang w:val="es-CO"/>
        </w:rPr>
      </w:pPr>
    </w:p>
    <w:p w14:paraId="2E32E060" w14:textId="77777777" w:rsidR="0096690E" w:rsidRDefault="0096690E" w:rsidP="0096690E">
      <w:pPr>
        <w:spacing w:after="0" w:line="240" w:lineRule="auto"/>
        <w:rPr>
          <w:rFonts w:ascii="Avenir Next" w:hAnsi="Avenir Next"/>
          <w:color w:val="000402"/>
          <w:sz w:val="20"/>
          <w:szCs w:val="20"/>
          <w:lang w:val="es-CO"/>
        </w:rPr>
      </w:pPr>
      <w:r w:rsidRPr="00560728">
        <w:rPr>
          <w:rFonts w:ascii="Avenir Next" w:hAnsi="Avenir Next"/>
          <w:color w:val="000402"/>
          <w:sz w:val="20"/>
          <w:szCs w:val="20"/>
          <w:lang w:val="es-CO"/>
        </w:rPr>
        <w:t>Asegúrese de tener suficiente tiempo para cumplir con estos requisitos antes de la fecha límite de inscripción prevista. Estos materiales se describen al final de este documento para facilitar su consulta.</w:t>
      </w:r>
    </w:p>
    <w:p w14:paraId="70D69059" w14:textId="77777777" w:rsidR="00F33152" w:rsidRDefault="00F33152" w:rsidP="00101564">
      <w:pPr>
        <w:spacing w:after="0" w:line="240" w:lineRule="auto"/>
        <w:rPr>
          <w:rFonts w:ascii="Avenir Next" w:hAnsi="Avenir Next"/>
          <w:color w:val="000402"/>
          <w:sz w:val="20"/>
          <w:szCs w:val="20"/>
          <w:lang w:val="es-CO"/>
        </w:rPr>
      </w:pPr>
    </w:p>
    <w:p w14:paraId="726C9F7D" w14:textId="77777777" w:rsidR="00F33152" w:rsidRDefault="00F33152" w:rsidP="00101564">
      <w:pPr>
        <w:spacing w:after="0" w:line="240" w:lineRule="auto"/>
        <w:rPr>
          <w:rFonts w:ascii="Avenir Next" w:hAnsi="Avenir Next"/>
          <w:color w:val="000402"/>
          <w:sz w:val="20"/>
          <w:szCs w:val="20"/>
          <w:lang w:val="es-CO"/>
        </w:rPr>
      </w:pPr>
    </w:p>
    <w:p w14:paraId="4C2F73AC" w14:textId="77777777" w:rsidR="00F33152" w:rsidRPr="00FD5822" w:rsidRDefault="00F33152" w:rsidP="00101564">
      <w:pPr>
        <w:spacing w:after="0" w:line="240" w:lineRule="auto"/>
        <w:rPr>
          <w:rFonts w:ascii="Avenir Next" w:hAnsi="Avenir Next"/>
          <w:color w:val="000402"/>
          <w:sz w:val="20"/>
          <w:szCs w:val="20"/>
          <w:lang w:val="es-CO"/>
        </w:rPr>
      </w:pPr>
    </w:p>
    <w:tbl>
      <w:tblPr>
        <w:tblpPr w:leftFromText="187" w:rightFromText="187"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101564" w:rsidRPr="00ED13DA" w14:paraId="5B965AFA" w14:textId="77777777" w:rsidTr="0003185D">
        <w:trPr>
          <w:trHeight w:val="590"/>
        </w:trPr>
        <w:tc>
          <w:tcPr>
            <w:tcW w:w="10790" w:type="dxa"/>
            <w:gridSpan w:val="2"/>
            <w:tcBorders>
              <w:top w:val="nil"/>
              <w:left w:val="nil"/>
              <w:bottom w:val="nil"/>
              <w:right w:val="nil"/>
            </w:tcBorders>
            <w:shd w:val="clear" w:color="auto" w:fill="000402"/>
            <w:vAlign w:val="center"/>
          </w:tcPr>
          <w:p w14:paraId="537571AA" w14:textId="77777777" w:rsidR="00101564" w:rsidRPr="00DC2A82" w:rsidRDefault="00101564" w:rsidP="0003185D">
            <w:pPr>
              <w:spacing w:before="120" w:after="120" w:line="240" w:lineRule="auto"/>
              <w:rPr>
                <w:rFonts w:ascii="Avenir Next Demi Bold" w:hAnsi="Avenir Next Demi Bold"/>
                <w:b/>
                <w:color w:val="FFFFFF"/>
                <w:sz w:val="20"/>
                <w:szCs w:val="18"/>
              </w:rPr>
            </w:pPr>
            <w:r w:rsidRPr="00DC2A82">
              <w:rPr>
                <w:rFonts w:ascii="Avenir Next Demi Bold" w:hAnsi="Avenir Next Demi Bold"/>
                <w:b/>
                <w:color w:val="FFFFFF"/>
                <w:sz w:val="28"/>
                <w:szCs w:val="18"/>
              </w:rPr>
              <w:t>DETALLES DEL CASO</w:t>
            </w:r>
          </w:p>
        </w:tc>
      </w:tr>
      <w:tr w:rsidR="00101564" w:rsidRPr="00ED13DA" w14:paraId="04BD5435" w14:textId="77777777" w:rsidTr="0003185D">
        <w:trPr>
          <w:trHeight w:val="225"/>
        </w:trPr>
        <w:tc>
          <w:tcPr>
            <w:tcW w:w="10790" w:type="dxa"/>
            <w:gridSpan w:val="2"/>
            <w:tcBorders>
              <w:top w:val="nil"/>
              <w:left w:val="nil"/>
              <w:bottom w:val="single" w:sz="4" w:space="0" w:color="auto"/>
              <w:right w:val="nil"/>
            </w:tcBorders>
            <w:shd w:val="clear" w:color="auto" w:fill="auto"/>
          </w:tcPr>
          <w:p w14:paraId="322D08F4" w14:textId="77777777" w:rsidR="00101564" w:rsidRPr="00A82923" w:rsidRDefault="00101564" w:rsidP="0003185D">
            <w:pPr>
              <w:spacing w:before="120" w:after="120" w:line="240" w:lineRule="auto"/>
              <w:rPr>
                <w:rFonts w:ascii="Avenir Next" w:hAnsi="Avenir Next"/>
                <w:b/>
                <w:color w:val="FFFFFF"/>
                <w:sz w:val="18"/>
                <w:szCs w:val="18"/>
              </w:rPr>
            </w:pPr>
          </w:p>
        </w:tc>
      </w:tr>
      <w:tr w:rsidR="00101564" w:rsidRPr="00ED13DA" w14:paraId="618C24AA" w14:textId="77777777" w:rsidTr="0003185D">
        <w:trPr>
          <w:trHeight w:val="54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6E542761" w14:textId="77777777" w:rsidR="00101564" w:rsidRPr="00A82923" w:rsidRDefault="00101564" w:rsidP="0003185D">
            <w:pPr>
              <w:tabs>
                <w:tab w:val="left" w:pos="1476"/>
              </w:tabs>
              <w:spacing w:before="120" w:after="120" w:line="240" w:lineRule="auto"/>
              <w:rPr>
                <w:rFonts w:ascii="Avenir Next" w:hAnsi="Avenir Next"/>
                <w:b/>
                <w:color w:val="auto"/>
                <w:sz w:val="20"/>
                <w:lang w:val="es-CO"/>
              </w:rPr>
            </w:pPr>
            <w:r w:rsidRPr="00DC2A82">
              <w:rPr>
                <w:rFonts w:ascii="Avenir Next Demi Bold" w:hAnsi="Avenir Next Demi Bold"/>
                <w:b/>
                <w:color w:val="auto"/>
                <w:sz w:val="20"/>
                <w:lang w:val="es-CO"/>
              </w:rPr>
              <w:t>CATEGORÍA</w:t>
            </w:r>
            <w:r>
              <w:rPr>
                <w:rFonts w:ascii="Avenir Next Demi Bold" w:hAnsi="Avenir Next Demi Bold"/>
                <w:b/>
                <w:color w:val="auto"/>
                <w:sz w:val="20"/>
                <w:lang w:val="es-CO"/>
              </w:rPr>
              <w:tab/>
            </w:r>
            <w:r>
              <w:rPr>
                <w:rFonts w:ascii="Avenir Next Demi Bold" w:hAnsi="Avenir Next Demi Bold"/>
                <w:b/>
                <w:color w:val="auto"/>
                <w:sz w:val="20"/>
                <w:lang w:val="es-CO"/>
              </w:rPr>
              <w:br/>
            </w:r>
            <w:r w:rsidRPr="00A82923">
              <w:rPr>
                <w:rFonts w:ascii="Avenir Next" w:hAnsi="Avenir Next"/>
                <w:i/>
                <w:sz w:val="16"/>
                <w:szCs w:val="18"/>
                <w:lang w:val="es-CO"/>
              </w:rPr>
              <w:t xml:space="preserve">Revise las definiciones de las categorías en </w:t>
            </w:r>
            <w:r w:rsidRPr="00E37049">
              <w:rPr>
                <w:rFonts w:ascii="Avenir Next" w:hAnsi="Avenir Next"/>
                <w:i/>
                <w:sz w:val="16"/>
                <w:szCs w:val="18"/>
                <w:lang w:val="es-CO"/>
              </w:rPr>
              <w:t xml:space="preserve">el </w:t>
            </w:r>
            <w:proofErr w:type="spellStart"/>
            <w:r w:rsidRPr="00E37049">
              <w:rPr>
                <w:rFonts w:ascii="Avenir Next" w:hAnsi="Avenir Next"/>
                <w:i/>
                <w:sz w:val="16"/>
                <w:szCs w:val="18"/>
                <w:lang w:val="es-CO"/>
              </w:rPr>
              <w:t>Entry</w:t>
            </w:r>
            <w:proofErr w:type="spellEnd"/>
            <w:r w:rsidRPr="00E37049">
              <w:rPr>
                <w:rFonts w:ascii="Avenir Next" w:hAnsi="Avenir Next"/>
                <w:i/>
                <w:sz w:val="16"/>
                <w:szCs w:val="18"/>
                <w:lang w:val="es-CO"/>
              </w:rPr>
              <w:t xml:space="preserve"> Kit</w:t>
            </w:r>
            <w:r w:rsidRPr="00F26C26">
              <w:rPr>
                <w:rFonts w:ascii="Avenir Next" w:hAnsi="Avenir Next"/>
                <w:i/>
                <w:sz w:val="16"/>
                <w:szCs w:val="18"/>
                <w:lang w:val="es-CO"/>
              </w:rPr>
              <w:t>.</w:t>
            </w:r>
            <w:r w:rsidRPr="00E37049">
              <w:rPr>
                <w:rFonts w:ascii="Avenir Next" w:hAnsi="Avenir Next"/>
                <w:i/>
                <w:sz w:val="16"/>
                <w:szCs w:val="18"/>
                <w:lang w:val="es-CO"/>
              </w:rPr>
              <w:t xml:space="preserve"> Los</w:t>
            </w:r>
            <w:r w:rsidRPr="00A82923">
              <w:rPr>
                <w:rFonts w:ascii="Avenir Next" w:hAnsi="Avenir Next"/>
                <w:i/>
                <w:sz w:val="16"/>
                <w:szCs w:val="18"/>
                <w:lang w:val="es-CO"/>
              </w:rPr>
              <w:t xml:space="preserve"> participantes pueden presentar un caso en un máximo de 4 categorías: 1 categoría de Productos y Servicios y no más de 3 categorías Especiales. O bien 4 categorías </w:t>
            </w:r>
            <w:r>
              <w:rPr>
                <w:rFonts w:ascii="Avenir Next" w:hAnsi="Avenir Next"/>
                <w:i/>
                <w:sz w:val="16"/>
                <w:szCs w:val="18"/>
                <w:lang w:val="es-CO"/>
              </w:rPr>
              <w:t>E</w:t>
            </w:r>
            <w:r w:rsidRPr="00A82923">
              <w:rPr>
                <w:rFonts w:ascii="Avenir Next" w:hAnsi="Avenir Next"/>
                <w:i/>
                <w:sz w:val="16"/>
                <w:szCs w:val="18"/>
                <w:lang w:val="es-CO"/>
              </w:rPr>
              <w:t xml:space="preserve">speciales. </w:t>
            </w:r>
          </w:p>
        </w:tc>
        <w:tc>
          <w:tcPr>
            <w:tcW w:w="5395" w:type="dxa"/>
            <w:tcBorders>
              <w:top w:val="single" w:sz="4" w:space="0" w:color="auto"/>
              <w:left w:val="single" w:sz="4" w:space="0" w:color="auto"/>
              <w:bottom w:val="single" w:sz="4" w:space="0" w:color="auto"/>
              <w:right w:val="single" w:sz="4" w:space="0" w:color="auto"/>
            </w:tcBorders>
            <w:vAlign w:val="center"/>
          </w:tcPr>
          <w:p w14:paraId="2D77A1EF" w14:textId="77777777" w:rsidR="00101564" w:rsidRPr="00A82923" w:rsidRDefault="00BF63E3" w:rsidP="0003185D">
            <w:pPr>
              <w:spacing w:before="120" w:after="120" w:line="240" w:lineRule="auto"/>
              <w:rPr>
                <w:rFonts w:ascii="Avenir Next" w:hAnsi="Avenir Next"/>
                <w:b/>
                <w:sz w:val="18"/>
                <w:szCs w:val="18"/>
                <w:lang w:val="es-CO"/>
              </w:rPr>
            </w:pPr>
            <w:r>
              <w:rPr>
                <w:rFonts w:ascii="Avenir Next" w:hAnsi="Avenir Next"/>
                <w:sz w:val="16"/>
                <w:szCs w:val="16"/>
                <w:lang w:val="es-AR"/>
              </w:rPr>
              <w:t>Performance Marketing</w:t>
            </w:r>
          </w:p>
        </w:tc>
      </w:tr>
      <w:tr w:rsidR="00101564" w:rsidRPr="00ED13DA" w14:paraId="621849CF" w14:textId="77777777" w:rsidTr="0003185D">
        <w:trPr>
          <w:trHeight w:val="72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58677B9A" w14:textId="77777777" w:rsidR="00101564" w:rsidRPr="00A82923" w:rsidRDefault="00101564" w:rsidP="0003185D">
            <w:pPr>
              <w:spacing w:before="120" w:after="120" w:line="240" w:lineRule="auto"/>
              <w:rPr>
                <w:rFonts w:ascii="Avenir Next" w:hAnsi="Avenir Next"/>
                <w:color w:val="auto"/>
                <w:sz w:val="20"/>
                <w:lang w:val="es-CO"/>
              </w:rPr>
            </w:pPr>
            <w:r w:rsidRPr="00DC2A82">
              <w:rPr>
                <w:rFonts w:ascii="Avenir Next Demi Bold" w:hAnsi="Avenir Next Demi Bold"/>
                <w:b/>
                <w:color w:val="auto"/>
                <w:sz w:val="20"/>
                <w:lang w:val="es-CO"/>
              </w:rPr>
              <w:lastRenderedPageBreak/>
              <w:t>MARCA</w:t>
            </w:r>
            <w:r>
              <w:rPr>
                <w:rFonts w:ascii="Avenir Next Demi Bold" w:hAnsi="Avenir Next Demi Bold"/>
                <w:b/>
                <w:color w:val="auto"/>
                <w:sz w:val="20"/>
                <w:lang w:val="es-CO"/>
              </w:rPr>
              <w:br/>
            </w:r>
            <w:r>
              <w:rPr>
                <w:rFonts w:ascii="Avenir Next" w:hAnsi="Avenir Next"/>
                <w:i/>
                <w:sz w:val="16"/>
                <w:szCs w:val="18"/>
                <w:lang w:val="es-CO"/>
              </w:rPr>
              <w:t xml:space="preserve">Indique aquí el nombre de la marca específica (no es el nombre de la empresa matriz). </w:t>
            </w:r>
          </w:p>
        </w:tc>
        <w:tc>
          <w:tcPr>
            <w:tcW w:w="5395" w:type="dxa"/>
            <w:tcBorders>
              <w:top w:val="single" w:sz="4" w:space="0" w:color="auto"/>
              <w:left w:val="single" w:sz="4" w:space="0" w:color="auto"/>
              <w:bottom w:val="single" w:sz="4" w:space="0" w:color="auto"/>
              <w:right w:val="single" w:sz="4" w:space="0" w:color="auto"/>
            </w:tcBorders>
            <w:vAlign w:val="center"/>
          </w:tcPr>
          <w:p w14:paraId="14FDA7BA" w14:textId="77777777" w:rsidR="00101564" w:rsidRPr="00A82923" w:rsidRDefault="00101564" w:rsidP="0003185D">
            <w:pPr>
              <w:spacing w:before="120" w:after="120" w:line="240" w:lineRule="auto"/>
              <w:rPr>
                <w:rFonts w:ascii="Avenir Next" w:hAnsi="Avenir Next"/>
                <w:b/>
                <w:sz w:val="16"/>
                <w:szCs w:val="16"/>
                <w:lang w:val="es-CO"/>
              </w:rPr>
            </w:pPr>
          </w:p>
        </w:tc>
      </w:tr>
      <w:tr w:rsidR="00101564" w:rsidRPr="00ED13DA" w14:paraId="6AD101AB" w14:textId="77777777" w:rsidTr="0003185D">
        <w:trPr>
          <w:trHeight w:val="108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58D46FBA" w14:textId="77777777" w:rsidR="00101564" w:rsidRPr="00A82923" w:rsidRDefault="00101564" w:rsidP="0003185D">
            <w:pPr>
              <w:spacing w:before="120" w:after="120" w:line="240" w:lineRule="auto"/>
              <w:rPr>
                <w:rFonts w:ascii="Avenir Next" w:hAnsi="Avenir Next"/>
                <w:i/>
                <w:sz w:val="16"/>
                <w:szCs w:val="18"/>
                <w:lang w:val="es-CO"/>
              </w:rPr>
            </w:pPr>
            <w:r w:rsidRPr="00DC2A82">
              <w:rPr>
                <w:rFonts w:ascii="Avenir Next Demi Bold" w:hAnsi="Avenir Next Demi Bold"/>
                <w:b/>
                <w:color w:val="auto"/>
                <w:sz w:val="20"/>
                <w:lang w:val="es-CO"/>
              </w:rPr>
              <w:t>TÍTULO</w:t>
            </w:r>
            <w:r>
              <w:rPr>
                <w:rFonts w:ascii="Avenir Next Demi Bold" w:hAnsi="Avenir Next Demi Bold"/>
                <w:b/>
                <w:color w:val="auto"/>
                <w:sz w:val="20"/>
                <w:lang w:val="es-CO"/>
              </w:rPr>
              <w:br/>
            </w:r>
            <w:r w:rsidRPr="00B708F1">
              <w:rPr>
                <w:rFonts w:ascii="Avenir Next" w:hAnsi="Avenir Next"/>
                <w:i/>
                <w:sz w:val="16"/>
                <w:szCs w:val="18"/>
                <w:lang w:val="es-CO"/>
              </w:rPr>
              <w:t xml:space="preserve">Escriba el </w:t>
            </w:r>
            <w:proofErr w:type="spellStart"/>
            <w:r w:rsidRPr="00B708F1">
              <w:rPr>
                <w:rFonts w:ascii="Avenir Next" w:hAnsi="Avenir Next"/>
                <w:i/>
                <w:sz w:val="16"/>
                <w:szCs w:val="18"/>
                <w:lang w:val="es-CO"/>
              </w:rPr>
              <w:t>título</w:t>
            </w:r>
            <w:proofErr w:type="spellEnd"/>
            <w:r w:rsidRPr="00B708F1">
              <w:rPr>
                <w:rFonts w:ascii="Avenir Next" w:hAnsi="Avenir Next"/>
                <w:i/>
                <w:sz w:val="16"/>
                <w:szCs w:val="18"/>
                <w:lang w:val="es-CO"/>
              </w:rPr>
              <w:t xml:space="preserve"> de su caso. (1-8 palabras). El </w:t>
            </w:r>
            <w:proofErr w:type="spellStart"/>
            <w:r w:rsidRPr="00B708F1">
              <w:rPr>
                <w:rFonts w:ascii="Avenir Next" w:hAnsi="Avenir Next"/>
                <w:i/>
                <w:sz w:val="16"/>
                <w:szCs w:val="18"/>
                <w:lang w:val="es-CO"/>
              </w:rPr>
              <w:t>título</w:t>
            </w:r>
            <w:proofErr w:type="spellEnd"/>
            <w:r w:rsidRPr="00B708F1">
              <w:rPr>
                <w:rFonts w:ascii="Avenir Next" w:hAnsi="Avenir Next"/>
                <w:i/>
                <w:sz w:val="16"/>
                <w:szCs w:val="18"/>
                <w:lang w:val="es-CO"/>
              </w:rPr>
              <w:t xml:space="preserve"> se utilizará en materiales publicitarios si el caso es </w:t>
            </w:r>
            <w:r w:rsidRPr="00F41693">
              <w:rPr>
                <w:rFonts w:ascii="Avenir Next" w:hAnsi="Avenir Next"/>
                <w:i/>
                <w:sz w:val="16"/>
                <w:szCs w:val="18"/>
                <w:lang w:val="es-CO"/>
              </w:rPr>
              <w:t xml:space="preserve">ganador o finalista. </w:t>
            </w:r>
            <w:r w:rsidRPr="00F41693">
              <w:rPr>
                <w:rFonts w:ascii="Avenir Next" w:hAnsi="Avenir Next"/>
                <w:i/>
                <w:sz w:val="16"/>
                <w:szCs w:val="18"/>
                <w:lang w:val="es-CO"/>
              </w:rPr>
              <w:br/>
              <w:t xml:space="preserve">No hace falta incluir el nombre de la marca. </w:t>
            </w:r>
          </w:p>
        </w:tc>
        <w:tc>
          <w:tcPr>
            <w:tcW w:w="5395" w:type="dxa"/>
            <w:tcBorders>
              <w:top w:val="single" w:sz="4" w:space="0" w:color="auto"/>
              <w:left w:val="single" w:sz="4" w:space="0" w:color="auto"/>
              <w:bottom w:val="single" w:sz="4" w:space="0" w:color="auto"/>
              <w:right w:val="single" w:sz="4" w:space="0" w:color="auto"/>
            </w:tcBorders>
            <w:vAlign w:val="center"/>
          </w:tcPr>
          <w:p w14:paraId="68CF1121" w14:textId="77777777" w:rsidR="00101564" w:rsidRPr="00A82923" w:rsidRDefault="00101564" w:rsidP="0003185D">
            <w:pPr>
              <w:spacing w:before="120" w:after="120" w:line="240" w:lineRule="auto"/>
              <w:rPr>
                <w:rFonts w:ascii="Avenir Next" w:hAnsi="Avenir Next"/>
                <w:b/>
                <w:sz w:val="16"/>
                <w:szCs w:val="16"/>
                <w:lang w:val="es-CO"/>
              </w:rPr>
            </w:pPr>
          </w:p>
        </w:tc>
      </w:tr>
      <w:tr w:rsidR="00101564" w:rsidRPr="00ED13DA" w14:paraId="790F421E" w14:textId="77777777" w:rsidTr="0003185D">
        <w:trPr>
          <w:trHeight w:val="72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6F39DF6D" w14:textId="77777777" w:rsidR="00101564" w:rsidRPr="00A82923" w:rsidRDefault="00101564" w:rsidP="0003185D">
            <w:pPr>
              <w:spacing w:before="120" w:after="120" w:line="240" w:lineRule="auto"/>
              <w:rPr>
                <w:rFonts w:ascii="Avenir Next" w:hAnsi="Avenir Next"/>
                <w:i/>
                <w:sz w:val="16"/>
                <w:szCs w:val="18"/>
                <w:lang w:val="es-CO"/>
              </w:rPr>
            </w:pPr>
            <w:r w:rsidRPr="00DC2A82">
              <w:rPr>
                <w:rFonts w:ascii="Avenir Next Demi Bold" w:hAnsi="Avenir Next Demi Bold"/>
                <w:b/>
                <w:color w:val="auto"/>
                <w:sz w:val="20"/>
                <w:lang w:val="es-CO"/>
              </w:rPr>
              <w:t>FECHAS DEL CASO</w:t>
            </w:r>
            <w:r>
              <w:rPr>
                <w:rFonts w:ascii="Avenir Next Demi Bold" w:hAnsi="Avenir Next Demi Bold"/>
                <w:b/>
                <w:color w:val="auto"/>
                <w:sz w:val="20"/>
                <w:lang w:val="es-CO"/>
              </w:rPr>
              <w:br/>
            </w:r>
            <w:r w:rsidRPr="00A82923">
              <w:rPr>
                <w:rFonts w:ascii="Avenir Next" w:hAnsi="Avenir Next"/>
                <w:i/>
                <w:sz w:val="16"/>
                <w:szCs w:val="18"/>
                <w:lang w:val="es-CO"/>
              </w:rPr>
              <w:t xml:space="preserve">Seleccione las fechas de inicio / finalización del caso, incluso si va </w:t>
            </w:r>
            <w:proofErr w:type="spellStart"/>
            <w:r w:rsidRPr="00A82923">
              <w:rPr>
                <w:rFonts w:ascii="Avenir Next" w:hAnsi="Avenir Next"/>
                <w:i/>
                <w:sz w:val="16"/>
                <w:szCs w:val="18"/>
                <w:lang w:val="es-CO"/>
              </w:rPr>
              <w:t>más</w:t>
            </w:r>
            <w:proofErr w:type="spellEnd"/>
            <w:r w:rsidRPr="00A82923">
              <w:rPr>
                <w:rFonts w:ascii="Avenir Next" w:hAnsi="Avenir Next"/>
                <w:i/>
                <w:sz w:val="16"/>
                <w:szCs w:val="18"/>
                <w:lang w:val="es-CO"/>
              </w:rPr>
              <w:t xml:space="preserve"> </w:t>
            </w:r>
            <w:proofErr w:type="spellStart"/>
            <w:r w:rsidRPr="00A82923">
              <w:rPr>
                <w:rFonts w:ascii="Avenir Next" w:hAnsi="Avenir Next"/>
                <w:i/>
                <w:sz w:val="16"/>
                <w:szCs w:val="18"/>
                <w:lang w:val="es-CO"/>
              </w:rPr>
              <w:t>alla</w:t>
            </w:r>
            <w:proofErr w:type="spellEnd"/>
            <w:r w:rsidRPr="00A82923">
              <w:rPr>
                <w:rFonts w:ascii="Avenir Next" w:hAnsi="Avenir Next"/>
                <w:i/>
                <w:sz w:val="16"/>
                <w:szCs w:val="18"/>
                <w:lang w:val="es-CO"/>
              </w:rPr>
              <w:t xml:space="preserve">́ del </w:t>
            </w:r>
            <w:proofErr w:type="spellStart"/>
            <w:r w:rsidRPr="00A82923">
              <w:rPr>
                <w:rFonts w:ascii="Avenir Next" w:hAnsi="Avenir Next"/>
                <w:i/>
                <w:sz w:val="16"/>
                <w:szCs w:val="18"/>
                <w:lang w:val="es-CO"/>
              </w:rPr>
              <w:t>período</w:t>
            </w:r>
            <w:proofErr w:type="spellEnd"/>
            <w:r w:rsidRPr="00A82923">
              <w:rPr>
                <w:rFonts w:ascii="Avenir Next" w:hAnsi="Avenir Next"/>
                <w:i/>
                <w:sz w:val="16"/>
                <w:szCs w:val="18"/>
                <w:lang w:val="es-CO"/>
              </w:rPr>
              <w:t xml:space="preserve"> de elegibilidad de Effie, para dar a los jurados un entendimiento completo de la </w:t>
            </w:r>
            <w:proofErr w:type="spellStart"/>
            <w:r w:rsidRPr="00A82923">
              <w:rPr>
                <w:rFonts w:ascii="Avenir Next" w:hAnsi="Avenir Next"/>
                <w:i/>
                <w:sz w:val="16"/>
                <w:szCs w:val="18"/>
                <w:lang w:val="es-CO"/>
              </w:rPr>
              <w:t>duración</w:t>
            </w:r>
            <w:proofErr w:type="spellEnd"/>
            <w:r w:rsidRPr="00A82923">
              <w:rPr>
                <w:rFonts w:ascii="Avenir Next" w:hAnsi="Avenir Next"/>
                <w:i/>
                <w:sz w:val="16"/>
                <w:szCs w:val="18"/>
                <w:lang w:val="es-CO"/>
              </w:rPr>
              <w:t xml:space="preserve"> de la </w:t>
            </w:r>
            <w:proofErr w:type="spellStart"/>
            <w:r w:rsidRPr="00A82923">
              <w:rPr>
                <w:rFonts w:ascii="Avenir Next" w:hAnsi="Avenir Next"/>
                <w:i/>
                <w:sz w:val="16"/>
                <w:szCs w:val="18"/>
                <w:lang w:val="es-CO"/>
              </w:rPr>
              <w:t>campaña</w:t>
            </w:r>
            <w:proofErr w:type="spellEnd"/>
            <w:r w:rsidRPr="00A82923">
              <w:rPr>
                <w:rFonts w:ascii="Avenir Next" w:hAnsi="Avenir Next"/>
                <w:i/>
                <w:sz w:val="16"/>
                <w:szCs w:val="18"/>
                <w:lang w:val="es-CO"/>
              </w:rPr>
              <w:t xml:space="preserve">. </w:t>
            </w:r>
            <w:r w:rsidRPr="00DC2A82">
              <w:rPr>
                <w:rFonts w:ascii="Avenir Next Demi Bold" w:hAnsi="Avenir Next Demi Bold"/>
                <w:b/>
                <w:i/>
                <w:sz w:val="16"/>
                <w:szCs w:val="18"/>
                <w:u w:val="single"/>
                <w:lang w:val="es-CO"/>
              </w:rPr>
              <w:t xml:space="preserve">Las </w:t>
            </w:r>
            <w:proofErr w:type="spellStart"/>
            <w:r w:rsidRPr="00DC2A82">
              <w:rPr>
                <w:rFonts w:ascii="Avenir Next Demi Bold" w:hAnsi="Avenir Next Demi Bold"/>
                <w:b/>
                <w:i/>
                <w:sz w:val="16"/>
                <w:szCs w:val="18"/>
                <w:u w:val="single"/>
                <w:lang w:val="es-CO"/>
              </w:rPr>
              <w:t>campañas</w:t>
            </w:r>
            <w:proofErr w:type="spellEnd"/>
            <w:r w:rsidRPr="00DC2A82">
              <w:rPr>
                <w:rFonts w:ascii="Avenir Next Demi Bold" w:hAnsi="Avenir Next Demi Bold"/>
                <w:b/>
                <w:i/>
                <w:sz w:val="16"/>
                <w:szCs w:val="18"/>
                <w:u w:val="single"/>
                <w:lang w:val="es-CO"/>
              </w:rPr>
              <w:t xml:space="preserve"> que no han finalizado aún deben dejar la fecha de </w:t>
            </w:r>
            <w:proofErr w:type="spellStart"/>
            <w:r w:rsidRPr="00DC2A82">
              <w:rPr>
                <w:rFonts w:ascii="Avenir Next Demi Bold" w:hAnsi="Avenir Next Demi Bold"/>
                <w:b/>
                <w:i/>
                <w:sz w:val="16"/>
                <w:szCs w:val="18"/>
                <w:u w:val="single"/>
                <w:lang w:val="es-CO"/>
              </w:rPr>
              <w:t>finalización</w:t>
            </w:r>
            <w:proofErr w:type="spellEnd"/>
            <w:r w:rsidRPr="00DC2A82">
              <w:rPr>
                <w:rFonts w:ascii="Avenir Next Demi Bold" w:hAnsi="Avenir Next Demi Bold"/>
                <w:b/>
                <w:i/>
                <w:sz w:val="16"/>
                <w:szCs w:val="18"/>
                <w:u w:val="single"/>
                <w:lang w:val="es-CO"/>
              </w:rPr>
              <w:t xml:space="preserve"> en blanco.</w:t>
            </w:r>
          </w:p>
        </w:tc>
        <w:tc>
          <w:tcPr>
            <w:tcW w:w="5395" w:type="dxa"/>
            <w:tcBorders>
              <w:top w:val="single" w:sz="4" w:space="0" w:color="auto"/>
              <w:left w:val="single" w:sz="4" w:space="0" w:color="auto"/>
              <w:bottom w:val="single" w:sz="4" w:space="0" w:color="auto"/>
              <w:right w:val="single" w:sz="4" w:space="0" w:color="auto"/>
            </w:tcBorders>
            <w:vAlign w:val="center"/>
          </w:tcPr>
          <w:p w14:paraId="1A3D3E6E" w14:textId="77777777" w:rsidR="00101564" w:rsidRDefault="00101564" w:rsidP="0003185D">
            <w:pPr>
              <w:spacing w:before="120" w:after="120" w:line="240" w:lineRule="auto"/>
              <w:rPr>
                <w:rFonts w:ascii="Avenir Next" w:hAnsi="Avenir Next"/>
                <w:sz w:val="16"/>
                <w:szCs w:val="16"/>
                <w:lang w:val="es-CO"/>
              </w:rPr>
            </w:pPr>
          </w:p>
          <w:p w14:paraId="3A90AFBE" w14:textId="77777777" w:rsidR="00101564" w:rsidRPr="00286D87" w:rsidRDefault="00101564" w:rsidP="0003185D">
            <w:pPr>
              <w:spacing w:before="120" w:after="120" w:line="240" w:lineRule="auto"/>
              <w:rPr>
                <w:rFonts w:ascii="Avenir Next" w:hAnsi="Avenir Next"/>
                <w:sz w:val="16"/>
                <w:szCs w:val="16"/>
                <w:lang w:val="es-AR"/>
              </w:rPr>
            </w:pPr>
            <w:r w:rsidRPr="00286D87">
              <w:rPr>
                <w:rFonts w:ascii="Avenir Next" w:hAnsi="Avenir Next"/>
                <w:sz w:val="16"/>
                <w:szCs w:val="16"/>
                <w:lang w:val="es-AR"/>
              </w:rPr>
              <w:t xml:space="preserve">Desde: DD/MM/AA </w:t>
            </w:r>
            <w:r w:rsidRPr="00286D87">
              <w:rPr>
                <w:rFonts w:ascii="Avenir Next" w:hAnsi="Avenir Next"/>
                <w:sz w:val="16"/>
                <w:szCs w:val="16"/>
                <w:lang w:val="es-AR"/>
              </w:rPr>
              <w:br/>
            </w:r>
            <w:r w:rsidRPr="00286D87">
              <w:rPr>
                <w:rFonts w:ascii="Avenir Next" w:hAnsi="Avenir Next"/>
                <w:sz w:val="16"/>
                <w:szCs w:val="16"/>
                <w:lang w:val="es-AR"/>
              </w:rPr>
              <w:br/>
              <w:t>Hasta: DD/MM/AA</w:t>
            </w:r>
          </w:p>
          <w:p w14:paraId="5BB2E530" w14:textId="77777777" w:rsidR="00101564" w:rsidRPr="00F41693" w:rsidRDefault="00101564" w:rsidP="0003185D">
            <w:pPr>
              <w:spacing w:before="120" w:after="120" w:line="240" w:lineRule="auto"/>
              <w:rPr>
                <w:rFonts w:ascii="Avenir Next" w:hAnsi="Avenir Next"/>
                <w:b/>
                <w:color w:val="7030A0"/>
                <w:sz w:val="16"/>
                <w:szCs w:val="16"/>
                <w:u w:val="single"/>
                <w:lang w:val="es-AR"/>
              </w:rPr>
            </w:pPr>
          </w:p>
        </w:tc>
      </w:tr>
      <w:tr w:rsidR="00101564" w:rsidRPr="00ED13DA" w14:paraId="1E5650CE" w14:textId="77777777" w:rsidTr="0003185D">
        <w:trPr>
          <w:trHeight w:val="13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59687760" w14:textId="77777777" w:rsidR="00101564" w:rsidRPr="00A82923" w:rsidRDefault="00101564" w:rsidP="0003185D">
            <w:pPr>
              <w:spacing w:before="120" w:after="120" w:line="240" w:lineRule="auto"/>
              <w:rPr>
                <w:rFonts w:ascii="Avenir Next" w:hAnsi="Avenir Next"/>
                <w:b/>
                <w:color w:val="auto"/>
                <w:sz w:val="20"/>
                <w:lang w:val="es-CO"/>
              </w:rPr>
            </w:pPr>
            <w:r w:rsidRPr="00DC2A82">
              <w:rPr>
                <w:rFonts w:ascii="Avenir Next Demi Bold" w:hAnsi="Avenir Next Demi Bold"/>
                <w:b/>
                <w:color w:val="auto"/>
                <w:sz w:val="20"/>
                <w:lang w:val="es-CO"/>
              </w:rPr>
              <w:t>CLASIFICACIÓN REGIONAL</w:t>
            </w:r>
            <w:r>
              <w:rPr>
                <w:rFonts w:ascii="Avenir Next Demi Bold" w:hAnsi="Avenir Next Demi Bold"/>
                <w:b/>
                <w:color w:val="auto"/>
                <w:sz w:val="20"/>
                <w:lang w:val="es-CO"/>
              </w:rPr>
              <w:br/>
            </w:r>
            <w:r w:rsidRPr="00A82923">
              <w:rPr>
                <w:rFonts w:ascii="Avenir Next" w:hAnsi="Avenir Next"/>
                <w:i/>
                <w:sz w:val="16"/>
                <w:szCs w:val="18"/>
                <w:lang w:val="es-CO"/>
              </w:rPr>
              <w:t>Seleccione dónde aplicó su esfuerzo de comunicación o marketing.</w:t>
            </w:r>
          </w:p>
        </w:tc>
        <w:tc>
          <w:tcPr>
            <w:tcW w:w="5395" w:type="dxa"/>
            <w:tcBorders>
              <w:top w:val="single" w:sz="4" w:space="0" w:color="auto"/>
              <w:left w:val="single" w:sz="4" w:space="0" w:color="auto"/>
              <w:bottom w:val="single" w:sz="4" w:space="0" w:color="auto"/>
              <w:right w:val="single" w:sz="4" w:space="0" w:color="auto"/>
            </w:tcBorders>
            <w:vAlign w:val="center"/>
          </w:tcPr>
          <w:p w14:paraId="17B88F18" w14:textId="77777777" w:rsidR="00101564" w:rsidRPr="00A82923" w:rsidRDefault="00101564" w:rsidP="0003185D">
            <w:pPr>
              <w:spacing w:before="120" w:after="120" w:line="240" w:lineRule="auto"/>
              <w:rPr>
                <w:rFonts w:ascii="Avenir Next" w:hAnsi="Avenir Next"/>
                <w:sz w:val="16"/>
                <w:szCs w:val="16"/>
                <w:lang w:val="es-CO"/>
              </w:rPr>
            </w:pPr>
            <w:r>
              <w:rPr>
                <w:rFonts w:ascii="Avenir Next" w:hAnsi="Avenir Next"/>
                <w:sz w:val="16"/>
                <w:szCs w:val="16"/>
              </w:rPr>
              <w:t>Ciudad</w:t>
            </w:r>
            <w:r w:rsidRPr="00A82923">
              <w:rPr>
                <w:rFonts w:ascii="Avenir Next" w:hAnsi="Avenir Next"/>
                <w:sz w:val="16"/>
                <w:szCs w:val="16"/>
              </w:rPr>
              <w:t>/Regional/Nacional</w:t>
            </w:r>
          </w:p>
        </w:tc>
      </w:tr>
      <w:tr w:rsidR="00101564" w:rsidRPr="00ED13DA" w14:paraId="447F273A" w14:textId="77777777" w:rsidTr="0003185D">
        <w:trPr>
          <w:trHeight w:val="13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7066B471" w14:textId="77777777" w:rsidR="00101564" w:rsidRPr="00A82923" w:rsidRDefault="00101564" w:rsidP="0003185D">
            <w:pPr>
              <w:tabs>
                <w:tab w:val="left" w:pos="3108"/>
              </w:tabs>
              <w:spacing w:before="120" w:after="120" w:line="240" w:lineRule="auto"/>
              <w:rPr>
                <w:rFonts w:ascii="Avenir Next" w:hAnsi="Avenir Next"/>
                <w:b/>
                <w:color w:val="auto"/>
                <w:sz w:val="20"/>
                <w:lang w:val="es-CO"/>
              </w:rPr>
            </w:pPr>
            <w:r w:rsidRPr="00DC2A82">
              <w:rPr>
                <w:rFonts w:ascii="Avenir Next Demi Bold" w:hAnsi="Avenir Next Demi Bold"/>
                <w:b/>
                <w:color w:val="auto"/>
                <w:sz w:val="20"/>
                <w:lang w:val="es-CO"/>
              </w:rPr>
              <w:t>SECTOR DE LA INDUSTRIA</w:t>
            </w:r>
            <w:r>
              <w:rPr>
                <w:rFonts w:ascii="Avenir Next Demi Bold" w:hAnsi="Avenir Next Demi Bold"/>
                <w:b/>
                <w:color w:val="auto"/>
                <w:sz w:val="20"/>
                <w:lang w:val="es-CO"/>
              </w:rPr>
              <w:tab/>
            </w:r>
            <w:r>
              <w:rPr>
                <w:rFonts w:ascii="Avenir Next Demi Bold" w:hAnsi="Avenir Next Demi Bold"/>
                <w:b/>
                <w:color w:val="auto"/>
                <w:sz w:val="20"/>
                <w:lang w:val="es-CO"/>
              </w:rPr>
              <w:br/>
            </w:r>
            <w:r w:rsidRPr="00A82923">
              <w:rPr>
                <w:rFonts w:ascii="Avenir Next" w:hAnsi="Avenir Next"/>
                <w:i/>
                <w:sz w:val="16"/>
                <w:szCs w:val="18"/>
                <w:lang w:val="es-CO"/>
              </w:rPr>
              <w:t>Clasifique su marca para uno de los sectores industriales disponibles.</w:t>
            </w:r>
          </w:p>
        </w:tc>
        <w:tc>
          <w:tcPr>
            <w:tcW w:w="5395" w:type="dxa"/>
            <w:tcBorders>
              <w:top w:val="single" w:sz="4" w:space="0" w:color="auto"/>
              <w:left w:val="single" w:sz="4" w:space="0" w:color="auto"/>
              <w:bottom w:val="single" w:sz="4" w:space="0" w:color="auto"/>
              <w:right w:val="single" w:sz="4" w:space="0" w:color="auto"/>
            </w:tcBorders>
            <w:vAlign w:val="center"/>
          </w:tcPr>
          <w:p w14:paraId="2F254970" w14:textId="77777777" w:rsidR="00101564" w:rsidRPr="001305A2" w:rsidRDefault="00101564" w:rsidP="0003185D">
            <w:pPr>
              <w:spacing w:before="120" w:after="120" w:line="240" w:lineRule="auto"/>
              <w:rPr>
                <w:rFonts w:ascii="Avenir Next" w:hAnsi="Avenir Next"/>
                <w:sz w:val="16"/>
                <w:szCs w:val="16"/>
                <w:lang w:val="es-CO"/>
              </w:rPr>
            </w:pPr>
            <w:r>
              <w:rPr>
                <w:rFonts w:ascii="Avenir Next" w:hAnsi="Avenir Next"/>
                <w:sz w:val="16"/>
                <w:szCs w:val="16"/>
                <w:lang w:val="es-CO"/>
              </w:rPr>
              <w:t>Bebidas alcohólicas / Automotriz /</w:t>
            </w:r>
            <w:r w:rsidRPr="001305A2">
              <w:rPr>
                <w:rFonts w:ascii="Avenir Next" w:hAnsi="Avenir Next"/>
                <w:sz w:val="16"/>
                <w:szCs w:val="16"/>
                <w:lang w:val="es-CO"/>
              </w:rPr>
              <w:t xml:space="preserve"> Belleza y fragancias / Suministros de oficina y negocios / </w:t>
            </w:r>
            <w:proofErr w:type="spellStart"/>
            <w:r w:rsidRPr="001305A2">
              <w:rPr>
                <w:rFonts w:ascii="Avenir Next" w:hAnsi="Avenir Next"/>
                <w:sz w:val="16"/>
                <w:szCs w:val="16"/>
                <w:lang w:val="es-CO"/>
              </w:rPr>
              <w:t>Serv</w:t>
            </w:r>
            <w:proofErr w:type="spellEnd"/>
            <w:r w:rsidRPr="001305A2">
              <w:rPr>
                <w:rFonts w:ascii="Avenir Next" w:hAnsi="Avenir Next"/>
                <w:sz w:val="16"/>
                <w:szCs w:val="16"/>
                <w:lang w:val="es-CO"/>
              </w:rPr>
              <w:t>. de entrega / Educación, capacitación y trabajos / Jueg</w:t>
            </w:r>
            <w:r>
              <w:rPr>
                <w:rFonts w:ascii="Avenir Next" w:hAnsi="Avenir Next"/>
                <w:sz w:val="16"/>
                <w:szCs w:val="16"/>
                <w:lang w:val="es-CO"/>
              </w:rPr>
              <w:t>os electrónicos / Electrónica /</w:t>
            </w:r>
            <w:r w:rsidRPr="001305A2">
              <w:rPr>
                <w:rFonts w:ascii="Avenir Next" w:hAnsi="Avenir Next"/>
                <w:sz w:val="16"/>
                <w:szCs w:val="16"/>
                <w:lang w:val="es-CO"/>
              </w:rPr>
              <w:t xml:space="preserve"> Entretenimiento, noticias, deportes y arte / Moda, accesorios y joyería / </w:t>
            </w:r>
            <w:proofErr w:type="spellStart"/>
            <w:r w:rsidRPr="001305A2">
              <w:rPr>
                <w:rFonts w:ascii="Avenir Next" w:hAnsi="Avenir Next"/>
                <w:sz w:val="16"/>
                <w:szCs w:val="16"/>
                <w:lang w:val="es-CO"/>
              </w:rPr>
              <w:t>Serv</w:t>
            </w:r>
            <w:proofErr w:type="spellEnd"/>
            <w:r w:rsidRPr="001305A2">
              <w:rPr>
                <w:rFonts w:ascii="Avenir Next" w:hAnsi="Avenir Next"/>
                <w:sz w:val="16"/>
                <w:szCs w:val="16"/>
                <w:lang w:val="es-CO"/>
              </w:rPr>
              <w:t xml:space="preserve">. </w:t>
            </w:r>
            <w:r w:rsidRPr="001305A2">
              <w:rPr>
                <w:rFonts w:ascii="Avenir Next" w:hAnsi="Avenir Next" w:hint="eastAsia"/>
                <w:sz w:val="16"/>
                <w:szCs w:val="16"/>
                <w:lang w:val="es-CO"/>
              </w:rPr>
              <w:t>F</w:t>
            </w:r>
            <w:r w:rsidRPr="001305A2">
              <w:rPr>
                <w:rFonts w:ascii="Avenir Next" w:hAnsi="Avenir Next"/>
                <w:sz w:val="16"/>
                <w:szCs w:val="16"/>
                <w:lang w:val="es-CO"/>
              </w:rPr>
              <w:t>inancieros</w:t>
            </w:r>
            <w:r>
              <w:rPr>
                <w:rFonts w:ascii="Avenir Next" w:hAnsi="Avenir Next"/>
                <w:sz w:val="16"/>
                <w:szCs w:val="16"/>
                <w:lang w:val="es-CO"/>
              </w:rPr>
              <w:t xml:space="preserve"> </w:t>
            </w:r>
            <w:r w:rsidRPr="001305A2">
              <w:rPr>
                <w:rFonts w:ascii="Avenir Next" w:hAnsi="Avenir Next"/>
                <w:sz w:val="16"/>
                <w:szCs w:val="16"/>
                <w:lang w:val="es-CO"/>
              </w:rPr>
              <w:t xml:space="preserve">/ Alimentos y bebidas no alcohólicas / Gob. y </w:t>
            </w:r>
            <w:proofErr w:type="spellStart"/>
            <w:r w:rsidRPr="001305A2">
              <w:rPr>
                <w:rFonts w:ascii="Avenir Next" w:hAnsi="Avenir Next"/>
                <w:sz w:val="16"/>
                <w:szCs w:val="16"/>
                <w:lang w:val="es-CO"/>
              </w:rPr>
              <w:t>serv</w:t>
            </w:r>
            <w:proofErr w:type="spellEnd"/>
            <w:r w:rsidRPr="001305A2">
              <w:rPr>
                <w:rFonts w:ascii="Avenir Next" w:hAnsi="Avenir Next"/>
                <w:sz w:val="16"/>
                <w:szCs w:val="16"/>
                <w:lang w:val="es-CO"/>
              </w:rPr>
              <w:t xml:space="preserve">. </w:t>
            </w:r>
            <w:r w:rsidRPr="001305A2">
              <w:rPr>
                <w:rFonts w:ascii="Avenir Next" w:hAnsi="Avenir Next" w:hint="eastAsia"/>
                <w:sz w:val="16"/>
                <w:szCs w:val="16"/>
                <w:lang w:val="es-CO"/>
              </w:rPr>
              <w:t>P</w:t>
            </w:r>
            <w:r w:rsidRPr="001305A2">
              <w:rPr>
                <w:rFonts w:ascii="Avenir Next" w:hAnsi="Avenir Next"/>
                <w:sz w:val="16"/>
                <w:szCs w:val="16"/>
                <w:lang w:val="es-CO"/>
              </w:rPr>
              <w:t>úblicos</w:t>
            </w:r>
            <w:r>
              <w:rPr>
                <w:rFonts w:ascii="Avenir Next" w:hAnsi="Avenir Next"/>
                <w:sz w:val="16"/>
                <w:szCs w:val="16"/>
                <w:lang w:val="es-CO"/>
              </w:rPr>
              <w:t xml:space="preserve"> /</w:t>
            </w:r>
            <w:r w:rsidRPr="001305A2">
              <w:rPr>
                <w:rFonts w:ascii="Avenir Next" w:hAnsi="Avenir Next"/>
                <w:sz w:val="16"/>
                <w:szCs w:val="16"/>
                <w:lang w:val="es-CO"/>
              </w:rPr>
              <w:t xml:space="preserve"> Salud y bienestar </w:t>
            </w:r>
            <w:r>
              <w:rPr>
                <w:rFonts w:ascii="Avenir Next" w:hAnsi="Avenir Next"/>
                <w:sz w:val="16"/>
                <w:szCs w:val="16"/>
                <w:lang w:val="es-CO"/>
              </w:rPr>
              <w:t xml:space="preserve">/ </w:t>
            </w:r>
            <w:r w:rsidRPr="001305A2">
              <w:rPr>
                <w:rFonts w:ascii="Avenir Next" w:hAnsi="Avenir Next"/>
                <w:sz w:val="16"/>
                <w:szCs w:val="16"/>
                <w:lang w:val="es-CO"/>
              </w:rPr>
              <w:t>Cuidado de la salud / Mobiliario y electrodomésticos para el hogar / Art. para el hogar</w:t>
            </w:r>
            <w:r>
              <w:rPr>
                <w:rFonts w:ascii="Avenir Next" w:hAnsi="Avenir Next"/>
                <w:sz w:val="16"/>
                <w:szCs w:val="16"/>
                <w:lang w:val="es-CO"/>
              </w:rPr>
              <w:t xml:space="preserve"> </w:t>
            </w:r>
            <w:r w:rsidRPr="001305A2">
              <w:rPr>
                <w:rFonts w:ascii="Avenir Next" w:hAnsi="Avenir Next"/>
                <w:sz w:val="16"/>
                <w:szCs w:val="16"/>
                <w:lang w:val="es-CO"/>
              </w:rPr>
              <w:t>/ Industrial, construcción y agricultura / Seguros / Internet y telecom</w:t>
            </w:r>
            <w:r>
              <w:rPr>
                <w:rFonts w:ascii="Avenir Next" w:hAnsi="Avenir Next"/>
                <w:sz w:val="16"/>
                <w:szCs w:val="16"/>
                <w:lang w:val="es-CO"/>
              </w:rPr>
              <w:t>unicaciones</w:t>
            </w:r>
            <w:r w:rsidRPr="001305A2">
              <w:rPr>
                <w:rFonts w:ascii="Avenir Next" w:hAnsi="Avenir Next"/>
                <w:sz w:val="16"/>
                <w:szCs w:val="16"/>
                <w:lang w:val="es-CO"/>
              </w:rPr>
              <w:t xml:space="preserve"> / </w:t>
            </w:r>
            <w:r w:rsidRPr="001305A2">
              <w:rPr>
                <w:rFonts w:ascii="Avenir Next" w:hAnsi="Avenir Next" w:cs="Arial"/>
                <w:bCs/>
                <w:color w:val="303644"/>
                <w:sz w:val="16"/>
                <w:szCs w:val="16"/>
                <w:shd w:val="clear" w:color="auto" w:fill="FFFFFF"/>
              </w:rPr>
              <w:t xml:space="preserve">Estilo de vida, etapa de vida, plataformas y servicios sociales / </w:t>
            </w:r>
            <w:r w:rsidRPr="001305A2">
              <w:rPr>
                <w:rFonts w:ascii="Avenir Next" w:hAnsi="Avenir Next"/>
                <w:sz w:val="16"/>
                <w:szCs w:val="16"/>
                <w:lang w:val="es-CO"/>
              </w:rPr>
              <w:t xml:space="preserve">Sin fines de lucro / Cuidado personal </w:t>
            </w:r>
            <w:r>
              <w:rPr>
                <w:rFonts w:ascii="Avenir Next" w:hAnsi="Avenir Next"/>
                <w:sz w:val="16"/>
                <w:szCs w:val="16"/>
                <w:lang w:val="es-CO"/>
              </w:rPr>
              <w:t>/Cuidado</w:t>
            </w:r>
            <w:r w:rsidRPr="001305A2">
              <w:rPr>
                <w:rFonts w:ascii="Avenir Next" w:hAnsi="Avenir Next"/>
                <w:sz w:val="16"/>
                <w:szCs w:val="16"/>
                <w:lang w:val="es-CO"/>
              </w:rPr>
              <w:t xml:space="preserve"> de ma</w:t>
            </w:r>
            <w:r>
              <w:rPr>
                <w:rFonts w:ascii="Avenir Next" w:hAnsi="Avenir Next"/>
                <w:sz w:val="16"/>
                <w:szCs w:val="16"/>
                <w:lang w:val="es-CO"/>
              </w:rPr>
              <w:t xml:space="preserve">scotas / </w:t>
            </w:r>
            <w:proofErr w:type="spellStart"/>
            <w:r>
              <w:rPr>
                <w:rFonts w:ascii="Avenir Next" w:hAnsi="Avenir Next"/>
                <w:sz w:val="16"/>
                <w:szCs w:val="16"/>
                <w:lang w:val="es-CO"/>
              </w:rPr>
              <w:t>Prod</w:t>
            </w:r>
            <w:proofErr w:type="spellEnd"/>
            <w:r>
              <w:rPr>
                <w:rFonts w:ascii="Avenir Next" w:hAnsi="Avenir Next"/>
                <w:sz w:val="16"/>
                <w:szCs w:val="16"/>
                <w:lang w:val="es-CO"/>
              </w:rPr>
              <w:t xml:space="preserve">. farmacéuticos / </w:t>
            </w:r>
            <w:proofErr w:type="spellStart"/>
            <w:r w:rsidRPr="001305A2">
              <w:rPr>
                <w:rFonts w:ascii="Avenir Next" w:hAnsi="Avenir Next"/>
                <w:sz w:val="16"/>
                <w:szCs w:val="16"/>
                <w:lang w:val="es-CO"/>
              </w:rPr>
              <w:t>Serv</w:t>
            </w:r>
            <w:proofErr w:type="spellEnd"/>
            <w:r w:rsidRPr="001305A2">
              <w:rPr>
                <w:rFonts w:ascii="Avenir Next" w:hAnsi="Avenir Next"/>
                <w:sz w:val="16"/>
                <w:szCs w:val="16"/>
                <w:lang w:val="es-CO"/>
              </w:rPr>
              <w:t xml:space="preserve">. profesionales / </w:t>
            </w:r>
            <w:r w:rsidRPr="001305A2">
              <w:rPr>
                <w:rFonts w:ascii="Avenir Next" w:hAnsi="Avenir Next" w:cs="Arial"/>
                <w:bCs/>
                <w:color w:val="303644"/>
                <w:sz w:val="16"/>
                <w:szCs w:val="16"/>
                <w:shd w:val="clear" w:color="auto" w:fill="FFFFFF"/>
              </w:rPr>
              <w:t xml:space="preserve">Restaurantes y </w:t>
            </w:r>
            <w:proofErr w:type="spellStart"/>
            <w:r w:rsidRPr="001305A2">
              <w:rPr>
                <w:rFonts w:ascii="Avenir Next" w:hAnsi="Avenir Next" w:cs="Arial"/>
                <w:bCs/>
                <w:color w:val="303644"/>
                <w:sz w:val="16"/>
                <w:szCs w:val="16"/>
                <w:shd w:val="clear" w:color="auto" w:fill="FFFFFF"/>
              </w:rPr>
              <w:t>serv</w:t>
            </w:r>
            <w:proofErr w:type="spellEnd"/>
            <w:r w:rsidRPr="001305A2">
              <w:rPr>
                <w:rFonts w:ascii="Avenir Next" w:hAnsi="Avenir Next" w:cs="Arial"/>
                <w:bCs/>
                <w:color w:val="303644"/>
                <w:sz w:val="16"/>
                <w:szCs w:val="16"/>
                <w:shd w:val="clear" w:color="auto" w:fill="FFFFFF"/>
              </w:rPr>
              <w:t>. de comidas /</w:t>
            </w:r>
            <w:r>
              <w:rPr>
                <w:rFonts w:ascii="Avenir Next" w:hAnsi="Avenir Next" w:cs="Arial"/>
                <w:bCs/>
                <w:color w:val="303644"/>
                <w:sz w:val="16"/>
                <w:szCs w:val="16"/>
                <w:shd w:val="clear" w:color="auto" w:fill="FFFFFF"/>
              </w:rPr>
              <w:t xml:space="preserve"> </w:t>
            </w:r>
            <w:proofErr w:type="spellStart"/>
            <w:r w:rsidRPr="001305A2">
              <w:rPr>
                <w:rFonts w:ascii="Avenir Next" w:hAnsi="Avenir Next"/>
                <w:sz w:val="16"/>
                <w:szCs w:val="16"/>
                <w:lang w:val="es-CO"/>
              </w:rPr>
              <w:t>Retailers</w:t>
            </w:r>
            <w:proofErr w:type="spellEnd"/>
            <w:r w:rsidRPr="001305A2">
              <w:rPr>
                <w:rFonts w:ascii="Avenir Next" w:hAnsi="Avenir Next"/>
                <w:sz w:val="16"/>
                <w:szCs w:val="16"/>
                <w:lang w:val="es-CO"/>
              </w:rPr>
              <w:t xml:space="preserve"> y mercados en línea /</w:t>
            </w:r>
            <w:r>
              <w:rPr>
                <w:rFonts w:ascii="Avenir Next" w:hAnsi="Avenir Next"/>
                <w:sz w:val="16"/>
                <w:szCs w:val="16"/>
                <w:lang w:val="es-CO"/>
              </w:rPr>
              <w:t xml:space="preserve"> </w:t>
            </w:r>
            <w:r w:rsidRPr="001305A2">
              <w:rPr>
                <w:rFonts w:ascii="Avenir Next" w:hAnsi="Avenir Next"/>
                <w:sz w:val="16"/>
                <w:szCs w:val="16"/>
                <w:lang w:val="es-CO"/>
              </w:rPr>
              <w:t xml:space="preserve">Plataformas y </w:t>
            </w:r>
            <w:proofErr w:type="spellStart"/>
            <w:r w:rsidRPr="001305A2">
              <w:rPr>
                <w:rFonts w:ascii="Avenir Next" w:hAnsi="Avenir Next"/>
                <w:sz w:val="16"/>
                <w:szCs w:val="16"/>
                <w:lang w:val="es-CO"/>
              </w:rPr>
              <w:t>serv</w:t>
            </w:r>
            <w:proofErr w:type="spellEnd"/>
            <w:r w:rsidRPr="001305A2">
              <w:rPr>
                <w:rFonts w:ascii="Avenir Next" w:hAnsi="Avenir Next"/>
                <w:sz w:val="16"/>
                <w:szCs w:val="16"/>
                <w:lang w:val="es-CO"/>
              </w:rPr>
              <w:t xml:space="preserve">. de software / Tabaco / </w:t>
            </w:r>
            <w:r w:rsidRPr="001305A2">
              <w:rPr>
                <w:rFonts w:ascii="Avenir Next" w:hAnsi="Avenir Next"/>
                <w:sz w:val="16"/>
                <w:szCs w:val="16"/>
              </w:rPr>
              <w:t>Juguetes,</w:t>
            </w:r>
            <w:r>
              <w:rPr>
                <w:rFonts w:ascii="Avenir Next" w:hAnsi="Avenir Next"/>
                <w:sz w:val="16"/>
                <w:szCs w:val="16"/>
              </w:rPr>
              <w:t xml:space="preserve"> juegos,</w:t>
            </w:r>
            <w:r w:rsidRPr="001305A2">
              <w:rPr>
                <w:rFonts w:ascii="Avenir Next" w:hAnsi="Avenir Next"/>
                <w:sz w:val="16"/>
                <w:szCs w:val="16"/>
              </w:rPr>
              <w:t xml:space="preserve"> artículos deportivos</w:t>
            </w:r>
            <w:r>
              <w:rPr>
                <w:rFonts w:ascii="Avenir Next" w:hAnsi="Avenir Next"/>
                <w:sz w:val="16"/>
                <w:szCs w:val="16"/>
              </w:rPr>
              <w:t xml:space="preserve"> y pasatiempos</w:t>
            </w:r>
            <w:r w:rsidRPr="001305A2">
              <w:rPr>
                <w:rFonts w:ascii="Avenir Next" w:hAnsi="Avenir Next"/>
                <w:sz w:val="16"/>
                <w:szCs w:val="16"/>
                <w:lang w:val="es-CO"/>
              </w:rPr>
              <w:t xml:space="preserve"> / Transporte / Viajes y turismo /</w:t>
            </w:r>
            <w:r w:rsidRPr="001305A2">
              <w:rPr>
                <w:rFonts w:ascii="Avenir Next" w:hAnsi="Avenir Next" w:cs="Arial"/>
                <w:b/>
                <w:bCs/>
                <w:color w:val="303644"/>
                <w:sz w:val="16"/>
                <w:szCs w:val="16"/>
                <w:shd w:val="clear" w:color="auto" w:fill="FFFFFF"/>
              </w:rPr>
              <w:t xml:space="preserve"> </w:t>
            </w:r>
            <w:r w:rsidRPr="001305A2">
              <w:rPr>
                <w:rFonts w:ascii="Avenir Next" w:hAnsi="Avenir Next"/>
                <w:sz w:val="16"/>
                <w:szCs w:val="16"/>
                <w:lang w:val="es-CO"/>
              </w:rPr>
              <w:t>Otros</w:t>
            </w:r>
          </w:p>
        </w:tc>
      </w:tr>
      <w:tr w:rsidR="00101564" w:rsidRPr="00ED13DA" w14:paraId="5E9E386D" w14:textId="77777777" w:rsidTr="0003185D">
        <w:trPr>
          <w:trHeight w:val="135"/>
        </w:trPr>
        <w:tc>
          <w:tcPr>
            <w:tcW w:w="5395" w:type="dxa"/>
            <w:tcBorders>
              <w:top w:val="single" w:sz="4" w:space="0" w:color="auto"/>
              <w:left w:val="single" w:sz="4" w:space="0" w:color="auto"/>
              <w:bottom w:val="single" w:sz="4" w:space="0" w:color="auto"/>
              <w:right w:val="single" w:sz="4" w:space="0" w:color="auto"/>
            </w:tcBorders>
            <w:shd w:val="clear" w:color="auto" w:fill="FFFFFF"/>
          </w:tcPr>
          <w:p w14:paraId="5D10B83B" w14:textId="77777777" w:rsidR="00101564" w:rsidRPr="00A82923" w:rsidRDefault="00101564" w:rsidP="0003185D">
            <w:pPr>
              <w:spacing w:before="120" w:after="120" w:line="240" w:lineRule="auto"/>
              <w:rPr>
                <w:rFonts w:ascii="Avenir Next" w:hAnsi="Avenir Next"/>
                <w:b/>
                <w:color w:val="auto"/>
                <w:sz w:val="20"/>
                <w:lang w:val="es-CO"/>
              </w:rPr>
            </w:pPr>
            <w:r w:rsidRPr="00DC2A82">
              <w:rPr>
                <w:rFonts w:ascii="Avenir Next Demi Bold" w:hAnsi="Avenir Next Demi Bold"/>
                <w:b/>
                <w:color w:val="auto"/>
                <w:sz w:val="20"/>
                <w:lang w:val="es-CO"/>
              </w:rPr>
              <w:t xml:space="preserve">SITUACIÓN DE LA INDUSTRIA/CATEGORÍA </w:t>
            </w:r>
            <w:r>
              <w:rPr>
                <w:rFonts w:ascii="Avenir Next Demi Bold" w:hAnsi="Avenir Next Demi Bold"/>
                <w:b/>
                <w:color w:val="auto"/>
                <w:sz w:val="20"/>
                <w:lang w:val="es-CO"/>
              </w:rPr>
              <w:br/>
            </w:r>
            <w:r w:rsidRPr="00A82923">
              <w:rPr>
                <w:rFonts w:ascii="Avenir Next" w:hAnsi="Avenir Next"/>
                <w:i/>
                <w:sz w:val="16"/>
                <w:szCs w:val="18"/>
                <w:lang w:val="es-CO"/>
              </w:rPr>
              <w:t>Seleccione una</w:t>
            </w:r>
            <w:r>
              <w:rPr>
                <w:rFonts w:ascii="Avenir Next" w:hAnsi="Avenir Next"/>
                <w:i/>
                <w:sz w:val="16"/>
                <w:szCs w:val="18"/>
                <w:lang w:val="es-CO"/>
              </w:rPr>
              <w:t xml:space="preserve"> </w:t>
            </w:r>
            <w:r w:rsidRPr="00A2227F">
              <w:rPr>
                <w:rFonts w:ascii="Avenir Next" w:hAnsi="Avenir Next"/>
                <w:i/>
                <w:sz w:val="16"/>
                <w:szCs w:val="18"/>
                <w:lang w:val="es-CO"/>
              </w:rPr>
              <w:t>opción</w:t>
            </w:r>
            <w:r w:rsidRPr="00A82923">
              <w:rPr>
                <w:rFonts w:ascii="Avenir Next" w:hAnsi="Avenir Next"/>
                <w:i/>
                <w:sz w:val="16"/>
                <w:szCs w:val="18"/>
                <w:lang w:val="es-CO"/>
              </w:rPr>
              <w:t>.</w:t>
            </w:r>
          </w:p>
        </w:tc>
        <w:tc>
          <w:tcPr>
            <w:tcW w:w="5395" w:type="dxa"/>
            <w:tcBorders>
              <w:top w:val="single" w:sz="4" w:space="0" w:color="auto"/>
              <w:left w:val="single" w:sz="4" w:space="0" w:color="auto"/>
              <w:bottom w:val="single" w:sz="4" w:space="0" w:color="auto"/>
              <w:right w:val="single" w:sz="4" w:space="0" w:color="auto"/>
            </w:tcBorders>
            <w:vAlign w:val="center"/>
          </w:tcPr>
          <w:p w14:paraId="6578994E" w14:textId="77777777" w:rsidR="00101564" w:rsidRPr="00F33152" w:rsidRDefault="00101564" w:rsidP="0003185D">
            <w:pPr>
              <w:spacing w:before="120" w:after="120" w:line="240" w:lineRule="auto"/>
              <w:rPr>
                <w:rFonts w:ascii="Avenir Next" w:hAnsi="Avenir Next"/>
                <w:sz w:val="16"/>
                <w:szCs w:val="16"/>
              </w:rPr>
            </w:pPr>
            <w:r w:rsidRPr="00F33152">
              <w:rPr>
                <w:rFonts w:ascii="Avenir Next" w:hAnsi="Avenir Next"/>
                <w:sz w:val="16"/>
                <w:szCs w:val="16"/>
              </w:rPr>
              <w:t>Creciendo / Estable / En declinación</w:t>
            </w:r>
          </w:p>
        </w:tc>
      </w:tr>
    </w:tbl>
    <w:p w14:paraId="76E7876F" w14:textId="77777777" w:rsidR="00997905" w:rsidRDefault="00997905" w:rsidP="00101564">
      <w:pPr>
        <w:pStyle w:val="MediumShading1-Accent11"/>
        <w:spacing w:after="120"/>
        <w:rPr>
          <w:rFonts w:ascii="Avenir Next" w:hAnsi="Avenir Next"/>
          <w:b/>
          <w:sz w:val="16"/>
          <w:szCs w:val="19"/>
          <w:lang w:val="es-AR"/>
        </w:rPr>
      </w:pPr>
    </w:p>
    <w:p w14:paraId="2B43A55C" w14:textId="77777777" w:rsidR="00101564" w:rsidRPr="00ED13DA" w:rsidRDefault="00101564" w:rsidP="00101564">
      <w:pPr>
        <w:pStyle w:val="MediumShading1-Accent11"/>
        <w:spacing w:after="120"/>
        <w:rPr>
          <w:rFonts w:ascii="Avenir Next" w:hAnsi="Avenir Next"/>
          <w:b/>
          <w:sz w:val="16"/>
          <w:szCs w:val="19"/>
          <w:lang w:val="es-AR"/>
        </w:rPr>
      </w:pPr>
    </w:p>
    <w:p w14:paraId="5D2B93CF" w14:textId="77777777" w:rsidR="00101564" w:rsidRPr="00ED13DA" w:rsidRDefault="00101564" w:rsidP="00101564">
      <w:pPr>
        <w:pStyle w:val="MediumShading1-Accent11"/>
        <w:spacing w:after="120"/>
        <w:rPr>
          <w:rFonts w:ascii="Avenir Next" w:hAnsi="Avenir Next"/>
          <w:b/>
          <w:sz w:val="16"/>
          <w:szCs w:val="19"/>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285"/>
      </w:tblGrid>
      <w:tr w:rsidR="00101564" w:rsidRPr="00ED13DA" w14:paraId="00D7F124" w14:textId="77777777" w:rsidTr="0003185D">
        <w:tc>
          <w:tcPr>
            <w:tcW w:w="10795" w:type="dxa"/>
            <w:gridSpan w:val="2"/>
            <w:tcBorders>
              <w:top w:val="nil"/>
              <w:left w:val="nil"/>
              <w:bottom w:val="nil"/>
              <w:right w:val="nil"/>
            </w:tcBorders>
            <w:shd w:val="clear" w:color="auto" w:fill="000402"/>
            <w:vAlign w:val="center"/>
          </w:tcPr>
          <w:p w14:paraId="6BD260C9" w14:textId="77777777" w:rsidR="00101564" w:rsidRPr="00ED13DA" w:rsidRDefault="00101564" w:rsidP="0003185D">
            <w:pPr>
              <w:spacing w:before="120" w:after="120" w:line="240" w:lineRule="auto"/>
              <w:rPr>
                <w:rFonts w:ascii="Avenir Next" w:hAnsi="Avenir Next" w:cs="Tahoma"/>
                <w:b/>
                <w:color w:val="auto"/>
                <w:sz w:val="19"/>
                <w:szCs w:val="19"/>
              </w:rPr>
            </w:pPr>
            <w:r w:rsidRPr="00DC2A82">
              <w:rPr>
                <w:rFonts w:ascii="Avenir Next Demi Bold" w:hAnsi="Avenir Next Demi Bold"/>
                <w:b/>
                <w:color w:val="FFFFFF"/>
                <w:sz w:val="28"/>
                <w:szCs w:val="18"/>
              </w:rPr>
              <w:t>RESUMEN EJECUTIVO</w:t>
            </w:r>
          </w:p>
        </w:tc>
      </w:tr>
      <w:tr w:rsidR="00101564" w:rsidRPr="00ED13DA" w14:paraId="03AD220F" w14:textId="77777777" w:rsidTr="0003185D">
        <w:trPr>
          <w:trHeight w:val="259"/>
        </w:trPr>
        <w:tc>
          <w:tcPr>
            <w:tcW w:w="10795" w:type="dxa"/>
            <w:gridSpan w:val="2"/>
            <w:tcBorders>
              <w:top w:val="nil"/>
              <w:left w:val="nil"/>
              <w:bottom w:val="single" w:sz="4" w:space="0" w:color="auto"/>
              <w:right w:val="nil"/>
            </w:tcBorders>
            <w:shd w:val="clear" w:color="auto" w:fill="FFFFFF"/>
            <w:vAlign w:val="center"/>
          </w:tcPr>
          <w:p w14:paraId="774A97C4" w14:textId="77777777" w:rsidR="00101564" w:rsidRPr="00ED13DA" w:rsidRDefault="00101564" w:rsidP="0003185D">
            <w:pPr>
              <w:pStyle w:val="MediumShading1-Accent11"/>
              <w:rPr>
                <w:rFonts w:ascii="Avenir Next" w:hAnsi="Avenir Next" w:cs="Tahoma"/>
                <w:b/>
                <w:color w:val="auto"/>
                <w:sz w:val="19"/>
                <w:szCs w:val="19"/>
              </w:rPr>
            </w:pPr>
          </w:p>
        </w:tc>
      </w:tr>
      <w:tr w:rsidR="00101564" w:rsidRPr="00ED13DA" w14:paraId="3AE46E26" w14:textId="77777777" w:rsidTr="0003185D">
        <w:tc>
          <w:tcPr>
            <w:tcW w:w="107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04F06" w14:textId="77777777" w:rsidR="00101564" w:rsidRPr="00ED13DA" w:rsidRDefault="00101564" w:rsidP="0003185D">
            <w:pPr>
              <w:pStyle w:val="MediumShading1-Accent11"/>
              <w:spacing w:before="120" w:after="120"/>
              <w:jc w:val="both"/>
              <w:rPr>
                <w:rFonts w:ascii="Avenir Next" w:hAnsi="Avenir Next"/>
                <w:i/>
                <w:sz w:val="20"/>
                <w:szCs w:val="20"/>
                <w:lang w:val="es-CO"/>
              </w:rPr>
            </w:pPr>
            <w:r w:rsidRPr="00ED13DA">
              <w:rPr>
                <w:rFonts w:ascii="Avenir Next" w:hAnsi="Avenir Next" w:cs="Tahoma"/>
                <w:color w:val="auto"/>
                <w:sz w:val="20"/>
                <w:szCs w:val="20"/>
                <w:lang w:val="es-CO"/>
              </w:rPr>
              <w:t xml:space="preserve">Brinde al jurado un entendimiento del caso que están a punto de leer </w:t>
            </w:r>
            <w:r w:rsidRPr="005F5502">
              <w:rPr>
                <w:rFonts w:ascii="Avenir Next" w:hAnsi="Avenir Next" w:cs="Tahoma"/>
                <w:color w:val="auto"/>
                <w:sz w:val="20"/>
                <w:szCs w:val="20"/>
                <w:lang w:val="es-CO"/>
              </w:rPr>
              <w:t>proporcionando</w:t>
            </w:r>
            <w:r w:rsidRPr="00ED13DA">
              <w:rPr>
                <w:rFonts w:ascii="Avenir Next" w:hAnsi="Avenir Next" w:cs="Tahoma"/>
                <w:color w:val="auto"/>
                <w:sz w:val="20"/>
                <w:szCs w:val="20"/>
                <w:lang w:val="es-CO"/>
              </w:rPr>
              <w:t xml:space="preserve"> un breve resumen de cada uno de los siguientes puntos. Se recomienda completar una frase para cada línea. </w:t>
            </w:r>
            <w:r w:rsidRPr="00AD497B">
              <w:rPr>
                <w:rFonts w:ascii="Avenir Next" w:hAnsi="Avenir Next" w:cs="Tahoma"/>
                <w:i/>
                <w:color w:val="auto"/>
                <w:sz w:val="18"/>
                <w:szCs w:val="20"/>
                <w:lang w:val="es-CO"/>
              </w:rPr>
              <w:t>(Máximo por línea: 20 palabras).</w:t>
            </w:r>
          </w:p>
        </w:tc>
      </w:tr>
      <w:tr w:rsidR="00101564" w:rsidRPr="00ED13DA" w14:paraId="293E0585" w14:textId="77777777" w:rsidTr="0003185D">
        <w:trPr>
          <w:trHeight w:val="432"/>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686280E4" w14:textId="77777777" w:rsidR="00101564" w:rsidRPr="00926C43" w:rsidRDefault="00101564" w:rsidP="0003185D">
            <w:pPr>
              <w:pStyle w:val="MediumShading1-Accent11"/>
              <w:spacing w:before="120" w:after="120"/>
              <w:rPr>
                <w:rFonts w:ascii="Avenir Next Demi Bold" w:hAnsi="Avenir Next Demi Bold" w:cs="Tahoma"/>
                <w:b/>
                <w:color w:val="000000"/>
                <w:sz w:val="20"/>
                <w:szCs w:val="20"/>
                <w:lang w:val="es-AR"/>
              </w:rPr>
            </w:pPr>
            <w:r w:rsidRPr="00926C43">
              <w:rPr>
                <w:rFonts w:ascii="Avenir Next Demi Bold" w:hAnsi="Avenir Next Demi Bold" w:cs="Tahoma"/>
                <w:b/>
                <w:color w:val="000000"/>
                <w:sz w:val="20"/>
                <w:szCs w:val="20"/>
                <w:lang w:val="es-AR"/>
              </w:rPr>
              <w:t xml:space="preserve">El Desafío o Reto </w:t>
            </w:r>
          </w:p>
        </w:tc>
        <w:tc>
          <w:tcPr>
            <w:tcW w:w="7285" w:type="dxa"/>
            <w:tcBorders>
              <w:top w:val="single" w:sz="4" w:space="0" w:color="auto"/>
              <w:left w:val="single" w:sz="4" w:space="0" w:color="auto"/>
              <w:bottom w:val="single" w:sz="4" w:space="0" w:color="auto"/>
              <w:right w:val="single" w:sz="4" w:space="0" w:color="auto"/>
            </w:tcBorders>
            <w:shd w:val="clear" w:color="auto" w:fill="FFFFFF"/>
            <w:vAlign w:val="center"/>
          </w:tcPr>
          <w:p w14:paraId="25F7A9E9" w14:textId="77777777" w:rsidR="00101564" w:rsidRPr="00773141" w:rsidRDefault="00101564" w:rsidP="0003185D">
            <w:pPr>
              <w:pStyle w:val="MediumShading1-Accent11"/>
              <w:spacing w:before="120" w:after="120"/>
              <w:rPr>
                <w:rFonts w:ascii="Calibri" w:hAnsi="Calibri" w:cs="Calibri"/>
                <w:color w:val="000000"/>
                <w:sz w:val="20"/>
                <w:szCs w:val="20"/>
                <w:highlight w:val="yellow"/>
                <w:lang w:val="es-AR"/>
              </w:rPr>
            </w:pPr>
          </w:p>
        </w:tc>
      </w:tr>
      <w:tr w:rsidR="00101564" w:rsidRPr="00ED13DA" w14:paraId="06EA89B3" w14:textId="77777777" w:rsidTr="0003185D">
        <w:trPr>
          <w:trHeight w:val="432"/>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4B6689CB" w14:textId="77777777" w:rsidR="00101564" w:rsidRPr="00926C43" w:rsidRDefault="00101564" w:rsidP="0003185D">
            <w:pPr>
              <w:pStyle w:val="MediumShading1-Accent11"/>
              <w:spacing w:before="120" w:after="120"/>
              <w:rPr>
                <w:rFonts w:ascii="Avenir Next Demi Bold" w:hAnsi="Avenir Next Demi Bold" w:cs="Tahoma"/>
                <w:b/>
                <w:color w:val="000000"/>
                <w:sz w:val="20"/>
                <w:szCs w:val="20"/>
              </w:rPr>
            </w:pPr>
            <w:r w:rsidRPr="00926C43">
              <w:rPr>
                <w:rFonts w:ascii="Avenir Next Demi Bold" w:hAnsi="Avenir Next Demi Bold" w:cs="Tahoma"/>
                <w:b/>
                <w:color w:val="000000"/>
                <w:sz w:val="20"/>
                <w:szCs w:val="20"/>
              </w:rPr>
              <w:t>El Insight</w:t>
            </w:r>
          </w:p>
        </w:tc>
        <w:tc>
          <w:tcPr>
            <w:tcW w:w="7285" w:type="dxa"/>
            <w:shd w:val="clear" w:color="auto" w:fill="auto"/>
            <w:vAlign w:val="center"/>
          </w:tcPr>
          <w:p w14:paraId="37C11FB7" w14:textId="77777777" w:rsidR="00101564" w:rsidRPr="009106CC" w:rsidRDefault="00101564" w:rsidP="0003185D">
            <w:pPr>
              <w:pStyle w:val="MediumShading1-Accent11"/>
              <w:spacing w:before="120" w:after="120"/>
              <w:rPr>
                <w:rFonts w:ascii="Calibri" w:hAnsi="Calibri" w:cs="Calibri"/>
                <w:color w:val="000000"/>
                <w:sz w:val="20"/>
                <w:szCs w:val="20"/>
                <w:highlight w:val="yellow"/>
              </w:rPr>
            </w:pPr>
          </w:p>
        </w:tc>
      </w:tr>
      <w:tr w:rsidR="00101564" w:rsidRPr="00ED13DA" w14:paraId="4B1D8B37" w14:textId="77777777" w:rsidTr="0003185D">
        <w:trPr>
          <w:trHeight w:val="432"/>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6EB13FD0" w14:textId="77777777" w:rsidR="00101564" w:rsidRPr="00926C43" w:rsidRDefault="00101564" w:rsidP="0003185D">
            <w:pPr>
              <w:pStyle w:val="MediumShading1-Accent11"/>
              <w:spacing w:before="120" w:after="120"/>
              <w:rPr>
                <w:rFonts w:ascii="Avenir Next Demi Bold" w:hAnsi="Avenir Next Demi Bold" w:cs="Tahoma"/>
                <w:b/>
                <w:color w:val="000000"/>
                <w:sz w:val="20"/>
                <w:szCs w:val="20"/>
                <w:lang w:val="es-AR"/>
              </w:rPr>
            </w:pPr>
            <w:r w:rsidRPr="00926C43">
              <w:rPr>
                <w:rFonts w:ascii="Avenir Next Demi Bold" w:hAnsi="Avenir Next Demi Bold" w:cs="Tahoma"/>
                <w:b/>
                <w:color w:val="000000"/>
                <w:sz w:val="20"/>
                <w:szCs w:val="20"/>
                <w:lang w:val="es-AR"/>
              </w:rPr>
              <w:t xml:space="preserve">La idea estratégica </w:t>
            </w:r>
          </w:p>
        </w:tc>
        <w:tc>
          <w:tcPr>
            <w:tcW w:w="7285" w:type="dxa"/>
            <w:shd w:val="clear" w:color="auto" w:fill="auto"/>
            <w:vAlign w:val="center"/>
          </w:tcPr>
          <w:p w14:paraId="20E9F9B6" w14:textId="77777777" w:rsidR="00101564" w:rsidRPr="00650D3F" w:rsidRDefault="00101564" w:rsidP="0003185D">
            <w:pPr>
              <w:pStyle w:val="MediumShading1-Accent11"/>
              <w:spacing w:before="120" w:after="120"/>
              <w:rPr>
                <w:rFonts w:ascii="Calibri" w:hAnsi="Calibri" w:cs="Calibri"/>
                <w:color w:val="000000"/>
                <w:sz w:val="20"/>
                <w:szCs w:val="20"/>
                <w:highlight w:val="yellow"/>
                <w:lang w:val="es-AR"/>
              </w:rPr>
            </w:pPr>
          </w:p>
        </w:tc>
      </w:tr>
      <w:tr w:rsidR="00101564" w:rsidRPr="00ED13DA" w14:paraId="7F4ED206" w14:textId="77777777" w:rsidTr="0003185D">
        <w:trPr>
          <w:trHeight w:val="432"/>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47729D7D" w14:textId="77777777" w:rsidR="00101564" w:rsidRPr="00926C43" w:rsidRDefault="00101564" w:rsidP="0003185D">
            <w:pPr>
              <w:pStyle w:val="MediumShading1-Accent11"/>
              <w:spacing w:before="120" w:after="120"/>
              <w:rPr>
                <w:rFonts w:ascii="Avenir Next Demi Bold" w:hAnsi="Avenir Next Demi Bold" w:cs="Tahoma"/>
                <w:b/>
                <w:color w:val="000000"/>
                <w:sz w:val="20"/>
                <w:szCs w:val="20"/>
                <w:lang w:val="es-AR"/>
              </w:rPr>
            </w:pPr>
            <w:r w:rsidRPr="00926C43">
              <w:rPr>
                <w:rFonts w:ascii="Avenir Next Demi Bold" w:hAnsi="Avenir Next Demi Bold" w:cs="Tahoma"/>
                <w:b/>
                <w:color w:val="000000"/>
                <w:sz w:val="20"/>
                <w:szCs w:val="20"/>
                <w:lang w:val="es-AR"/>
              </w:rPr>
              <w:t xml:space="preserve">Dando vida a la Estrategia e Idea </w:t>
            </w:r>
          </w:p>
        </w:tc>
        <w:tc>
          <w:tcPr>
            <w:tcW w:w="7285" w:type="dxa"/>
            <w:shd w:val="clear" w:color="auto" w:fill="auto"/>
            <w:vAlign w:val="center"/>
          </w:tcPr>
          <w:p w14:paraId="13109C74" w14:textId="77777777" w:rsidR="00101564" w:rsidRPr="009106CC" w:rsidRDefault="00101564" w:rsidP="0003185D">
            <w:pPr>
              <w:pStyle w:val="MediumShading1-Accent11"/>
              <w:spacing w:before="120" w:after="120"/>
              <w:rPr>
                <w:rFonts w:ascii="Calibri" w:hAnsi="Calibri" w:cs="Calibri"/>
                <w:color w:val="000000"/>
                <w:sz w:val="20"/>
                <w:szCs w:val="20"/>
                <w:highlight w:val="yellow"/>
                <w:lang w:val="es-CO"/>
              </w:rPr>
            </w:pPr>
          </w:p>
        </w:tc>
      </w:tr>
      <w:tr w:rsidR="00101564" w:rsidRPr="00ED13DA" w14:paraId="297FEFF7" w14:textId="77777777" w:rsidTr="0003185D">
        <w:trPr>
          <w:trHeight w:val="432"/>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0DDC1FC0" w14:textId="77777777" w:rsidR="00101564" w:rsidRPr="00926C43" w:rsidRDefault="00101564" w:rsidP="0003185D">
            <w:pPr>
              <w:pStyle w:val="MediumShading1-Accent11"/>
              <w:spacing w:before="120" w:after="120"/>
              <w:rPr>
                <w:rFonts w:ascii="Avenir Next Demi Bold" w:hAnsi="Avenir Next Demi Bold" w:cs="Tahoma"/>
                <w:b/>
                <w:color w:val="000000"/>
                <w:sz w:val="20"/>
                <w:szCs w:val="20"/>
              </w:rPr>
            </w:pPr>
            <w:r w:rsidRPr="00926C43">
              <w:rPr>
                <w:rFonts w:ascii="Avenir Next Demi Bold" w:hAnsi="Avenir Next Demi Bold" w:cs="Tahoma"/>
                <w:b/>
                <w:color w:val="000000"/>
                <w:sz w:val="20"/>
                <w:szCs w:val="20"/>
              </w:rPr>
              <w:t xml:space="preserve">Los </w:t>
            </w:r>
            <w:proofErr w:type="spellStart"/>
            <w:r w:rsidRPr="00926C43">
              <w:rPr>
                <w:rFonts w:ascii="Avenir Next Demi Bold" w:hAnsi="Avenir Next Demi Bold" w:cs="Tahoma"/>
                <w:b/>
                <w:color w:val="000000"/>
                <w:sz w:val="20"/>
                <w:szCs w:val="20"/>
              </w:rPr>
              <w:t>Resultados</w:t>
            </w:r>
            <w:proofErr w:type="spellEnd"/>
          </w:p>
        </w:tc>
        <w:tc>
          <w:tcPr>
            <w:tcW w:w="7285" w:type="dxa"/>
            <w:shd w:val="clear" w:color="auto" w:fill="auto"/>
            <w:vAlign w:val="center"/>
          </w:tcPr>
          <w:p w14:paraId="50BACE0F" w14:textId="77777777" w:rsidR="00101564" w:rsidRPr="009106CC" w:rsidRDefault="00101564" w:rsidP="0003185D">
            <w:pPr>
              <w:pStyle w:val="MediumShading1-Accent11"/>
              <w:spacing w:before="120" w:after="120"/>
              <w:rPr>
                <w:rFonts w:ascii="Calibri" w:hAnsi="Calibri" w:cs="Calibri"/>
                <w:color w:val="000000"/>
                <w:sz w:val="20"/>
                <w:szCs w:val="20"/>
                <w:highlight w:val="yellow"/>
              </w:rPr>
            </w:pPr>
          </w:p>
        </w:tc>
      </w:tr>
      <w:tr w:rsidR="00101564" w:rsidRPr="00ED13DA" w14:paraId="48EA47DD" w14:textId="77777777" w:rsidTr="0003185D">
        <w:trPr>
          <w:trHeight w:val="691"/>
        </w:trPr>
        <w:tc>
          <w:tcPr>
            <w:tcW w:w="10795" w:type="dxa"/>
            <w:gridSpan w:val="2"/>
            <w:tcBorders>
              <w:top w:val="single" w:sz="4" w:space="0" w:color="auto"/>
              <w:left w:val="single" w:sz="4" w:space="0" w:color="auto"/>
              <w:bottom w:val="single" w:sz="4" w:space="0" w:color="auto"/>
              <w:right w:val="single" w:sz="4" w:space="0" w:color="auto"/>
            </w:tcBorders>
            <w:shd w:val="clear" w:color="auto" w:fill="FFFFFF"/>
          </w:tcPr>
          <w:p w14:paraId="2C259A64" w14:textId="77777777" w:rsidR="00101564" w:rsidRPr="00AA29E4" w:rsidRDefault="00101564" w:rsidP="0003185D">
            <w:pPr>
              <w:pStyle w:val="FreeForm"/>
              <w:tabs>
                <w:tab w:val="left" w:pos="660"/>
              </w:tabs>
              <w:spacing w:before="120" w:after="120"/>
              <w:jc w:val="both"/>
              <w:rPr>
                <w:rFonts w:ascii="Avenir Next" w:hAnsi="Avenir Next" w:cs="Tahoma"/>
                <w:b/>
                <w:sz w:val="20"/>
                <w:szCs w:val="19"/>
                <w:lang w:val="es-CO"/>
              </w:rPr>
            </w:pPr>
            <w:r w:rsidRPr="00AA29E4">
              <w:rPr>
                <w:rFonts w:ascii="Avenir Next" w:hAnsi="Avenir Next" w:cs="Tahoma"/>
                <w:b/>
                <w:sz w:val="20"/>
                <w:szCs w:val="19"/>
                <w:lang w:val="es-CO"/>
              </w:rPr>
              <w:lastRenderedPageBreak/>
              <w:t xml:space="preserve">Sea específico para la </w:t>
            </w:r>
            <w:proofErr w:type="spellStart"/>
            <w:r w:rsidRPr="00AA29E4">
              <w:rPr>
                <w:rFonts w:ascii="Avenir Next" w:hAnsi="Avenir Next" w:cs="Tahoma"/>
                <w:b/>
                <w:sz w:val="20"/>
                <w:szCs w:val="19"/>
                <w:lang w:val="es-CO"/>
              </w:rPr>
              <w:t>categoría</w:t>
            </w:r>
            <w:proofErr w:type="spellEnd"/>
            <w:r w:rsidRPr="00AA29E4">
              <w:rPr>
                <w:rFonts w:ascii="Avenir Next" w:hAnsi="Avenir Next" w:cs="Tahoma"/>
                <w:b/>
                <w:sz w:val="20"/>
                <w:szCs w:val="19"/>
                <w:lang w:val="es-CO"/>
              </w:rPr>
              <w:t xml:space="preserve"> seleccionada, ¿</w:t>
            </w:r>
            <w:proofErr w:type="spellStart"/>
            <w:r w:rsidRPr="00AA29E4">
              <w:rPr>
                <w:rFonts w:ascii="Avenir Next" w:hAnsi="Avenir Next" w:cs="Tahoma"/>
                <w:b/>
                <w:sz w:val="20"/>
                <w:szCs w:val="19"/>
                <w:lang w:val="es-CO"/>
              </w:rPr>
              <w:t>por que</w:t>
            </w:r>
            <w:proofErr w:type="spellEnd"/>
            <w:r w:rsidRPr="00AA29E4">
              <w:rPr>
                <w:rFonts w:ascii="Avenir Next" w:hAnsi="Avenir Next" w:cs="Tahoma"/>
                <w:b/>
                <w:sz w:val="20"/>
                <w:szCs w:val="19"/>
                <w:lang w:val="es-CO"/>
              </w:rPr>
              <w:t xml:space="preserve">́ este caso merece un premio a la efectividad en marketing? </w:t>
            </w:r>
          </w:p>
          <w:p w14:paraId="39A0C8FE" w14:textId="77777777" w:rsidR="00101564" w:rsidRPr="00AA29E4" w:rsidRDefault="00101564" w:rsidP="0003185D">
            <w:pPr>
              <w:pStyle w:val="FreeForm"/>
              <w:tabs>
                <w:tab w:val="left" w:pos="660"/>
              </w:tabs>
              <w:spacing w:before="120" w:after="120"/>
              <w:jc w:val="both"/>
              <w:rPr>
                <w:rFonts w:ascii="Avenir Next" w:hAnsi="Avenir Next" w:cs="Tahoma"/>
                <w:sz w:val="20"/>
                <w:szCs w:val="19"/>
                <w:lang w:val="es-CO"/>
              </w:rPr>
            </w:pPr>
            <w:r w:rsidRPr="00AA29E4">
              <w:rPr>
                <w:rFonts w:ascii="Avenir Next" w:hAnsi="Avenir Next" w:cs="Tahoma"/>
                <w:sz w:val="20"/>
                <w:szCs w:val="19"/>
                <w:lang w:val="es-CO"/>
              </w:rPr>
              <w:t xml:space="preserve">Debido a que Effie no tiene una </w:t>
            </w:r>
            <w:proofErr w:type="spellStart"/>
            <w:r w:rsidRPr="00AA29E4">
              <w:rPr>
                <w:rFonts w:ascii="Avenir Next" w:hAnsi="Avenir Next" w:cs="Tahoma"/>
                <w:sz w:val="20"/>
                <w:szCs w:val="19"/>
                <w:lang w:val="es-CO"/>
              </w:rPr>
              <w:t>definición</w:t>
            </w:r>
            <w:proofErr w:type="spellEnd"/>
            <w:r w:rsidRPr="00AA29E4">
              <w:rPr>
                <w:rFonts w:ascii="Avenir Next" w:hAnsi="Avenir Next" w:cs="Tahoma"/>
                <w:sz w:val="20"/>
                <w:szCs w:val="19"/>
                <w:lang w:val="es-CO"/>
              </w:rPr>
              <w:t xml:space="preserve"> predeterminada de efectividad, es su trabajo proponer por qué este caso es efectivo en esta </w:t>
            </w:r>
            <w:proofErr w:type="spellStart"/>
            <w:r w:rsidRPr="00AA29E4">
              <w:rPr>
                <w:rFonts w:ascii="Avenir Next" w:hAnsi="Avenir Next" w:cs="Tahoma"/>
                <w:sz w:val="20"/>
                <w:szCs w:val="19"/>
                <w:lang w:val="es-CO"/>
              </w:rPr>
              <w:t>categoría</w:t>
            </w:r>
            <w:proofErr w:type="spellEnd"/>
            <w:r w:rsidRPr="00AA29E4">
              <w:rPr>
                <w:rFonts w:ascii="Avenir Next" w:hAnsi="Avenir Next" w:cs="Tahoma"/>
                <w:sz w:val="20"/>
                <w:szCs w:val="19"/>
                <w:lang w:val="es-CO"/>
              </w:rPr>
              <w:t xml:space="preserve">: explique cómo sus resultados se relacionan de forma directa con su desafío y objetivos propuestos. </w:t>
            </w:r>
          </w:p>
          <w:p w14:paraId="684B89DE" w14:textId="77777777" w:rsidR="00101564" w:rsidRDefault="00101564" w:rsidP="0003185D">
            <w:pPr>
              <w:pStyle w:val="FreeForm"/>
              <w:tabs>
                <w:tab w:val="left" w:pos="660"/>
              </w:tabs>
              <w:spacing w:before="120" w:after="120"/>
              <w:jc w:val="both"/>
              <w:rPr>
                <w:rFonts w:ascii="Avenir Next" w:hAnsi="Avenir Next" w:cs="Tahoma"/>
                <w:bCs/>
                <w:sz w:val="20"/>
                <w:szCs w:val="19"/>
                <w:lang w:val="es-ES"/>
              </w:rPr>
            </w:pPr>
            <w:r w:rsidRPr="00AA29E4">
              <w:rPr>
                <w:rFonts w:ascii="Avenir Next" w:hAnsi="Avenir Next" w:cs="Tahoma"/>
                <w:sz w:val="20"/>
                <w:szCs w:val="19"/>
                <w:lang w:val="es-CO"/>
              </w:rPr>
              <w:t xml:space="preserve">Si el caso participa en varias </w:t>
            </w:r>
            <w:proofErr w:type="spellStart"/>
            <w:r w:rsidRPr="00AA29E4">
              <w:rPr>
                <w:rFonts w:ascii="Avenir Next" w:hAnsi="Avenir Next" w:cs="Tahoma"/>
                <w:sz w:val="20"/>
                <w:szCs w:val="19"/>
                <w:lang w:val="es-CO"/>
              </w:rPr>
              <w:t>categorías</w:t>
            </w:r>
            <w:proofErr w:type="spellEnd"/>
            <w:r w:rsidRPr="00AA29E4">
              <w:rPr>
                <w:rFonts w:ascii="Avenir Next" w:hAnsi="Avenir Next" w:cs="Tahoma"/>
                <w:sz w:val="20"/>
                <w:szCs w:val="19"/>
                <w:lang w:val="es-CO"/>
              </w:rPr>
              <w:t xml:space="preserve">, su respuesta a esta pregunta deberá estar adaptada a cada </w:t>
            </w:r>
            <w:proofErr w:type="spellStart"/>
            <w:r w:rsidRPr="00AA29E4">
              <w:rPr>
                <w:rFonts w:ascii="Avenir Next" w:hAnsi="Avenir Next" w:cs="Tahoma"/>
                <w:sz w:val="20"/>
                <w:szCs w:val="19"/>
                <w:lang w:val="es-CO"/>
              </w:rPr>
              <w:t>categoría</w:t>
            </w:r>
            <w:proofErr w:type="spellEnd"/>
            <w:r w:rsidRPr="00AA29E4">
              <w:rPr>
                <w:rFonts w:ascii="Avenir Next" w:hAnsi="Avenir Next" w:cs="Tahoma"/>
                <w:sz w:val="20"/>
                <w:szCs w:val="19"/>
                <w:lang w:val="es-CO"/>
              </w:rPr>
              <w:t xml:space="preserve"> de inscripción. Revise las definiciones de las categorías en el documento</w:t>
            </w:r>
            <w:r w:rsidRPr="00AA29E4">
              <w:rPr>
                <w:rFonts w:ascii="Avenir Next" w:hAnsi="Avenir Next" w:cs="Tahoma"/>
                <w:b/>
                <w:bCs/>
                <w:sz w:val="20"/>
                <w:szCs w:val="19"/>
                <w:lang w:val="es-CO"/>
              </w:rPr>
              <w:t xml:space="preserve"> Lista de Categorías. </w:t>
            </w:r>
            <w:r w:rsidRPr="00AA29E4">
              <w:rPr>
                <w:rFonts w:ascii="Avenir Next" w:hAnsi="Avenir Next" w:cs="Tahoma"/>
                <w:bCs/>
                <w:sz w:val="20"/>
                <w:szCs w:val="19"/>
                <w:lang w:val="es-ES"/>
              </w:rPr>
              <w:t>Si los jurados tienen dudas o preguntas acerca de la elegibilidad en esta categoría, buscarán detalles en esta respuesta.</w:t>
            </w:r>
          </w:p>
          <w:p w14:paraId="34F5026F" w14:textId="77777777" w:rsidR="00101564" w:rsidRPr="00AA29E4" w:rsidRDefault="00101564" w:rsidP="0003185D">
            <w:pPr>
              <w:pStyle w:val="FreeForm"/>
              <w:tabs>
                <w:tab w:val="left" w:pos="660"/>
              </w:tabs>
              <w:spacing w:before="120" w:after="120"/>
              <w:jc w:val="both"/>
              <w:rPr>
                <w:rFonts w:ascii="Avenir Next" w:hAnsi="Avenir Next" w:cs="Tahoma"/>
                <w:bCs/>
                <w:sz w:val="20"/>
                <w:szCs w:val="19"/>
                <w:lang w:val="es-CO"/>
              </w:rPr>
            </w:pPr>
          </w:p>
          <w:p w14:paraId="366B2EAC" w14:textId="77777777" w:rsidR="00101564" w:rsidRPr="00B27181" w:rsidRDefault="00101564" w:rsidP="0003185D">
            <w:pPr>
              <w:pStyle w:val="FreeForm"/>
              <w:tabs>
                <w:tab w:val="left" w:pos="660"/>
                <w:tab w:val="left" w:pos="3672"/>
              </w:tabs>
              <w:spacing w:before="120" w:after="120"/>
              <w:jc w:val="both"/>
              <w:rPr>
                <w:rFonts w:ascii="Avenir Next" w:hAnsi="Avenir Next" w:cs="Tahoma"/>
                <w:i/>
                <w:sz w:val="20"/>
                <w:szCs w:val="19"/>
                <w:lang w:val="es-CO"/>
              </w:rPr>
            </w:pPr>
            <w:r w:rsidRPr="008C3F3F">
              <w:rPr>
                <w:rFonts w:ascii="Avenir Next" w:hAnsi="Avenir Next" w:cs="Tahoma"/>
                <w:i/>
                <w:sz w:val="18"/>
                <w:szCs w:val="19"/>
                <w:lang w:val="es-CO"/>
              </w:rPr>
              <w:t xml:space="preserve"> (Máximo: 100 palabras)</w:t>
            </w:r>
            <w:r>
              <w:rPr>
                <w:rFonts w:ascii="Avenir Next" w:hAnsi="Avenir Next" w:cs="Tahoma"/>
                <w:i/>
                <w:sz w:val="20"/>
                <w:szCs w:val="19"/>
                <w:lang w:val="es-CO"/>
              </w:rPr>
              <w:tab/>
            </w:r>
          </w:p>
        </w:tc>
      </w:tr>
      <w:tr w:rsidR="00101564" w:rsidRPr="00ED13DA" w14:paraId="2CFDCF52" w14:textId="77777777" w:rsidTr="0003185D">
        <w:trPr>
          <w:trHeight w:val="691"/>
        </w:trPr>
        <w:tc>
          <w:tcPr>
            <w:tcW w:w="10795" w:type="dxa"/>
            <w:gridSpan w:val="2"/>
            <w:tcBorders>
              <w:top w:val="single" w:sz="4" w:space="0" w:color="auto"/>
              <w:left w:val="nil"/>
              <w:bottom w:val="nil"/>
              <w:right w:val="nil"/>
            </w:tcBorders>
            <w:shd w:val="clear" w:color="auto" w:fill="FFFFFF"/>
          </w:tcPr>
          <w:p w14:paraId="5ED3B8C8" w14:textId="77777777" w:rsidR="00101564" w:rsidRDefault="00101564" w:rsidP="0003185D">
            <w:pPr>
              <w:pStyle w:val="FreeForm"/>
              <w:tabs>
                <w:tab w:val="left" w:pos="660"/>
              </w:tabs>
              <w:spacing w:before="120" w:after="120"/>
              <w:jc w:val="both"/>
              <w:rPr>
                <w:rFonts w:ascii="Avenir Next" w:hAnsi="Avenir Next" w:cs="Tahoma"/>
                <w:sz w:val="20"/>
                <w:szCs w:val="19"/>
                <w:lang w:val="es-CO"/>
              </w:rPr>
            </w:pPr>
            <w:r w:rsidRPr="00656ACF">
              <w:rPr>
                <w:rFonts w:ascii="Avenir Next" w:hAnsi="Avenir Next" w:cs="Tahoma"/>
                <w:sz w:val="20"/>
                <w:szCs w:val="19"/>
                <w:lang w:val="es-CO"/>
              </w:rPr>
              <w:t>Respuesta</w:t>
            </w:r>
            <w:r>
              <w:rPr>
                <w:rFonts w:ascii="Avenir Next" w:hAnsi="Avenir Next" w:cs="Tahoma"/>
                <w:sz w:val="20"/>
                <w:szCs w:val="19"/>
                <w:lang w:val="es-CO"/>
              </w:rPr>
              <w:t>.</w:t>
            </w:r>
          </w:p>
          <w:p w14:paraId="7B64C624" w14:textId="77777777" w:rsidR="00101564" w:rsidRDefault="00101564" w:rsidP="0003185D">
            <w:pPr>
              <w:pStyle w:val="FreeForm"/>
              <w:tabs>
                <w:tab w:val="left" w:pos="660"/>
              </w:tabs>
              <w:spacing w:before="120" w:after="120"/>
              <w:jc w:val="both"/>
              <w:rPr>
                <w:rFonts w:ascii="Avenir Next" w:hAnsi="Avenir Next" w:cs="Tahoma"/>
                <w:sz w:val="20"/>
                <w:szCs w:val="19"/>
                <w:lang w:val="es-CO"/>
              </w:rPr>
            </w:pPr>
          </w:p>
          <w:p w14:paraId="64124C16" w14:textId="77777777" w:rsidR="00101564" w:rsidRPr="00DC2A82" w:rsidRDefault="00101564" w:rsidP="0003185D">
            <w:pPr>
              <w:pStyle w:val="FreeForm"/>
              <w:tabs>
                <w:tab w:val="left" w:pos="660"/>
              </w:tabs>
              <w:spacing w:before="120" w:after="120"/>
              <w:jc w:val="both"/>
              <w:rPr>
                <w:rFonts w:ascii="Avenir Next Demi Bold" w:hAnsi="Avenir Next Demi Bold" w:cs="Tahoma"/>
                <w:b/>
                <w:sz w:val="20"/>
                <w:szCs w:val="19"/>
                <w:lang w:val="es-CO"/>
              </w:rPr>
            </w:pPr>
          </w:p>
        </w:tc>
      </w:tr>
    </w:tbl>
    <w:p w14:paraId="200742C6" w14:textId="77777777" w:rsidR="0098577F" w:rsidRDefault="0098577F" w:rsidP="00E534CC">
      <w:pPr>
        <w:spacing w:after="0" w:line="240" w:lineRule="auto"/>
        <w:rPr>
          <w:rFonts w:ascii="Avenir Next LT Pro" w:hAnsi="Avenir Next LT Pro"/>
          <w:b/>
          <w:sz w:val="16"/>
          <w:szCs w:val="19"/>
        </w:rPr>
      </w:pPr>
    </w:p>
    <w:p w14:paraId="5199726E" w14:textId="77777777" w:rsidR="00F33152" w:rsidRDefault="00F33152" w:rsidP="00E534CC">
      <w:pPr>
        <w:spacing w:after="0" w:line="240" w:lineRule="auto"/>
        <w:rPr>
          <w:rFonts w:ascii="Avenir Next LT Pro" w:hAnsi="Avenir Next LT Pro"/>
          <w:b/>
          <w:sz w:val="16"/>
          <w:szCs w:val="19"/>
        </w:rPr>
      </w:pPr>
    </w:p>
    <w:p w14:paraId="06C7D143" w14:textId="77777777" w:rsidR="00F33152" w:rsidRDefault="00F33152" w:rsidP="00E534CC">
      <w:pPr>
        <w:spacing w:after="0" w:line="240" w:lineRule="auto"/>
        <w:rPr>
          <w:rFonts w:ascii="Avenir Next LT Pro" w:hAnsi="Avenir Next LT Pro"/>
          <w:b/>
          <w:sz w:val="16"/>
          <w:szCs w:val="19"/>
        </w:rPr>
      </w:pPr>
    </w:p>
    <w:p w14:paraId="3AB3AF03" w14:textId="77777777" w:rsidR="00F33152" w:rsidRDefault="00F33152" w:rsidP="00E534CC">
      <w:pPr>
        <w:spacing w:after="0" w:line="240" w:lineRule="auto"/>
        <w:rPr>
          <w:rFonts w:ascii="Avenir Next LT Pro" w:hAnsi="Avenir Next LT Pro"/>
          <w:b/>
          <w:sz w:val="16"/>
          <w:szCs w:val="19"/>
        </w:rPr>
      </w:pPr>
    </w:p>
    <w:p w14:paraId="1A4DDE5C" w14:textId="77777777" w:rsidR="00F33152" w:rsidRDefault="00F33152" w:rsidP="00E534CC">
      <w:pPr>
        <w:spacing w:after="0" w:line="240" w:lineRule="auto"/>
        <w:rPr>
          <w:rFonts w:ascii="Avenir Next LT Pro" w:hAnsi="Avenir Next LT Pro"/>
          <w:b/>
          <w:sz w:val="16"/>
          <w:szCs w:val="19"/>
        </w:rPr>
      </w:pPr>
    </w:p>
    <w:p w14:paraId="385821D9" w14:textId="77777777" w:rsidR="00F33152" w:rsidRDefault="00F33152" w:rsidP="00E534CC">
      <w:pPr>
        <w:spacing w:after="0" w:line="240" w:lineRule="auto"/>
        <w:rPr>
          <w:rFonts w:ascii="Avenir Next LT Pro" w:hAnsi="Avenir Next LT Pro"/>
          <w:b/>
          <w:sz w:val="16"/>
          <w:szCs w:val="19"/>
        </w:rPr>
      </w:pPr>
    </w:p>
    <w:p w14:paraId="2817650A" w14:textId="77777777" w:rsidR="00F33152" w:rsidRDefault="00F33152" w:rsidP="00E534CC">
      <w:pPr>
        <w:spacing w:after="0" w:line="240" w:lineRule="auto"/>
        <w:rPr>
          <w:rFonts w:ascii="Avenir Next LT Pro" w:hAnsi="Avenir Next LT Pro"/>
          <w:b/>
          <w:sz w:val="16"/>
          <w:szCs w:val="19"/>
        </w:rPr>
      </w:pPr>
    </w:p>
    <w:p w14:paraId="248BF6FE" w14:textId="77777777" w:rsidR="00F33152" w:rsidRDefault="00F33152" w:rsidP="00E534CC">
      <w:pPr>
        <w:spacing w:after="0" w:line="240" w:lineRule="auto"/>
        <w:rPr>
          <w:rFonts w:ascii="Avenir Next LT Pro" w:hAnsi="Avenir Next LT Pro"/>
          <w:b/>
          <w:sz w:val="16"/>
          <w:szCs w:val="19"/>
        </w:rPr>
      </w:pPr>
    </w:p>
    <w:p w14:paraId="288F3741" w14:textId="77777777" w:rsidR="00F33152" w:rsidRDefault="00F33152" w:rsidP="00E534CC">
      <w:pPr>
        <w:spacing w:after="0" w:line="240" w:lineRule="auto"/>
        <w:rPr>
          <w:rFonts w:ascii="Avenir Next LT Pro" w:hAnsi="Avenir Next LT Pro"/>
          <w:b/>
          <w:sz w:val="16"/>
          <w:szCs w:val="19"/>
        </w:rPr>
      </w:pPr>
    </w:p>
    <w:p w14:paraId="19478F4F" w14:textId="77777777" w:rsidR="0098577F" w:rsidRDefault="0098577F" w:rsidP="00E534CC">
      <w:pPr>
        <w:spacing w:after="0" w:line="240" w:lineRule="auto"/>
        <w:rPr>
          <w:rFonts w:ascii="Avenir Next LT Pro" w:hAnsi="Avenir Next LT Pro"/>
          <w:b/>
          <w:sz w:val="16"/>
          <w:szCs w:val="19"/>
        </w:rPr>
      </w:pPr>
    </w:p>
    <w:p w14:paraId="6951833E" w14:textId="77777777" w:rsidR="0098577F" w:rsidRPr="00DB3229" w:rsidRDefault="0098577F"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DB3229" w14:paraId="723CC052" w14:textId="77777777" w:rsidTr="009E1E24">
        <w:tc>
          <w:tcPr>
            <w:tcW w:w="10790" w:type="dxa"/>
            <w:tcBorders>
              <w:top w:val="nil"/>
              <w:left w:val="nil"/>
              <w:bottom w:val="nil"/>
              <w:right w:val="nil"/>
            </w:tcBorders>
            <w:shd w:val="clear" w:color="auto" w:fill="000402"/>
          </w:tcPr>
          <w:p w14:paraId="7724CE8B" w14:textId="77777777" w:rsidR="00754DAA" w:rsidRPr="009E1E24" w:rsidRDefault="0064522C" w:rsidP="00754DAA">
            <w:pPr>
              <w:pStyle w:val="MediumShading1-Accent11"/>
              <w:spacing w:before="120" w:after="120"/>
              <w:rPr>
                <w:rFonts w:ascii="ITC Avant Garde Gothic Pro Book" w:hAnsi="ITC Avant Garde Gothic Pro Book"/>
                <w:b/>
                <w:color w:val="FFFFFF"/>
                <w:sz w:val="28"/>
                <w:szCs w:val="19"/>
                <w:lang w:val="es-CO"/>
              </w:rPr>
            </w:pPr>
            <w:r w:rsidRPr="00DB3229">
              <w:rPr>
                <w:rFonts w:ascii="Avenir Next LT Pro" w:hAnsi="Avenir Next LT Pro"/>
                <w:lang w:val="es-CO"/>
              </w:rPr>
              <w:br w:type="page"/>
            </w:r>
            <w:r w:rsidR="00DC7204" w:rsidRPr="008F4F0F">
              <w:rPr>
                <w:rFonts w:ascii="ITC Avant Garde Std Md" w:hAnsi="ITC Avant Garde Std Md"/>
                <w:b/>
                <w:color w:val="FFFFFF"/>
                <w:sz w:val="40"/>
                <w:szCs w:val="19"/>
                <w:lang w:val="es-CO"/>
              </w:rPr>
              <w:t>SECCIÓN 1: DESAFÍO, CONTEXTO Y OBJETIVOS</w:t>
            </w:r>
            <w:r w:rsidR="00DC7204" w:rsidRPr="009E1E24">
              <w:rPr>
                <w:rFonts w:ascii="ITC Avant Garde Gothic Pro Book" w:hAnsi="ITC Avant Garde Gothic Pro Book"/>
                <w:b/>
                <w:color w:val="FFFFFF"/>
                <w:sz w:val="28"/>
                <w:szCs w:val="19"/>
                <w:lang w:val="es-CO"/>
              </w:rPr>
              <w:br/>
            </w:r>
            <w:r w:rsidR="009E1E24" w:rsidRPr="008F4F0F">
              <w:rPr>
                <w:rFonts w:ascii="Avenir Next Demi Bold" w:hAnsi="Avenir Next Demi Bold"/>
                <w:b/>
                <w:color w:val="FFFFFF"/>
                <w:szCs w:val="19"/>
                <w:lang w:val="es-CO"/>
              </w:rPr>
              <w:t>23.3% de la calificación total</w:t>
            </w:r>
          </w:p>
          <w:p w14:paraId="5A148F59" w14:textId="77777777" w:rsidR="00754DAA" w:rsidRPr="00C027DF" w:rsidRDefault="00754DAA" w:rsidP="00754DAA">
            <w:pPr>
              <w:pStyle w:val="MediumShading1-Accent11"/>
              <w:spacing w:before="120" w:after="120" w:line="276" w:lineRule="auto"/>
              <w:rPr>
                <w:rFonts w:ascii="Avenir Next" w:hAnsi="Avenir Next" w:cs="Calibri"/>
                <w:color w:val="FFFFFF"/>
                <w:sz w:val="20"/>
                <w:szCs w:val="19"/>
                <w:lang w:val="es-CO"/>
              </w:rPr>
            </w:pPr>
            <w:r w:rsidRPr="00C027DF">
              <w:rPr>
                <w:rFonts w:ascii="Avenir Next" w:hAnsi="Avenir Next" w:cs="Calibri"/>
                <w:color w:val="FFFFFF"/>
                <w:sz w:val="20"/>
                <w:szCs w:val="19"/>
                <w:lang w:val="es-CO"/>
              </w:rPr>
              <w:t xml:space="preserve">Esta sección abarca el contexto estratégico del negocio para su actividad de marketing, junto con el reto del negocio y sus objetivos clave. </w:t>
            </w:r>
          </w:p>
          <w:p w14:paraId="61CC35E7" w14:textId="77777777" w:rsidR="00DC7ACD" w:rsidRPr="00DB3229" w:rsidRDefault="00754DAA" w:rsidP="00754DAA">
            <w:pPr>
              <w:pStyle w:val="MediumShading1-Accent11"/>
              <w:spacing w:before="120" w:after="120" w:line="276" w:lineRule="auto"/>
              <w:rPr>
                <w:rFonts w:ascii="Avenir Next LT Pro" w:hAnsi="Avenir Next LT Pro"/>
                <w:color w:val="FFFFFF"/>
                <w:sz w:val="20"/>
                <w:szCs w:val="19"/>
                <w:lang w:val="es-CO"/>
              </w:rPr>
            </w:pPr>
            <w:r w:rsidRPr="00C027DF">
              <w:rPr>
                <w:rFonts w:ascii="Avenir Next" w:hAnsi="Avenir Next" w:cs="Calibri"/>
                <w:color w:val="FFFFFF"/>
                <w:sz w:val="20"/>
                <w:szCs w:val="19"/>
                <w:lang w:val="es-CO"/>
              </w:rPr>
              <w:t>Por favor proporcione el contexto necesario de la categoría de su industria, competidores y su marca para que los jurados que no están familiarizados con su marca / categoría puedan evaluar su caso. Describa por qué su reto de negocio era la adecuada oportunidad para crecer y el grado de ambición representado por sus objetivos.</w:t>
            </w:r>
          </w:p>
        </w:tc>
      </w:tr>
    </w:tbl>
    <w:p w14:paraId="1FAB0F17" w14:textId="77777777" w:rsidR="00792033" w:rsidRPr="00DB3229" w:rsidRDefault="00792033" w:rsidP="00166630">
      <w:pPr>
        <w:pStyle w:val="MediumShading1-Accent11"/>
        <w:spacing w:after="120"/>
        <w:rPr>
          <w:rFonts w:ascii="Avenir Next LT Pro" w:hAnsi="Avenir Next LT Pro"/>
          <w:b/>
          <w:i/>
          <w:sz w:val="19"/>
          <w:szCs w:val="19"/>
          <w:lang w:val="es-CO"/>
        </w:rPr>
      </w:pPr>
    </w:p>
    <w:tbl>
      <w:tblPr>
        <w:tblW w:w="107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6A7AAC" w:rsidRPr="00DB3229" w14:paraId="20C239DD" w14:textId="77777777" w:rsidTr="009E1E24">
        <w:tc>
          <w:tcPr>
            <w:tcW w:w="10764" w:type="dxa"/>
            <w:tcBorders>
              <w:top w:val="single" w:sz="12" w:space="0" w:color="auto"/>
              <w:left w:val="single" w:sz="12" w:space="0" w:color="auto"/>
              <w:bottom w:val="nil"/>
              <w:right w:val="single" w:sz="12" w:space="0" w:color="auto"/>
            </w:tcBorders>
            <w:shd w:val="clear" w:color="auto" w:fill="FFFFFF"/>
          </w:tcPr>
          <w:p w14:paraId="006E9E3B" w14:textId="77777777" w:rsidR="009E1E24" w:rsidRDefault="00213471" w:rsidP="00213471">
            <w:pPr>
              <w:pStyle w:val="MediumShading1-Accent11"/>
              <w:spacing w:before="120" w:after="120"/>
              <w:rPr>
                <w:rFonts w:ascii="Avenir Next" w:hAnsi="Avenir Next"/>
                <w:bCs/>
                <w:color w:val="auto"/>
                <w:spacing w:val="-3"/>
                <w:sz w:val="20"/>
                <w:lang w:val="es-PE"/>
              </w:rPr>
            </w:pPr>
            <w:r w:rsidRPr="00F13E63">
              <w:rPr>
                <w:rFonts w:ascii="Avenir Next" w:hAnsi="Avenir Next"/>
                <w:bCs/>
                <w:color w:val="auto"/>
                <w:spacing w:val="-3"/>
                <w:sz w:val="20"/>
                <w:lang w:val="es-PE"/>
              </w:rPr>
              <w:t>1A. Antes de que comenzara su esfuerzo, ¿</w:t>
            </w:r>
            <w:r w:rsidR="0060655B">
              <w:rPr>
                <w:rFonts w:ascii="Avenir Next" w:hAnsi="Avenir Next"/>
                <w:bCs/>
                <w:color w:val="auto"/>
                <w:spacing w:val="-3"/>
                <w:sz w:val="20"/>
                <w:lang w:val="es-PE"/>
              </w:rPr>
              <w:t>C</w:t>
            </w:r>
            <w:r w:rsidRPr="00F13E63">
              <w:rPr>
                <w:rFonts w:ascii="Avenir Next" w:hAnsi="Avenir Next"/>
                <w:bCs/>
                <w:color w:val="auto"/>
                <w:spacing w:val="-3"/>
                <w:sz w:val="20"/>
                <w:lang w:val="es-PE"/>
              </w:rPr>
              <w:t xml:space="preserve">uál era la situación de la marca y el mercado/categoría en que compite? ¿Cuál fue el desafío estratégico que surgió de esta situación de negocio? </w:t>
            </w:r>
          </w:p>
          <w:p w14:paraId="2EB8EBBE" w14:textId="77777777" w:rsidR="00213471" w:rsidRPr="00F13E63" w:rsidRDefault="003439E0" w:rsidP="00213471">
            <w:pPr>
              <w:pStyle w:val="MediumShading1-Accent11"/>
              <w:spacing w:before="120" w:after="120"/>
              <w:rPr>
                <w:rFonts w:ascii="Avenir Next" w:hAnsi="Avenir Next"/>
                <w:bCs/>
                <w:color w:val="auto"/>
                <w:spacing w:val="-3"/>
                <w:sz w:val="20"/>
                <w:lang w:val="es-PE"/>
              </w:rPr>
            </w:pPr>
            <w:r>
              <w:rPr>
                <w:rFonts w:ascii="Avenir Next" w:hAnsi="Avenir Next"/>
                <w:bCs/>
                <w:color w:val="auto"/>
                <w:spacing w:val="-3"/>
                <w:sz w:val="20"/>
                <w:lang w:val="es-PE"/>
              </w:rPr>
              <w:br/>
            </w:r>
            <w:r w:rsidRPr="003439E0">
              <w:rPr>
                <w:rFonts w:ascii="Avenir Next" w:hAnsi="Avenir Next" w:cs="Calibri"/>
                <w:color w:val="auto"/>
                <w:spacing w:val="-3"/>
                <w:sz w:val="20"/>
                <w:szCs w:val="20"/>
                <w:lang w:val="es-ES"/>
              </w:rPr>
              <w:t>Describa el contexto de Mercado para las actividades de performance marketing.</w:t>
            </w:r>
            <w:r w:rsidRPr="003A0DFA">
              <w:rPr>
                <w:rFonts w:ascii="Avenir Next LT Pro" w:hAnsi="Avenir Next LT Pro" w:cs="Calibri"/>
                <w:color w:val="auto"/>
                <w:spacing w:val="-3"/>
                <w:sz w:val="20"/>
                <w:szCs w:val="20"/>
                <w:lang w:val="es-ES"/>
              </w:rPr>
              <w:t xml:space="preserve">  </w:t>
            </w:r>
          </w:p>
          <w:p w14:paraId="0738953F" w14:textId="77777777" w:rsidR="006A7AAC" w:rsidRPr="00CE778E" w:rsidRDefault="00213471" w:rsidP="00603C53">
            <w:pPr>
              <w:pStyle w:val="MediumShading1-Accent11"/>
              <w:spacing w:before="120" w:after="120"/>
              <w:rPr>
                <w:rFonts w:ascii="Avenir Next" w:hAnsi="Avenir Next"/>
                <w:bCs/>
                <w:i/>
                <w:color w:val="auto"/>
                <w:spacing w:val="-3"/>
                <w:sz w:val="20"/>
                <w:lang w:val="es-PE"/>
              </w:rPr>
            </w:pPr>
            <w:r w:rsidRPr="00CE778E">
              <w:rPr>
                <w:rFonts w:ascii="Avenir Next" w:hAnsi="Avenir Next"/>
                <w:bCs/>
                <w:i/>
                <w:color w:val="auto"/>
                <w:spacing w:val="-3"/>
                <w:sz w:val="18"/>
                <w:lang w:val="es-PE"/>
              </w:rPr>
              <w:t xml:space="preserve">(Máximo: </w:t>
            </w:r>
            <w:r w:rsidR="007A3E87" w:rsidRPr="00CE778E">
              <w:rPr>
                <w:rFonts w:ascii="Avenir Next" w:hAnsi="Avenir Next"/>
                <w:bCs/>
                <w:i/>
                <w:color w:val="auto"/>
                <w:spacing w:val="-3"/>
                <w:sz w:val="18"/>
                <w:lang w:val="es-PE"/>
              </w:rPr>
              <w:t>400</w:t>
            </w:r>
            <w:r w:rsidRPr="00CE778E">
              <w:rPr>
                <w:rFonts w:ascii="Avenir Next" w:hAnsi="Avenir Next"/>
                <w:bCs/>
                <w:i/>
                <w:color w:val="auto"/>
                <w:spacing w:val="-3"/>
                <w:sz w:val="18"/>
                <w:lang w:val="es-PE"/>
              </w:rPr>
              <w:t xml:space="preserve"> palabras; 3 tablas / gráficos)</w:t>
            </w:r>
          </w:p>
        </w:tc>
      </w:tr>
      <w:tr w:rsidR="006A7AAC" w:rsidRPr="00DB3229" w14:paraId="6DBD2DAD" w14:textId="77777777" w:rsidTr="00CE778E">
        <w:trPr>
          <w:trHeight w:hRule="exact" w:val="68"/>
        </w:trPr>
        <w:tc>
          <w:tcPr>
            <w:tcW w:w="10764" w:type="dxa"/>
            <w:tcBorders>
              <w:top w:val="nil"/>
              <w:left w:val="single" w:sz="12" w:space="0" w:color="auto"/>
              <w:bottom w:val="single" w:sz="4" w:space="0" w:color="auto"/>
              <w:right w:val="single" w:sz="12" w:space="0" w:color="auto"/>
            </w:tcBorders>
            <w:shd w:val="clear" w:color="auto" w:fill="auto"/>
          </w:tcPr>
          <w:p w14:paraId="5632964F" w14:textId="77777777" w:rsidR="006A7AAC" w:rsidRPr="009E1E24" w:rsidRDefault="006A7AAC" w:rsidP="00D91194">
            <w:pPr>
              <w:pStyle w:val="MediumShading1-Accent11"/>
              <w:spacing w:before="120" w:after="120"/>
              <w:rPr>
                <w:rFonts w:ascii="Avenir Next" w:hAnsi="Avenir Next"/>
                <w:color w:val="auto"/>
                <w:sz w:val="20"/>
                <w:szCs w:val="20"/>
                <w:lang w:val="es-AR"/>
              </w:rPr>
            </w:pPr>
          </w:p>
        </w:tc>
      </w:tr>
    </w:tbl>
    <w:p w14:paraId="0D8E2755" w14:textId="77777777" w:rsidR="00AB5F12" w:rsidRDefault="00CE778E" w:rsidP="00C90AC1">
      <w:pPr>
        <w:pStyle w:val="MediumShading1-Accent11"/>
        <w:spacing w:after="120"/>
        <w:rPr>
          <w:rFonts w:ascii="Avenir Next" w:hAnsi="Avenir Next"/>
          <w:color w:val="auto"/>
          <w:sz w:val="20"/>
          <w:szCs w:val="20"/>
          <w:lang w:val="es-AR"/>
        </w:rPr>
      </w:pPr>
      <w:r>
        <w:rPr>
          <w:rFonts w:ascii="Avenir Next LT Pro" w:hAnsi="Avenir Next LT Pro"/>
          <w:b/>
          <w:color w:val="auto"/>
          <w:sz w:val="16"/>
          <w:szCs w:val="19"/>
          <w:lang w:val="es-CO"/>
        </w:rPr>
        <w:br/>
      </w:r>
      <w:r w:rsidRPr="009E1E24">
        <w:rPr>
          <w:rFonts w:ascii="Avenir Next" w:hAnsi="Avenir Next"/>
          <w:color w:val="auto"/>
          <w:sz w:val="20"/>
          <w:szCs w:val="20"/>
          <w:lang w:val="es-AR"/>
        </w:rPr>
        <w:t>Respuesta.</w:t>
      </w:r>
    </w:p>
    <w:p w14:paraId="2187A77F" w14:textId="77777777" w:rsidR="00CE778E" w:rsidRDefault="00CE778E" w:rsidP="00C90AC1">
      <w:pPr>
        <w:pStyle w:val="MediumShading1-Accent11"/>
        <w:spacing w:after="120"/>
        <w:rPr>
          <w:rFonts w:ascii="Avenir Next" w:hAnsi="Avenir Next"/>
          <w:color w:val="auto"/>
          <w:sz w:val="20"/>
          <w:szCs w:val="20"/>
          <w:lang w:val="es-AR"/>
        </w:rPr>
      </w:pPr>
    </w:p>
    <w:p w14:paraId="6C316EC7" w14:textId="77777777" w:rsidR="00CE778E" w:rsidRDefault="00CE778E" w:rsidP="00C90AC1">
      <w:pPr>
        <w:pStyle w:val="MediumShading1-Accent11"/>
        <w:spacing w:after="120"/>
        <w:rPr>
          <w:rFonts w:ascii="Avenir Next LT Pro" w:hAnsi="Avenir Next LT Pro"/>
          <w:b/>
          <w:color w:val="auto"/>
          <w:sz w:val="16"/>
          <w:szCs w:val="19"/>
          <w:lang w:val="es-CO"/>
        </w:rPr>
      </w:pPr>
    </w:p>
    <w:tbl>
      <w:tblPr>
        <w:tblW w:w="108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24"/>
        <w:gridCol w:w="6"/>
        <w:gridCol w:w="7235"/>
      </w:tblGrid>
      <w:tr w:rsidR="00792033" w:rsidRPr="009029AD" w14:paraId="3A0D45C8" w14:textId="77777777" w:rsidTr="001239C4">
        <w:trPr>
          <w:trHeight w:val="2357"/>
        </w:trPr>
        <w:tc>
          <w:tcPr>
            <w:tcW w:w="10850" w:type="dxa"/>
            <w:gridSpan w:val="4"/>
            <w:tcBorders>
              <w:top w:val="single" w:sz="4" w:space="0" w:color="auto"/>
              <w:left w:val="single" w:sz="12" w:space="0" w:color="auto"/>
              <w:right w:val="single" w:sz="12" w:space="0" w:color="auto"/>
            </w:tcBorders>
            <w:shd w:val="clear" w:color="auto" w:fill="FFFFFF"/>
          </w:tcPr>
          <w:p w14:paraId="3F73B89C" w14:textId="77777777" w:rsidR="00471D85" w:rsidRPr="005277F2" w:rsidRDefault="00792033" w:rsidP="005277F2">
            <w:pPr>
              <w:pStyle w:val="MediumShading1-Accent11"/>
              <w:spacing w:before="120" w:after="120"/>
              <w:rPr>
                <w:rFonts w:ascii="Avenir Next" w:hAnsi="Avenir Next"/>
                <w:bCs/>
                <w:color w:val="auto"/>
                <w:spacing w:val="-3"/>
                <w:sz w:val="20"/>
                <w:lang w:val="es-AR"/>
              </w:rPr>
            </w:pPr>
            <w:r w:rsidRPr="009029AD">
              <w:rPr>
                <w:rFonts w:ascii="Avenir Next" w:hAnsi="Avenir Next"/>
                <w:bCs/>
                <w:color w:val="auto"/>
                <w:spacing w:val="-3"/>
                <w:sz w:val="20"/>
                <w:lang w:val="es-PE"/>
              </w:rPr>
              <w:lastRenderedPageBreak/>
              <w:t xml:space="preserve">1B. ¿Cuáles fueron los objetivos de negocio, marketing y campaña que establecieron para abordar el desafío? ¿Cuáles fueron los indicadores </w:t>
            </w:r>
            <w:r w:rsidRPr="005277F2">
              <w:rPr>
                <w:rFonts w:ascii="Avenir Next" w:hAnsi="Avenir Next"/>
                <w:color w:val="auto"/>
                <w:spacing w:val="-3"/>
                <w:sz w:val="20"/>
                <w:lang w:val="es-PE"/>
              </w:rPr>
              <w:t xml:space="preserve">clave </w:t>
            </w:r>
            <w:r w:rsidR="0060655B" w:rsidRPr="005277F2">
              <w:rPr>
                <w:rFonts w:ascii="Avenir Next" w:hAnsi="Avenir Next" w:cs="Calibri"/>
                <w:color w:val="auto"/>
                <w:spacing w:val="-3"/>
                <w:sz w:val="20"/>
                <w:szCs w:val="20"/>
                <w:lang w:val="es-AR"/>
              </w:rPr>
              <w:t>de rendimiento</w:t>
            </w:r>
            <w:r w:rsidR="0060655B" w:rsidRPr="00BE7BE6">
              <w:rPr>
                <w:rFonts w:ascii="Calibri" w:hAnsi="Calibri" w:cs="Calibri"/>
                <w:color w:val="auto"/>
                <w:spacing w:val="-3"/>
                <w:sz w:val="20"/>
                <w:szCs w:val="20"/>
                <w:lang w:val="es-AR"/>
              </w:rPr>
              <w:t xml:space="preserve"> </w:t>
            </w:r>
            <w:r w:rsidRPr="009029AD">
              <w:rPr>
                <w:rFonts w:ascii="Avenir Next" w:hAnsi="Avenir Next"/>
                <w:bCs/>
                <w:color w:val="auto"/>
                <w:spacing w:val="-3"/>
                <w:sz w:val="20"/>
                <w:lang w:val="es-PE"/>
              </w:rPr>
              <w:t>(KPI) establecidos para cada objetivo?</w:t>
            </w:r>
            <w:r w:rsidRPr="009029AD">
              <w:rPr>
                <w:rFonts w:ascii="Avenir Next" w:hAnsi="Avenir Next"/>
                <w:lang w:val="es-AR"/>
              </w:rPr>
              <w:t xml:space="preserve"> </w:t>
            </w:r>
            <w:r w:rsidR="008146B9" w:rsidRPr="008146B9">
              <w:rPr>
                <w:rFonts w:ascii="Avenir Next" w:hAnsi="Avenir Next"/>
                <w:bCs/>
                <w:color w:val="auto"/>
                <w:spacing w:val="-3"/>
                <w:sz w:val="20"/>
                <w:lang w:val="es-AR"/>
              </w:rPr>
              <w:t xml:space="preserve">Proporcione números específicos </w:t>
            </w:r>
            <w:r w:rsidR="004B35EE">
              <w:rPr>
                <w:rFonts w:ascii="Avenir Next" w:hAnsi="Avenir Next"/>
                <w:bCs/>
                <w:color w:val="auto"/>
                <w:spacing w:val="-3"/>
                <w:sz w:val="20"/>
                <w:lang w:val="es-AR"/>
              </w:rPr>
              <w:t xml:space="preserve">o </w:t>
            </w:r>
            <w:r w:rsidR="008146B9" w:rsidRPr="008146B9">
              <w:rPr>
                <w:rFonts w:ascii="Avenir Next" w:hAnsi="Avenir Next"/>
                <w:bCs/>
                <w:color w:val="auto"/>
                <w:spacing w:val="-3"/>
                <w:sz w:val="20"/>
                <w:lang w:val="es-AR"/>
              </w:rPr>
              <w:t>porcentajes para cada objetivo y puntos de referencia del año anterior siempre que sea posible.</w:t>
            </w:r>
            <w:r w:rsidR="00471D85">
              <w:rPr>
                <w:rFonts w:ascii="Avenir Next" w:hAnsi="Avenir Next"/>
                <w:bCs/>
                <w:color w:val="auto"/>
                <w:spacing w:val="-3"/>
                <w:sz w:val="20"/>
                <w:lang w:val="es-AR"/>
              </w:rPr>
              <w:br/>
            </w:r>
          </w:p>
          <w:p w14:paraId="557E1D4D" w14:textId="77777777" w:rsidR="007A3E87" w:rsidRPr="00BC445E" w:rsidRDefault="00471D85" w:rsidP="007A3E87">
            <w:pPr>
              <w:spacing w:before="120" w:after="120" w:line="240" w:lineRule="auto"/>
              <w:rPr>
                <w:rFonts w:ascii="Avenir Next" w:hAnsi="Avenir Next" w:cs="Calibri"/>
                <w:color w:val="auto"/>
                <w:sz w:val="20"/>
                <w:szCs w:val="20"/>
              </w:rPr>
            </w:pPr>
            <w:r w:rsidRPr="00BC445E">
              <w:rPr>
                <w:rFonts w:ascii="Avenir Next" w:hAnsi="Avenir Next" w:cs="Calibri"/>
                <w:color w:val="auto"/>
                <w:sz w:val="20"/>
              </w:rPr>
              <w:t xml:space="preserve">Puede proporcionar tanto objetivos de Pre-Conversión como métricas de Conversión.  Debe proporcionar por lo menos un objetivo de conversión.  Por favor revise la </w:t>
            </w:r>
            <w:r w:rsidRPr="00BC445E">
              <w:rPr>
                <w:rFonts w:ascii="Avenir Next" w:hAnsi="Avenir Next" w:cs="Calibri"/>
                <w:sz w:val="20"/>
              </w:rPr>
              <w:t>Guía de Objetivos</w:t>
            </w:r>
            <w:r w:rsidRPr="00BC445E">
              <w:rPr>
                <w:rFonts w:ascii="Avenir Next" w:hAnsi="Avenir Next" w:cs="Calibri"/>
                <w:color w:val="auto"/>
                <w:sz w:val="20"/>
              </w:rPr>
              <w:t xml:space="preserve"> </w:t>
            </w:r>
            <w:r w:rsidRPr="00BC445E">
              <w:rPr>
                <w:rFonts w:ascii="Avenir Next" w:hAnsi="Avenir Next" w:cs="Calibri"/>
                <w:sz w:val="20"/>
                <w:szCs w:val="20"/>
                <w:lang w:val="es-CO"/>
              </w:rPr>
              <w:t>para</w:t>
            </w:r>
            <w:r w:rsidRPr="00BC445E">
              <w:rPr>
                <w:rFonts w:ascii="Avenir Next" w:hAnsi="Avenir Next" w:cs="Calibri"/>
                <w:lang w:val="es-CO"/>
              </w:rPr>
              <w:t xml:space="preserve"> </w:t>
            </w:r>
            <w:r w:rsidRPr="00BC445E">
              <w:rPr>
                <w:rFonts w:ascii="Avenir Next" w:hAnsi="Avenir Next" w:cs="Calibri"/>
                <w:color w:val="auto"/>
                <w:sz w:val="20"/>
              </w:rPr>
              <w:t>ejemplos de métricas de Pre-Conversión y Conversión a lo largo del camino del cliente</w:t>
            </w:r>
            <w:r w:rsidRPr="00BC445E">
              <w:rPr>
                <w:rFonts w:ascii="Avenir Next" w:hAnsi="Avenir Next" w:cs="Calibri"/>
                <w:color w:val="FF0000"/>
                <w:sz w:val="20"/>
              </w:rPr>
              <w:t xml:space="preserve">. </w:t>
            </w:r>
            <w:r w:rsidR="007A3E87" w:rsidRPr="00BC445E">
              <w:rPr>
                <w:rFonts w:ascii="Avenir Next" w:hAnsi="Avenir Next" w:cs="Calibri"/>
                <w:color w:val="FF0000"/>
                <w:sz w:val="20"/>
              </w:rPr>
              <w:br/>
            </w:r>
            <w:r w:rsidR="007A3E87" w:rsidRPr="00BC445E">
              <w:rPr>
                <w:rFonts w:ascii="Avenir Next" w:hAnsi="Avenir Next" w:cs="Calibri"/>
                <w:color w:val="FF0000"/>
                <w:sz w:val="20"/>
              </w:rPr>
              <w:br/>
            </w:r>
            <w:r w:rsidR="007A3E87" w:rsidRPr="00BC445E">
              <w:rPr>
                <w:rFonts w:ascii="Avenir Next" w:hAnsi="Avenir Next" w:cs="Calibri"/>
                <w:color w:val="auto"/>
                <w:sz w:val="20"/>
                <w:szCs w:val="20"/>
              </w:rPr>
              <w:t>Effie está abierto a todo tipo de objetivos; es responsabilidad del participante explicar por</w:t>
            </w:r>
            <w:r w:rsidR="00BC445E">
              <w:rPr>
                <w:rFonts w:ascii="Avenir Next" w:hAnsi="Avenir Next" w:cs="Calibri"/>
                <w:color w:val="auto"/>
                <w:sz w:val="20"/>
                <w:szCs w:val="20"/>
              </w:rPr>
              <w:t xml:space="preserve"> </w:t>
            </w:r>
            <w:r w:rsidR="007A3E87" w:rsidRPr="00BC445E">
              <w:rPr>
                <w:rFonts w:ascii="Avenir Next" w:hAnsi="Avenir Next" w:cs="Calibri"/>
                <w:color w:val="auto"/>
                <w:sz w:val="20"/>
                <w:szCs w:val="20"/>
              </w:rPr>
              <w:t>qu</w:t>
            </w:r>
            <w:r w:rsidR="00BC445E">
              <w:rPr>
                <w:rFonts w:ascii="Avenir Next" w:hAnsi="Avenir Next" w:cs="Calibri"/>
                <w:color w:val="auto"/>
                <w:sz w:val="20"/>
                <w:szCs w:val="20"/>
              </w:rPr>
              <w:t>é</w:t>
            </w:r>
            <w:r w:rsidR="007A3E87" w:rsidRPr="00BC445E">
              <w:rPr>
                <w:rFonts w:ascii="Avenir Next" w:hAnsi="Avenir Next" w:cs="Calibri"/>
                <w:color w:val="auto"/>
                <w:sz w:val="20"/>
                <w:szCs w:val="20"/>
              </w:rPr>
              <w:t xml:space="preserve"> los objetivos son importantes para el negocio/organización. Proporcione contex</w:t>
            </w:r>
            <w:r w:rsidR="00BC445E">
              <w:rPr>
                <w:rFonts w:ascii="Avenir Next" w:hAnsi="Avenir Next" w:cs="Calibri"/>
                <w:color w:val="auto"/>
                <w:sz w:val="20"/>
                <w:szCs w:val="20"/>
              </w:rPr>
              <w:t>t</w:t>
            </w:r>
            <w:r w:rsidR="007A3E87" w:rsidRPr="00BC445E">
              <w:rPr>
                <w:rFonts w:ascii="Avenir Next" w:hAnsi="Avenir Next" w:cs="Calibri"/>
                <w:color w:val="auto"/>
                <w:sz w:val="20"/>
                <w:szCs w:val="20"/>
              </w:rPr>
              <w:t>o, incluyendo el año anterior, competencia, y/o puntos de referencia de la categoría para ayudar a los jurados a entender por</w:t>
            </w:r>
            <w:r w:rsidR="00BC445E" w:rsidRPr="00BC445E">
              <w:rPr>
                <w:rFonts w:ascii="Avenir Next" w:hAnsi="Avenir Next" w:cs="Calibri"/>
                <w:color w:val="auto"/>
                <w:sz w:val="20"/>
                <w:szCs w:val="20"/>
              </w:rPr>
              <w:t xml:space="preserve"> </w:t>
            </w:r>
            <w:r w:rsidR="007A3E87" w:rsidRPr="00BC445E">
              <w:rPr>
                <w:rFonts w:ascii="Avenir Next" w:hAnsi="Avenir Next" w:cs="Calibri"/>
                <w:color w:val="auto"/>
                <w:sz w:val="20"/>
                <w:szCs w:val="20"/>
              </w:rPr>
              <w:t>qu</w:t>
            </w:r>
            <w:r w:rsidR="00BC445E" w:rsidRPr="00BC445E">
              <w:rPr>
                <w:rFonts w:ascii="Avenir Next" w:hAnsi="Avenir Next" w:cs="Calibri"/>
                <w:color w:val="auto"/>
                <w:sz w:val="20"/>
                <w:szCs w:val="20"/>
              </w:rPr>
              <w:t>é</w:t>
            </w:r>
            <w:r w:rsidR="007A3E87" w:rsidRPr="00BC445E">
              <w:rPr>
                <w:rFonts w:ascii="Avenir Next" w:hAnsi="Avenir Next" w:cs="Calibri"/>
                <w:color w:val="auto"/>
                <w:sz w:val="20"/>
                <w:szCs w:val="20"/>
              </w:rPr>
              <w:t xml:space="preserve"> se fijaron estos objetivos y qu</w:t>
            </w:r>
            <w:r w:rsidR="00BC445E" w:rsidRPr="00BC445E">
              <w:rPr>
                <w:rFonts w:ascii="Avenir Next" w:hAnsi="Avenir Next" w:cs="Calibri"/>
                <w:color w:val="auto"/>
                <w:sz w:val="20"/>
                <w:szCs w:val="20"/>
              </w:rPr>
              <w:t>é</w:t>
            </w:r>
            <w:r w:rsidR="007A3E87" w:rsidRPr="00BC445E">
              <w:rPr>
                <w:rFonts w:ascii="Avenir Next" w:hAnsi="Avenir Next" w:cs="Calibri"/>
                <w:color w:val="auto"/>
                <w:sz w:val="20"/>
                <w:szCs w:val="20"/>
              </w:rPr>
              <w:t xml:space="preserve"> tan </w:t>
            </w:r>
            <w:r w:rsidR="00BC445E" w:rsidRPr="00BC445E">
              <w:rPr>
                <w:rFonts w:ascii="Avenir Next" w:hAnsi="Avenir Next" w:cs="Calibri"/>
                <w:color w:val="auto"/>
                <w:sz w:val="20"/>
                <w:szCs w:val="20"/>
              </w:rPr>
              <w:t>desafiantes</w:t>
            </w:r>
            <w:r w:rsidR="007A3E87" w:rsidRPr="00BC445E">
              <w:rPr>
                <w:rFonts w:ascii="Avenir Next" w:hAnsi="Avenir Next" w:cs="Calibri"/>
                <w:color w:val="auto"/>
                <w:sz w:val="20"/>
                <w:szCs w:val="20"/>
              </w:rPr>
              <w:t xml:space="preserve"> fueron. Presente los objetivos de performance marketing y explique cómo se relacionan estos objetivos con la estrategia y los objetivos generales de la marca o la organización.</w:t>
            </w:r>
          </w:p>
          <w:p w14:paraId="6236EAA3" w14:textId="77777777" w:rsidR="00CE778E" w:rsidRDefault="00CE778E" w:rsidP="00504016">
            <w:pPr>
              <w:pStyle w:val="MediumShading1-Accent11"/>
              <w:spacing w:before="120" w:after="120"/>
              <w:rPr>
                <w:rFonts w:ascii="Avenir Next" w:hAnsi="Avenir Next"/>
                <w:bCs/>
                <w:color w:val="auto"/>
                <w:spacing w:val="-3"/>
                <w:sz w:val="20"/>
                <w:lang w:val="es-PE"/>
              </w:rPr>
            </w:pPr>
          </w:p>
          <w:p w14:paraId="6FD45CFB" w14:textId="77777777" w:rsidR="00792033" w:rsidRPr="00E10E0B" w:rsidRDefault="00792033" w:rsidP="00504016">
            <w:pPr>
              <w:pStyle w:val="Verdana-Body-9forAnswers"/>
              <w:spacing w:before="120" w:after="120"/>
              <w:rPr>
                <w:rFonts w:ascii="Avenir Next Demi Bold" w:hAnsi="Avenir Next Demi Bold"/>
                <w:b/>
                <w:iCs/>
                <w:color w:val="907030"/>
                <w:sz w:val="24"/>
                <w:lang w:val="es-PE"/>
              </w:rPr>
            </w:pPr>
            <w:r w:rsidRPr="00E10E0B">
              <w:rPr>
                <w:rFonts w:ascii="Avenir Next Demi Bold" w:hAnsi="Avenir Next Demi Bold"/>
                <w:b/>
                <w:iCs/>
                <w:color w:val="907030"/>
                <w:sz w:val="24"/>
                <w:lang w:val="es-PE"/>
              </w:rPr>
              <w:t xml:space="preserve">FORMATO DE RESPUESTA: </w:t>
            </w:r>
          </w:p>
          <w:p w14:paraId="41000D5B" w14:textId="77777777" w:rsidR="00792033" w:rsidRPr="009029AD" w:rsidRDefault="00792033" w:rsidP="00504016">
            <w:pPr>
              <w:pStyle w:val="MediumShading1-Accent11"/>
              <w:spacing w:before="120" w:after="120"/>
              <w:rPr>
                <w:rFonts w:ascii="Avenir Next" w:hAnsi="Avenir Next"/>
                <w:b/>
                <w:bCs/>
                <w:color w:val="auto"/>
                <w:spacing w:val="-3"/>
                <w:sz w:val="20"/>
                <w:lang w:val="es-PE"/>
              </w:rPr>
            </w:pPr>
            <w:r w:rsidRPr="009029AD">
              <w:rPr>
                <w:rFonts w:ascii="Avenir Next" w:hAnsi="Avenir Next"/>
                <w:i/>
                <w:iCs/>
                <w:color w:val="auto"/>
                <w:sz w:val="20"/>
                <w:lang w:val="es-PE"/>
              </w:rPr>
              <w:t>Enumere cada objetivo individualmente. Describa el objetivo de negocio clave (requerido), los objetivos de marketing y los de campaña/actividad (1 requerido, 3 máximo para ambos tipos). Si tenía menos de 3 objetivos de marketing y/o campaña, está bien, deje los campos en blanco. Para cada objetivo, proporcione un breve contexto de por qué lo eligió, indique los KPI y la base de referencia/comparación.</w:t>
            </w:r>
          </w:p>
        </w:tc>
      </w:tr>
      <w:tr w:rsidR="00792033" w:rsidRPr="009029AD" w14:paraId="3A4F6414" w14:textId="77777777" w:rsidTr="001239C4">
        <w:trPr>
          <w:trHeight w:val="864"/>
        </w:trPr>
        <w:tc>
          <w:tcPr>
            <w:tcW w:w="10850" w:type="dxa"/>
            <w:gridSpan w:val="4"/>
            <w:tcBorders>
              <w:top w:val="single" w:sz="12" w:space="0" w:color="auto"/>
              <w:left w:val="single" w:sz="12" w:space="0" w:color="auto"/>
              <w:bottom w:val="single" w:sz="12" w:space="0" w:color="auto"/>
              <w:right w:val="single" w:sz="12" w:space="0" w:color="auto"/>
            </w:tcBorders>
            <w:shd w:val="clear" w:color="auto" w:fill="FFFFFF"/>
            <w:vAlign w:val="bottom"/>
          </w:tcPr>
          <w:p w14:paraId="2A3AEED0" w14:textId="77777777" w:rsidR="00792033" w:rsidRPr="00E10E0B" w:rsidRDefault="00792033" w:rsidP="00504016">
            <w:pPr>
              <w:pStyle w:val="MediumShading1-Accent11"/>
              <w:tabs>
                <w:tab w:val="left" w:pos="1545"/>
              </w:tabs>
              <w:spacing w:before="120" w:after="120"/>
              <w:jc w:val="center"/>
              <w:rPr>
                <w:rFonts w:ascii="Avenir Next Demi Bold" w:hAnsi="Avenir Next Demi Bold"/>
                <w:b/>
                <w:color w:val="907030"/>
                <w:sz w:val="26"/>
                <w:szCs w:val="20"/>
              </w:rPr>
            </w:pPr>
            <w:r w:rsidRPr="00E10E0B">
              <w:rPr>
                <w:rFonts w:ascii="Avenir Next Demi Bold" w:hAnsi="Avenir Next Demi Bold"/>
                <w:b/>
                <w:color w:val="907030"/>
                <w:sz w:val="26"/>
                <w:szCs w:val="20"/>
              </w:rPr>
              <w:t>OBJETIVO DE NEGOCIO</w:t>
            </w:r>
          </w:p>
          <w:p w14:paraId="31E85D48" w14:textId="77777777" w:rsidR="00792033" w:rsidRPr="009029AD" w:rsidRDefault="00792033" w:rsidP="00504016">
            <w:pPr>
              <w:pStyle w:val="MediumShading1-Accent11"/>
              <w:tabs>
                <w:tab w:val="left" w:pos="1545"/>
              </w:tabs>
              <w:spacing w:before="120" w:after="120"/>
              <w:jc w:val="center"/>
              <w:rPr>
                <w:rFonts w:ascii="Avenir Next" w:hAnsi="Avenir Next"/>
                <w:b/>
                <w:color w:val="auto"/>
                <w:szCs w:val="20"/>
              </w:rPr>
            </w:pPr>
            <w:r w:rsidRPr="009029AD">
              <w:rPr>
                <w:rFonts w:ascii="Avenir Next" w:hAnsi="Avenir Next"/>
                <w:i/>
                <w:color w:val="auto"/>
                <w:sz w:val="20"/>
                <w:szCs w:val="20"/>
              </w:rPr>
              <w:t>(</w:t>
            </w:r>
            <w:r w:rsidRPr="009029AD">
              <w:rPr>
                <w:rFonts w:ascii="Avenir Next" w:hAnsi="Avenir Next"/>
                <w:i/>
                <w:color w:val="auto"/>
                <w:sz w:val="20"/>
                <w:szCs w:val="20"/>
                <w:lang w:val="es-PE"/>
              </w:rPr>
              <w:t>Obligatorio</w:t>
            </w:r>
            <w:r w:rsidRPr="009029AD">
              <w:rPr>
                <w:rFonts w:ascii="Avenir Next" w:hAnsi="Avenir Next"/>
                <w:i/>
                <w:color w:val="auto"/>
                <w:sz w:val="20"/>
                <w:szCs w:val="20"/>
              </w:rPr>
              <w:t>)</w:t>
            </w:r>
          </w:p>
        </w:tc>
      </w:tr>
      <w:tr w:rsidR="00792033" w:rsidRPr="009029AD" w14:paraId="03F98AC6"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12BF33B4" w14:textId="77777777" w:rsidR="00792033" w:rsidRPr="00E10E0B" w:rsidRDefault="00792033" w:rsidP="00504016">
            <w:pPr>
              <w:pStyle w:val="MediumShading1-Accent11"/>
              <w:tabs>
                <w:tab w:val="left" w:pos="1545"/>
              </w:tabs>
              <w:spacing w:before="120" w:after="120"/>
              <w:rPr>
                <w:rFonts w:ascii="Avenir Next Demi Bold" w:hAnsi="Avenir Next Demi Bold"/>
                <w:color w:val="auto"/>
                <w:sz w:val="20"/>
                <w:szCs w:val="20"/>
                <w:lang w:val="es-PE"/>
              </w:rPr>
            </w:pPr>
            <w:r w:rsidRPr="00E10E0B">
              <w:rPr>
                <w:rFonts w:ascii="Avenir Next Demi Bold" w:hAnsi="Avenir Next Demi Bold" w:cs="Tahoma"/>
                <w:b/>
                <w:color w:val="000000"/>
                <w:sz w:val="20"/>
                <w:szCs w:val="20"/>
                <w:lang w:val="es-PE"/>
              </w:rPr>
              <w:t>Objetivo - Descripción general y KPI</w:t>
            </w:r>
          </w:p>
          <w:p w14:paraId="4C2F2B19"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p>
        </w:tc>
        <w:tc>
          <w:tcPr>
            <w:tcW w:w="7265"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48954C74" w14:textId="77777777" w:rsidR="00792033" w:rsidRPr="009029AD" w:rsidRDefault="00792033" w:rsidP="00504016">
            <w:pPr>
              <w:pStyle w:val="MediumShading1-Accent11"/>
              <w:tabs>
                <w:tab w:val="left" w:pos="1545"/>
              </w:tabs>
              <w:spacing w:before="120" w:after="120"/>
              <w:rPr>
                <w:rFonts w:ascii="Avenir Next" w:hAnsi="Avenir Next"/>
                <w:i/>
                <w:color w:val="auto"/>
                <w:sz w:val="20"/>
                <w:szCs w:val="20"/>
                <w:lang w:val="es-PE"/>
              </w:rPr>
            </w:pPr>
          </w:p>
          <w:p w14:paraId="22A2C6F9" w14:textId="77777777" w:rsidR="00792033" w:rsidRPr="009029AD" w:rsidRDefault="00792033" w:rsidP="00504016">
            <w:pPr>
              <w:pStyle w:val="MediumShading1-Accent11"/>
              <w:tabs>
                <w:tab w:val="left" w:pos="1545"/>
              </w:tabs>
              <w:spacing w:before="120" w:after="120"/>
              <w:rPr>
                <w:rFonts w:ascii="Avenir Next" w:hAnsi="Avenir Next"/>
                <w:i/>
                <w:color w:val="auto"/>
                <w:sz w:val="20"/>
                <w:szCs w:val="20"/>
                <w:lang w:val="es-PE"/>
              </w:rPr>
            </w:pPr>
          </w:p>
          <w:p w14:paraId="59B80736" w14:textId="77777777" w:rsidR="00792033" w:rsidRPr="009029AD" w:rsidRDefault="00792033" w:rsidP="00504016">
            <w:pPr>
              <w:pStyle w:val="MediumShading1-Accent11"/>
              <w:tabs>
                <w:tab w:val="left" w:pos="1545"/>
              </w:tabs>
              <w:spacing w:before="120" w:after="120"/>
              <w:rPr>
                <w:rFonts w:ascii="Avenir Next" w:hAnsi="Avenir Next"/>
                <w:i/>
                <w:color w:val="auto"/>
                <w:sz w:val="16"/>
                <w:szCs w:val="16"/>
                <w:lang w:val="es-PE"/>
              </w:rPr>
            </w:pPr>
          </w:p>
        </w:tc>
      </w:tr>
      <w:tr w:rsidR="00792033" w:rsidRPr="009029AD" w14:paraId="138C0474"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174D6D7A" w14:textId="77777777" w:rsidR="00754DAA" w:rsidRPr="00E10E0B" w:rsidRDefault="00754DAA" w:rsidP="00754DAA">
            <w:pPr>
              <w:pStyle w:val="MediumShading1-Accent11"/>
              <w:tabs>
                <w:tab w:val="left" w:pos="1545"/>
              </w:tabs>
              <w:spacing w:before="120" w:after="120"/>
              <w:rPr>
                <w:rFonts w:ascii="Avenir Next Demi Bold" w:hAnsi="Avenir Next Demi Bold" w:cs="Tahoma"/>
                <w:b/>
                <w:color w:val="000000"/>
                <w:sz w:val="20"/>
                <w:szCs w:val="20"/>
                <w:lang w:val="es-PE"/>
              </w:rPr>
            </w:pPr>
            <w:r w:rsidRPr="00E10E0B">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106DA6DB" w14:textId="77777777" w:rsidR="00754DAA" w:rsidRDefault="00754DAA" w:rsidP="00754DAA">
            <w:pPr>
              <w:pStyle w:val="MediumShading1-Accent11"/>
              <w:tabs>
                <w:tab w:val="left" w:pos="1545"/>
              </w:tabs>
              <w:spacing w:before="120" w:after="120"/>
              <w:rPr>
                <w:rFonts w:ascii="Avenir Next" w:hAnsi="Avenir Next"/>
                <w:i/>
                <w:color w:val="auto"/>
                <w:spacing w:val="-3"/>
                <w:sz w:val="16"/>
                <w:szCs w:val="19"/>
                <w:lang w:val="es-PE"/>
              </w:rPr>
            </w:pPr>
            <w:r w:rsidRPr="00ED13DA">
              <w:rPr>
                <w:rFonts w:ascii="Avenir Next" w:hAnsi="Avenir Next"/>
                <w:i/>
                <w:color w:val="auto"/>
                <w:spacing w:val="-3"/>
                <w:sz w:val="16"/>
                <w:szCs w:val="19"/>
                <w:lang w:val="es-PE"/>
              </w:rPr>
              <w:t>(Máximo: 75  palabras; 3 gráficos/imágenes)</w:t>
            </w:r>
          </w:p>
          <w:p w14:paraId="59A6E89D" w14:textId="77777777" w:rsidR="00792033" w:rsidRPr="009029AD" w:rsidRDefault="00792033" w:rsidP="00471D85">
            <w:pPr>
              <w:pStyle w:val="MediumShading1-Accent11"/>
              <w:tabs>
                <w:tab w:val="left" w:pos="1545"/>
              </w:tabs>
              <w:spacing w:before="120" w:after="120"/>
              <w:rPr>
                <w:rFonts w:ascii="Avenir Next" w:hAnsi="Avenir Next"/>
                <w:color w:val="auto"/>
                <w:sz w:val="20"/>
                <w:szCs w:val="20"/>
                <w:lang w:val="es-PE"/>
              </w:rPr>
            </w:pPr>
          </w:p>
        </w:tc>
        <w:tc>
          <w:tcPr>
            <w:tcW w:w="7265"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7336ACB1"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92033" w:rsidRPr="009029AD" w14:paraId="42E670D0"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7D939D3F" w14:textId="77777777" w:rsidR="00792033" w:rsidRPr="00E10E0B"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E10E0B">
              <w:rPr>
                <w:rFonts w:ascii="Avenir Next Demi Bold" w:hAnsi="Avenir Next Demi Bold" w:cs="Tahoma"/>
                <w:b/>
                <w:color w:val="000000"/>
                <w:sz w:val="20"/>
                <w:szCs w:val="20"/>
                <w:lang w:val="es-PE"/>
              </w:rPr>
              <w:t>Medición – ¿Cómo planearon medirlo?</w:t>
            </w:r>
          </w:p>
          <w:p w14:paraId="23046230"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65"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7A379F47"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54DAA" w:rsidRPr="009029AD" w14:paraId="1D8D3339"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1D82A55F" w14:textId="77777777" w:rsidR="00754DAA" w:rsidRPr="00E10E0B"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E10E0B">
              <w:rPr>
                <w:rFonts w:ascii="Avenir Next Demi Bold" w:hAnsi="Avenir Next Demi Bold" w:cs="Tahoma"/>
                <w:b/>
                <w:color w:val="000000"/>
                <w:sz w:val="20"/>
                <w:szCs w:val="20"/>
                <w:lang w:val="es-PE"/>
              </w:rPr>
              <w:t>Tipo: ¿Cuáles de las siguientes opciones describen mejor su tipo de objetivo?</w:t>
            </w:r>
          </w:p>
          <w:p w14:paraId="380EDDC4" w14:textId="77777777" w:rsidR="00754DAA" w:rsidRPr="00576BF2" w:rsidRDefault="00754DAA" w:rsidP="0077065E">
            <w:pPr>
              <w:pStyle w:val="MediumShading1-Accent11"/>
              <w:tabs>
                <w:tab w:val="left" w:pos="1545"/>
              </w:tabs>
              <w:spacing w:before="120" w:after="120"/>
              <w:rPr>
                <w:rFonts w:ascii="Avenir Next" w:hAnsi="Avenir Next" w:cs="Tahoma"/>
                <w:b/>
                <w:color w:val="000000"/>
                <w:sz w:val="20"/>
                <w:szCs w:val="16"/>
                <w:lang w:val="es-PE"/>
              </w:rPr>
            </w:pPr>
            <w:r w:rsidRPr="00576BF2">
              <w:rPr>
                <w:rFonts w:ascii="Avenir Next" w:hAnsi="Avenir Next" w:cs="Calibri"/>
                <w:bCs/>
                <w:i/>
                <w:iCs/>
                <w:color w:val="000000"/>
                <w:sz w:val="16"/>
                <w:szCs w:val="16"/>
                <w:lang w:val="es-CO"/>
              </w:rPr>
              <w:t>(1 obligatorio, no hay un máximo)</w:t>
            </w:r>
          </w:p>
        </w:tc>
        <w:tc>
          <w:tcPr>
            <w:tcW w:w="7265"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2D5E8125" w14:textId="77777777" w:rsidR="00754DAA" w:rsidRPr="00ED13DA" w:rsidRDefault="00754DAA" w:rsidP="0077065E">
            <w:pPr>
              <w:spacing w:before="120" w:after="120" w:line="240" w:lineRule="auto"/>
              <w:rPr>
                <w:rFonts w:ascii="Avenir Next" w:hAnsi="Avenir Next"/>
                <w:b/>
                <w:color w:val="auto"/>
                <w:sz w:val="20"/>
                <w:szCs w:val="20"/>
                <w:lang w:val="es-PE"/>
              </w:rPr>
            </w:pPr>
            <w:r w:rsidRPr="00ED13DA">
              <w:rPr>
                <w:rFonts w:ascii="Avenir Next" w:hAnsi="Avenir Next"/>
                <w:color w:val="auto"/>
                <w:sz w:val="18"/>
                <w:szCs w:val="18"/>
                <w:lang w:val="es-PE"/>
              </w:rPr>
              <w:t>Lista desplegable en la plataforma:</w:t>
            </w:r>
            <w:r w:rsidRPr="00ED13DA">
              <w:rPr>
                <w:rFonts w:ascii="Avenir Next" w:hAnsi="Avenir Next"/>
                <w:color w:val="auto"/>
                <w:sz w:val="16"/>
                <w:szCs w:val="16"/>
                <w:lang w:val="es-PE"/>
              </w:rPr>
              <w:br/>
            </w:r>
            <w:r w:rsidRPr="00ED13DA">
              <w:rPr>
                <w:rFonts w:ascii="Avenir Next" w:hAnsi="Avenir Next"/>
                <w:color w:val="auto"/>
                <w:sz w:val="16"/>
                <w:szCs w:val="16"/>
                <w:lang w:val="es-PE"/>
              </w:rPr>
              <w:br/>
            </w:r>
            <w:r w:rsidRPr="00ED13DA">
              <w:rPr>
                <w:rFonts w:ascii="Avenir Next" w:hAnsi="Avenir Next"/>
                <w:i/>
                <w:sz w:val="16"/>
                <w:szCs w:val="16"/>
                <w:lang w:val="es-PE"/>
              </w:rPr>
              <w:t xml:space="preserve">Crecimiento de la categoría </w:t>
            </w:r>
            <w:r w:rsidRPr="00ED13DA">
              <w:rPr>
                <w:rFonts w:ascii="Avenir Next" w:hAnsi="Avenir Next"/>
                <w:i/>
                <w:sz w:val="16"/>
                <w:szCs w:val="16"/>
                <w:lang w:val="es-PE"/>
              </w:rPr>
              <w:br/>
              <w:t xml:space="preserve">Expansión geográfica </w:t>
            </w:r>
            <w:r w:rsidRPr="00ED13DA">
              <w:rPr>
                <w:rFonts w:ascii="Avenir Next" w:hAnsi="Avenir Next"/>
                <w:i/>
                <w:sz w:val="16"/>
                <w:szCs w:val="16"/>
                <w:lang w:val="es-PE"/>
              </w:rPr>
              <w:br/>
              <w:t xml:space="preserve">Lanzamiento de una nueva marca o producto/servicio </w:t>
            </w:r>
            <w:r w:rsidRPr="00ED13DA">
              <w:rPr>
                <w:rFonts w:ascii="Avenir Next" w:hAnsi="Avenir Next"/>
                <w:i/>
                <w:sz w:val="16"/>
                <w:szCs w:val="16"/>
                <w:lang w:val="es-PE"/>
              </w:rPr>
              <w:br/>
              <w:t xml:space="preserve">Rentabilidad (crecimiento/mantenimiento/recuperación) </w:t>
            </w:r>
            <w:r w:rsidRPr="00ED13DA">
              <w:rPr>
                <w:rFonts w:ascii="Avenir Next" w:hAnsi="Avenir Next"/>
                <w:i/>
                <w:sz w:val="16"/>
                <w:szCs w:val="16"/>
                <w:lang w:val="es-PE"/>
              </w:rPr>
              <w:br/>
              <w:t xml:space="preserve">Ingresos (crecimiento/mantenimiento/recuperación/participación en valor) </w:t>
            </w:r>
            <w:r w:rsidRPr="00ED13DA">
              <w:rPr>
                <w:rFonts w:ascii="Avenir Next" w:hAnsi="Avenir Next"/>
                <w:i/>
                <w:sz w:val="16"/>
                <w:szCs w:val="16"/>
                <w:lang w:val="es-PE"/>
              </w:rPr>
              <w:br/>
              <w:t>Volumen (crecimiento/mantenimiento/recuperación/cuota de volumen)</w:t>
            </w:r>
            <w:r w:rsidRPr="00ED13DA">
              <w:rPr>
                <w:rFonts w:ascii="Avenir Next" w:hAnsi="Avenir Next"/>
                <w:i/>
                <w:sz w:val="16"/>
                <w:szCs w:val="16"/>
                <w:lang w:val="es-PE"/>
              </w:rPr>
              <w:br/>
              <w:t xml:space="preserve">Transformación de marca o negocio </w:t>
            </w:r>
            <w:r w:rsidRPr="00ED13DA">
              <w:rPr>
                <w:rFonts w:ascii="Avenir Next" w:hAnsi="Avenir Next"/>
                <w:i/>
                <w:sz w:val="16"/>
                <w:szCs w:val="16"/>
                <w:lang w:val="es-PE"/>
              </w:rPr>
              <w:br/>
              <w:t xml:space="preserve">Impacto ambiental/social (por ejemplo, sostenibilidad/propósito/diversidad) </w:t>
            </w:r>
            <w:r w:rsidRPr="00ED13DA">
              <w:rPr>
                <w:rFonts w:ascii="Avenir Next" w:hAnsi="Avenir Next"/>
                <w:i/>
                <w:sz w:val="16"/>
                <w:szCs w:val="16"/>
                <w:lang w:val="es-PE"/>
              </w:rPr>
              <w:br/>
              <w:t>Otro (agregue el suyo)</w:t>
            </w:r>
          </w:p>
        </w:tc>
      </w:tr>
      <w:tr w:rsidR="00792033" w:rsidRPr="009029AD" w14:paraId="3024CE40" w14:textId="77777777" w:rsidTr="001239C4">
        <w:trPr>
          <w:trHeight w:val="864"/>
        </w:trPr>
        <w:tc>
          <w:tcPr>
            <w:tcW w:w="10850" w:type="dxa"/>
            <w:gridSpan w:val="4"/>
            <w:tcBorders>
              <w:top w:val="nil"/>
              <w:left w:val="single" w:sz="12" w:space="0" w:color="auto"/>
              <w:bottom w:val="single" w:sz="12" w:space="0" w:color="auto"/>
              <w:right w:val="single" w:sz="12" w:space="0" w:color="auto"/>
            </w:tcBorders>
            <w:shd w:val="clear" w:color="auto" w:fill="FFFFFF"/>
            <w:vAlign w:val="bottom"/>
          </w:tcPr>
          <w:p w14:paraId="4CF2CFD2" w14:textId="77777777" w:rsidR="00792033" w:rsidRPr="005D1FA0" w:rsidRDefault="00792033" w:rsidP="00504016">
            <w:pPr>
              <w:pStyle w:val="MediumShading1-Accent11"/>
              <w:tabs>
                <w:tab w:val="left" w:pos="1545"/>
              </w:tabs>
              <w:spacing w:before="120" w:after="120"/>
              <w:jc w:val="center"/>
              <w:rPr>
                <w:rFonts w:ascii="Avenir Next Demi Bold" w:hAnsi="Avenir Next Demi Bold"/>
                <w:b/>
                <w:color w:val="907030"/>
                <w:sz w:val="26"/>
                <w:szCs w:val="20"/>
                <w:lang w:val="es-PE"/>
              </w:rPr>
            </w:pPr>
            <w:r w:rsidRPr="005D1FA0">
              <w:rPr>
                <w:rFonts w:ascii="Avenir Next Demi Bold" w:hAnsi="Avenir Next Demi Bold"/>
                <w:b/>
                <w:color w:val="907030"/>
                <w:sz w:val="26"/>
                <w:szCs w:val="20"/>
                <w:lang w:val="es-PE"/>
              </w:rPr>
              <w:lastRenderedPageBreak/>
              <w:t>OBJETIVO DE MARKETING #1</w:t>
            </w:r>
          </w:p>
          <w:p w14:paraId="1A1B9B62" w14:textId="77777777" w:rsidR="00792033" w:rsidRPr="009029AD" w:rsidRDefault="00792033" w:rsidP="00504016">
            <w:pPr>
              <w:pStyle w:val="MediumShading1-Accent11"/>
              <w:tabs>
                <w:tab w:val="left" w:pos="1545"/>
              </w:tabs>
              <w:spacing w:before="120" w:after="120"/>
              <w:jc w:val="center"/>
              <w:rPr>
                <w:rFonts w:ascii="Avenir Next" w:hAnsi="Avenir Next"/>
                <w:b/>
                <w:color w:val="auto"/>
                <w:sz w:val="20"/>
                <w:szCs w:val="20"/>
                <w:lang w:val="es-PE"/>
              </w:rPr>
            </w:pPr>
            <w:r w:rsidRPr="009029AD">
              <w:rPr>
                <w:rFonts w:ascii="Avenir Next" w:hAnsi="Avenir Next"/>
                <w:i/>
                <w:color w:val="auto"/>
                <w:sz w:val="20"/>
                <w:szCs w:val="20"/>
                <w:lang w:val="es-PE"/>
              </w:rPr>
              <w:t>(Obligatorio)</w:t>
            </w:r>
          </w:p>
        </w:tc>
      </w:tr>
      <w:tr w:rsidR="00792033" w:rsidRPr="009029AD" w14:paraId="55E5C658"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0F094A50" w14:textId="77777777" w:rsidR="00792033" w:rsidRPr="008426CC"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Objetivo - Descripción general y KPI</w:t>
            </w:r>
          </w:p>
          <w:p w14:paraId="7274A977"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p>
        </w:tc>
        <w:tc>
          <w:tcPr>
            <w:tcW w:w="7265"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0096223C"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p>
          <w:p w14:paraId="1AAC0FC5"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p>
        </w:tc>
      </w:tr>
      <w:tr w:rsidR="00792033" w:rsidRPr="009029AD" w14:paraId="471B5697" w14:textId="77777777" w:rsidTr="001239C4">
        <w:trPr>
          <w:trHeight w:val="864"/>
        </w:trPr>
        <w:tc>
          <w:tcPr>
            <w:tcW w:w="3585" w:type="dxa"/>
            <w:tcBorders>
              <w:top w:val="single" w:sz="12" w:space="0" w:color="auto"/>
              <w:left w:val="single" w:sz="12" w:space="0" w:color="auto"/>
              <w:right w:val="single" w:sz="12" w:space="0" w:color="auto"/>
            </w:tcBorders>
            <w:shd w:val="clear" w:color="auto" w:fill="FFFFFF"/>
            <w:vAlign w:val="center"/>
          </w:tcPr>
          <w:p w14:paraId="6AF6F1C6" w14:textId="77777777" w:rsidR="00754DAA" w:rsidRPr="008426CC" w:rsidRDefault="00754DAA" w:rsidP="00754DAA">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1EA62C52" w14:textId="77777777" w:rsidR="00754DAA" w:rsidRDefault="00754DAA" w:rsidP="00754DAA">
            <w:pPr>
              <w:pStyle w:val="MediumShading1-Accent11"/>
              <w:tabs>
                <w:tab w:val="left" w:pos="1545"/>
              </w:tabs>
              <w:spacing w:before="120" w:after="120"/>
              <w:rPr>
                <w:rFonts w:ascii="Avenir Next" w:hAnsi="Avenir Next"/>
                <w:i/>
                <w:color w:val="auto"/>
                <w:spacing w:val="-3"/>
                <w:sz w:val="16"/>
                <w:szCs w:val="19"/>
                <w:lang w:val="es-PE"/>
              </w:rPr>
            </w:pPr>
            <w:r w:rsidRPr="00ED13DA">
              <w:rPr>
                <w:rFonts w:ascii="Avenir Next" w:hAnsi="Avenir Next"/>
                <w:i/>
                <w:color w:val="auto"/>
                <w:spacing w:val="-3"/>
                <w:sz w:val="16"/>
                <w:szCs w:val="19"/>
                <w:lang w:val="es-PE"/>
              </w:rPr>
              <w:t>(Máximo: 75  palabras; 3 gráficos/imágenes)</w:t>
            </w:r>
          </w:p>
          <w:p w14:paraId="67FF1523" w14:textId="77777777" w:rsidR="00156897" w:rsidRPr="009029AD" w:rsidRDefault="00156897" w:rsidP="00156897">
            <w:pPr>
              <w:pStyle w:val="MediumShading1-Accent11"/>
              <w:tabs>
                <w:tab w:val="left" w:pos="1545"/>
              </w:tabs>
              <w:spacing w:before="120" w:after="120"/>
              <w:rPr>
                <w:rFonts w:ascii="Avenir Next" w:hAnsi="Avenir Next"/>
                <w:color w:val="auto"/>
                <w:sz w:val="20"/>
                <w:szCs w:val="20"/>
                <w:lang w:val="es-PE"/>
              </w:rPr>
            </w:pPr>
          </w:p>
        </w:tc>
        <w:tc>
          <w:tcPr>
            <w:tcW w:w="7265"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FDAC744"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92033" w:rsidRPr="009029AD" w14:paraId="17D44D46"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7ED5C55B" w14:textId="77777777" w:rsidR="00792033" w:rsidRPr="008426CC"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Medición – ¿Cómo planearon medirlo?</w:t>
            </w:r>
          </w:p>
          <w:p w14:paraId="6A01207A"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65" w:type="dxa"/>
            <w:gridSpan w:val="3"/>
            <w:tcBorders>
              <w:top w:val="single" w:sz="4" w:space="0" w:color="auto"/>
              <w:left w:val="single" w:sz="12" w:space="0" w:color="auto"/>
              <w:bottom w:val="single" w:sz="12" w:space="0" w:color="auto"/>
              <w:right w:val="single" w:sz="12" w:space="0" w:color="auto"/>
            </w:tcBorders>
            <w:shd w:val="clear" w:color="auto" w:fill="FFFFFF"/>
            <w:vAlign w:val="center"/>
          </w:tcPr>
          <w:p w14:paraId="4847E23A"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p w14:paraId="08BEB938"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54DAA" w:rsidRPr="009029AD" w14:paraId="408FA748" w14:textId="77777777" w:rsidTr="001239C4">
        <w:trPr>
          <w:trHeight w:val="864"/>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tcPr>
          <w:p w14:paraId="46A5252F" w14:textId="77777777" w:rsidR="00754DAA" w:rsidRPr="009B7B7D"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9B7B7D">
              <w:rPr>
                <w:rFonts w:ascii="Avenir Next Demi Bold" w:hAnsi="Avenir Next Demi Bold" w:cs="Tahoma"/>
                <w:b/>
                <w:color w:val="000000"/>
                <w:sz w:val="20"/>
                <w:szCs w:val="20"/>
                <w:lang w:val="es-PE"/>
              </w:rPr>
              <w:t>Tipo: ¿Cuáles de las siguientes opciones describen mejor su tipo de objetivo?</w:t>
            </w:r>
          </w:p>
          <w:p w14:paraId="4890631A" w14:textId="77777777" w:rsidR="00754DAA" w:rsidRPr="009B7B7D"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6636ACEB" w14:textId="77777777" w:rsidR="00754DAA" w:rsidRPr="00576BF2" w:rsidRDefault="00754DAA" w:rsidP="0077065E">
            <w:pPr>
              <w:pStyle w:val="MediumShading1-Accent11"/>
              <w:tabs>
                <w:tab w:val="left" w:pos="1545"/>
              </w:tabs>
              <w:spacing w:before="120" w:after="120"/>
              <w:rPr>
                <w:rFonts w:ascii="Avenir Next" w:hAnsi="Avenir Next" w:cs="Tahoma"/>
                <w:b/>
                <w:color w:val="000000"/>
                <w:sz w:val="20"/>
                <w:szCs w:val="16"/>
                <w:lang w:val="es-PE"/>
              </w:rPr>
            </w:pPr>
            <w:r w:rsidRPr="00576BF2">
              <w:rPr>
                <w:rFonts w:ascii="Avenir Next" w:hAnsi="Avenir Next" w:cs="Calibri"/>
                <w:bCs/>
                <w:i/>
                <w:iCs/>
                <w:color w:val="000000"/>
                <w:sz w:val="16"/>
                <w:szCs w:val="16"/>
                <w:lang w:val="es-CO"/>
              </w:rPr>
              <w:t>(1 obligatorio, no hay un máximo)</w:t>
            </w:r>
          </w:p>
        </w:tc>
        <w:tc>
          <w:tcPr>
            <w:tcW w:w="7265" w:type="dxa"/>
            <w:gridSpan w:val="3"/>
            <w:tcBorders>
              <w:top w:val="single" w:sz="4" w:space="0" w:color="auto"/>
              <w:left w:val="single" w:sz="12" w:space="0" w:color="auto"/>
              <w:bottom w:val="single" w:sz="12" w:space="0" w:color="auto"/>
              <w:right w:val="single" w:sz="12" w:space="0" w:color="auto"/>
            </w:tcBorders>
            <w:shd w:val="clear" w:color="auto" w:fill="FFFFFF"/>
            <w:vAlign w:val="center"/>
          </w:tcPr>
          <w:p w14:paraId="5A94905B" w14:textId="77777777" w:rsidR="00754DAA" w:rsidRPr="009B7B7D" w:rsidRDefault="00754DAA" w:rsidP="0077065E">
            <w:pPr>
              <w:spacing w:before="120" w:after="120" w:line="240" w:lineRule="auto"/>
              <w:rPr>
                <w:rFonts w:ascii="Avenir Next" w:hAnsi="Avenir Next"/>
                <w:color w:val="auto"/>
                <w:sz w:val="18"/>
                <w:szCs w:val="18"/>
                <w:lang w:val="es-PE"/>
              </w:rPr>
            </w:pPr>
            <w:r w:rsidRPr="009B7B7D">
              <w:rPr>
                <w:rFonts w:ascii="Avenir Next" w:hAnsi="Avenir Next"/>
                <w:color w:val="auto"/>
                <w:sz w:val="18"/>
                <w:szCs w:val="18"/>
                <w:lang w:val="es-PE"/>
              </w:rPr>
              <w:t>Lista desplegable en la plataforma:</w:t>
            </w:r>
          </w:p>
          <w:p w14:paraId="1072DCDC" w14:textId="77777777" w:rsidR="0060655B" w:rsidRPr="009B7B7D" w:rsidRDefault="0060655B" w:rsidP="0060655B">
            <w:pPr>
              <w:pStyle w:val="MediumShading1-Accent11"/>
              <w:tabs>
                <w:tab w:val="left" w:pos="1545"/>
              </w:tabs>
              <w:rPr>
                <w:rFonts w:ascii="Avenir Next" w:hAnsi="Avenir Next" w:cs="Calibri"/>
                <w:i/>
                <w:color w:val="000000"/>
                <w:sz w:val="16"/>
                <w:szCs w:val="16"/>
                <w:lang w:val="es-CO"/>
              </w:rPr>
            </w:pPr>
            <w:r w:rsidRPr="009B7B7D">
              <w:rPr>
                <w:rFonts w:ascii="Avenir Next" w:hAnsi="Avenir Next"/>
                <w:i/>
                <w:color w:val="auto"/>
                <w:sz w:val="16"/>
                <w:szCs w:val="16"/>
                <w:lang w:val="es-PE"/>
              </w:rPr>
              <w:t xml:space="preserve">Recomendación/ </w:t>
            </w:r>
            <w:proofErr w:type="spellStart"/>
            <w:r w:rsidRPr="009B7B7D">
              <w:rPr>
                <w:rFonts w:ascii="Avenir Next" w:hAnsi="Avenir Next" w:cs="Calibri"/>
                <w:i/>
                <w:color w:val="000000"/>
                <w:sz w:val="16"/>
                <w:szCs w:val="16"/>
                <w:lang w:val="es-CO"/>
              </w:rPr>
              <w:t>Advocacy</w:t>
            </w:r>
            <w:proofErr w:type="spellEnd"/>
            <w:r w:rsidRPr="009B7B7D">
              <w:rPr>
                <w:rFonts w:ascii="Calibri" w:hAnsi="Calibri" w:cs="Calibri"/>
                <w:color w:val="000000"/>
                <w:sz w:val="16"/>
                <w:szCs w:val="16"/>
                <w:lang w:val="es-CO"/>
              </w:rPr>
              <w:t xml:space="preserve"> </w:t>
            </w:r>
            <w:r w:rsidRPr="009B7B7D">
              <w:rPr>
                <w:rFonts w:ascii="Calibri" w:hAnsi="Calibri" w:cs="Calibri"/>
                <w:color w:val="000000"/>
                <w:sz w:val="16"/>
                <w:szCs w:val="16"/>
                <w:lang w:val="es-CO"/>
              </w:rPr>
              <w:br/>
            </w:r>
            <w:r w:rsidRPr="009B7B7D">
              <w:rPr>
                <w:rFonts w:ascii="Avenir Next" w:hAnsi="Avenir Next"/>
                <w:i/>
                <w:color w:val="auto"/>
                <w:sz w:val="16"/>
                <w:szCs w:val="16"/>
                <w:lang w:val="es-PE"/>
              </w:rPr>
              <w:t>Cambios en atributos específicos</w:t>
            </w:r>
            <w:r w:rsidRPr="009B7B7D">
              <w:rPr>
                <w:rFonts w:ascii="Avenir Next" w:hAnsi="Avenir Next"/>
                <w:bCs/>
                <w:i/>
                <w:color w:val="auto"/>
                <w:sz w:val="16"/>
                <w:szCs w:val="16"/>
                <w:lang w:val="es-PE"/>
              </w:rPr>
              <w:t xml:space="preserve"> de marca</w:t>
            </w:r>
            <w:r w:rsidRPr="009B7B7D">
              <w:rPr>
                <w:rFonts w:ascii="Avenir Next" w:hAnsi="Avenir Next"/>
                <w:i/>
                <w:color w:val="auto"/>
                <w:sz w:val="16"/>
                <w:szCs w:val="16"/>
                <w:lang w:val="es-PE"/>
              </w:rPr>
              <w:br/>
              <w:t>Consideración</w:t>
            </w:r>
            <w:r w:rsidRPr="009B7B7D">
              <w:rPr>
                <w:rFonts w:ascii="Avenir Next" w:hAnsi="Avenir Next"/>
                <w:i/>
                <w:color w:val="auto"/>
                <w:sz w:val="16"/>
                <w:szCs w:val="16"/>
                <w:lang w:val="es-PE"/>
              </w:rPr>
              <w:br/>
              <w:t>Conversión</w:t>
            </w:r>
            <w:r w:rsidRPr="009B7B7D">
              <w:rPr>
                <w:rFonts w:ascii="Avenir Next" w:hAnsi="Avenir Next"/>
                <w:i/>
                <w:color w:val="auto"/>
                <w:sz w:val="16"/>
                <w:szCs w:val="16"/>
                <w:lang w:val="es-PE"/>
              </w:rPr>
              <w:br/>
              <w:t>Relevancia cultural</w:t>
            </w:r>
            <w:r w:rsidRPr="009B7B7D">
              <w:rPr>
                <w:rFonts w:ascii="Avenir Next" w:hAnsi="Avenir Next"/>
                <w:i/>
                <w:color w:val="auto"/>
                <w:sz w:val="16"/>
                <w:szCs w:val="16"/>
                <w:lang w:val="es-PE"/>
              </w:rPr>
              <w:br/>
              <w:t>Frecuencia</w:t>
            </w:r>
            <w:r w:rsidRPr="009B7B7D">
              <w:rPr>
                <w:rFonts w:ascii="Avenir Next" w:hAnsi="Avenir Next"/>
                <w:i/>
                <w:color w:val="auto"/>
                <w:sz w:val="16"/>
                <w:szCs w:val="16"/>
                <w:lang w:val="es-PE"/>
              </w:rPr>
              <w:br/>
              <w:t>Generación de leads</w:t>
            </w:r>
            <w:r w:rsidRPr="009B7B7D">
              <w:rPr>
                <w:rFonts w:ascii="Avenir Next" w:hAnsi="Avenir Next"/>
                <w:i/>
                <w:color w:val="auto"/>
                <w:sz w:val="16"/>
                <w:szCs w:val="16"/>
                <w:lang w:val="es-PE"/>
              </w:rPr>
              <w:br/>
              <w:t xml:space="preserve">Penetración/adquisición </w:t>
            </w:r>
            <w:r w:rsidRPr="009B7B7D">
              <w:rPr>
                <w:rFonts w:ascii="Avenir Next" w:hAnsi="Avenir Next"/>
                <w:i/>
                <w:color w:val="auto"/>
                <w:sz w:val="16"/>
                <w:szCs w:val="16"/>
                <w:lang w:val="es-PE"/>
              </w:rPr>
              <w:br/>
              <w:t>Renovación/retención /</w:t>
            </w:r>
            <w:r w:rsidRPr="009B7B7D">
              <w:rPr>
                <w:rFonts w:ascii="Avenir Next" w:hAnsi="Avenir Next" w:cs="Calibri"/>
                <w:i/>
                <w:color w:val="000000"/>
                <w:sz w:val="16"/>
                <w:szCs w:val="16"/>
                <w:lang w:val="es-CO"/>
              </w:rPr>
              <w:t>valor de vida del cliente</w:t>
            </w:r>
          </w:p>
          <w:p w14:paraId="218FA9AF" w14:textId="77777777" w:rsidR="0060655B" w:rsidRPr="009B7B7D" w:rsidRDefault="0060655B" w:rsidP="0060655B">
            <w:pPr>
              <w:pStyle w:val="MediumShading1-Accent11"/>
              <w:tabs>
                <w:tab w:val="left" w:pos="1545"/>
              </w:tabs>
              <w:rPr>
                <w:rFonts w:ascii="Avenir Next" w:hAnsi="Avenir Next"/>
                <w:i/>
                <w:color w:val="auto"/>
                <w:sz w:val="16"/>
                <w:szCs w:val="16"/>
                <w:lang w:val="es-PE"/>
              </w:rPr>
            </w:pPr>
            <w:r w:rsidRPr="009B7B7D">
              <w:rPr>
                <w:rFonts w:ascii="Avenir Next" w:hAnsi="Avenir Next" w:cs="Calibri"/>
                <w:i/>
                <w:color w:val="000000"/>
                <w:sz w:val="16"/>
                <w:szCs w:val="16"/>
                <w:lang w:val="es-CO"/>
              </w:rPr>
              <w:t>Peso/Valor de compra</w:t>
            </w:r>
            <w:r w:rsidRPr="009B7B7D">
              <w:rPr>
                <w:rFonts w:ascii="Avenir Next" w:hAnsi="Avenir Next" w:cs="Calibri"/>
                <w:i/>
                <w:color w:val="000000"/>
                <w:sz w:val="16"/>
                <w:szCs w:val="16"/>
                <w:lang w:val="es-CO"/>
              </w:rPr>
              <w:br/>
            </w:r>
            <w:r w:rsidRPr="009B7B7D">
              <w:rPr>
                <w:rFonts w:ascii="Avenir Next" w:hAnsi="Avenir Next"/>
                <w:i/>
                <w:color w:val="auto"/>
                <w:sz w:val="16"/>
                <w:szCs w:val="16"/>
                <w:lang w:val="es-PE"/>
              </w:rPr>
              <w:t xml:space="preserve">Saliencia/Awareness </w:t>
            </w:r>
            <w:r w:rsidR="00E37625" w:rsidRPr="009B7B7D">
              <w:rPr>
                <w:rFonts w:ascii="Avenir Next" w:hAnsi="Avenir Next"/>
                <w:i/>
                <w:color w:val="auto"/>
                <w:sz w:val="16"/>
                <w:szCs w:val="16"/>
                <w:lang w:val="es-PE"/>
              </w:rPr>
              <w:t xml:space="preserve"> </w:t>
            </w:r>
            <w:r w:rsidRPr="009B7B7D">
              <w:rPr>
                <w:rFonts w:ascii="Avenir Next" w:hAnsi="Avenir Next"/>
                <w:i/>
                <w:color w:val="auto"/>
                <w:sz w:val="16"/>
                <w:szCs w:val="16"/>
                <w:lang w:val="es-PE"/>
              </w:rPr>
              <w:br/>
              <w:t>Otro (agregue el suyo)</w:t>
            </w:r>
          </w:p>
          <w:p w14:paraId="1F6D562C" w14:textId="77777777" w:rsidR="00754DAA" w:rsidRPr="009B7B7D" w:rsidRDefault="00754DAA" w:rsidP="0077065E">
            <w:pPr>
              <w:pStyle w:val="MediumShading1-Accent11"/>
              <w:tabs>
                <w:tab w:val="left" w:pos="1545"/>
              </w:tabs>
              <w:rPr>
                <w:rFonts w:ascii="Avenir Next" w:hAnsi="Avenir Next"/>
                <w:i/>
                <w:color w:val="auto"/>
                <w:sz w:val="16"/>
                <w:szCs w:val="16"/>
                <w:lang w:val="es-PE"/>
              </w:rPr>
            </w:pPr>
          </w:p>
        </w:tc>
      </w:tr>
      <w:tr w:rsidR="00792033" w:rsidRPr="009029AD" w14:paraId="3145CB9B" w14:textId="77777777" w:rsidTr="001239C4">
        <w:trPr>
          <w:trHeight w:val="864"/>
        </w:trPr>
        <w:tc>
          <w:tcPr>
            <w:tcW w:w="10850" w:type="dxa"/>
            <w:gridSpan w:val="4"/>
            <w:tcBorders>
              <w:top w:val="single" w:sz="12" w:space="0" w:color="auto"/>
              <w:left w:val="single" w:sz="12" w:space="0" w:color="auto"/>
              <w:bottom w:val="single" w:sz="12" w:space="0" w:color="auto"/>
              <w:right w:val="single" w:sz="12" w:space="0" w:color="auto"/>
            </w:tcBorders>
            <w:shd w:val="clear" w:color="auto" w:fill="FFFFFF"/>
            <w:vAlign w:val="bottom"/>
          </w:tcPr>
          <w:p w14:paraId="62115211" w14:textId="77777777" w:rsidR="00792033" w:rsidRPr="005D1FA0" w:rsidRDefault="00792033" w:rsidP="00504016">
            <w:pPr>
              <w:pStyle w:val="MediumShading1-Accent11"/>
              <w:tabs>
                <w:tab w:val="left" w:pos="1545"/>
              </w:tabs>
              <w:spacing w:before="120" w:after="120"/>
              <w:jc w:val="center"/>
              <w:rPr>
                <w:rFonts w:ascii="Avenir Next Demi Bold" w:hAnsi="Avenir Next Demi Bold"/>
                <w:b/>
                <w:color w:val="907030"/>
                <w:sz w:val="26"/>
                <w:szCs w:val="20"/>
                <w:lang w:val="es-PE"/>
              </w:rPr>
            </w:pPr>
            <w:r w:rsidRPr="005D1FA0">
              <w:rPr>
                <w:rFonts w:ascii="Avenir Next Demi Bold" w:hAnsi="Avenir Next Demi Bold"/>
                <w:b/>
                <w:color w:val="907030"/>
                <w:sz w:val="26"/>
                <w:szCs w:val="20"/>
                <w:lang w:val="es-PE"/>
              </w:rPr>
              <w:t>OBJETIVO DE MARKETING #2</w:t>
            </w:r>
          </w:p>
          <w:p w14:paraId="4D863901" w14:textId="77777777" w:rsidR="00792033" w:rsidRPr="009029AD" w:rsidRDefault="00792033" w:rsidP="00504016">
            <w:pPr>
              <w:pStyle w:val="MediumShading1-Accent11"/>
              <w:tabs>
                <w:tab w:val="left" w:pos="1545"/>
              </w:tabs>
              <w:spacing w:before="120" w:after="120"/>
              <w:jc w:val="center"/>
              <w:rPr>
                <w:rFonts w:ascii="Avenir Next" w:hAnsi="Avenir Next"/>
                <w:b/>
                <w:color w:val="auto"/>
                <w:szCs w:val="20"/>
              </w:rPr>
            </w:pPr>
            <w:r w:rsidRPr="009029AD">
              <w:rPr>
                <w:rFonts w:ascii="Avenir Next" w:hAnsi="Avenir Next"/>
                <w:i/>
                <w:color w:val="auto"/>
                <w:sz w:val="20"/>
                <w:szCs w:val="20"/>
                <w:lang w:val="es-PE"/>
              </w:rPr>
              <w:t>(Opcional)</w:t>
            </w:r>
          </w:p>
        </w:tc>
      </w:tr>
      <w:tr w:rsidR="00792033" w:rsidRPr="009029AD" w14:paraId="18C1EB0B"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5DA0D6E4" w14:textId="77777777" w:rsidR="00792033" w:rsidRPr="008426CC" w:rsidRDefault="00792033" w:rsidP="00504016">
            <w:pPr>
              <w:pStyle w:val="MediumShading1-Accent11"/>
              <w:tabs>
                <w:tab w:val="left" w:pos="1545"/>
              </w:tabs>
              <w:spacing w:before="120" w:after="120"/>
              <w:rPr>
                <w:rFonts w:ascii="Avenir Next Demi Bold" w:hAnsi="Avenir Next Demi Bold"/>
                <w:color w:val="auto"/>
                <w:sz w:val="20"/>
                <w:szCs w:val="20"/>
                <w:lang w:val="es-PE"/>
              </w:rPr>
            </w:pPr>
            <w:r w:rsidRPr="008426CC">
              <w:rPr>
                <w:rFonts w:ascii="Avenir Next Demi Bold" w:hAnsi="Avenir Next Demi Bold" w:cs="Tahoma"/>
                <w:b/>
                <w:color w:val="000000"/>
                <w:sz w:val="20"/>
                <w:szCs w:val="20"/>
                <w:lang w:val="es-PE"/>
              </w:rPr>
              <w:t>Objetivo - Descripción general y KPI</w:t>
            </w:r>
          </w:p>
          <w:p w14:paraId="7E60E402"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p>
        </w:tc>
        <w:tc>
          <w:tcPr>
            <w:tcW w:w="7235" w:type="dxa"/>
            <w:tcBorders>
              <w:top w:val="single" w:sz="12" w:space="0" w:color="auto"/>
              <w:left w:val="single" w:sz="12" w:space="0" w:color="auto"/>
              <w:bottom w:val="single" w:sz="4" w:space="0" w:color="auto"/>
              <w:right w:val="single" w:sz="12" w:space="0" w:color="auto"/>
            </w:tcBorders>
            <w:shd w:val="clear" w:color="auto" w:fill="FFFFFF"/>
            <w:vAlign w:val="center"/>
          </w:tcPr>
          <w:p w14:paraId="6618123E" w14:textId="77777777" w:rsidR="00792033" w:rsidRPr="009029AD" w:rsidRDefault="00792033" w:rsidP="00504016">
            <w:pPr>
              <w:pStyle w:val="MediumShading1-Accent11"/>
              <w:tabs>
                <w:tab w:val="left" w:pos="1545"/>
              </w:tabs>
              <w:spacing w:before="120" w:after="120"/>
              <w:rPr>
                <w:rFonts w:ascii="Avenir Next" w:hAnsi="Avenir Next"/>
                <w:i/>
                <w:color w:val="auto"/>
                <w:sz w:val="16"/>
                <w:szCs w:val="16"/>
                <w:lang w:val="es-PE"/>
              </w:rPr>
            </w:pPr>
          </w:p>
          <w:p w14:paraId="4480B58E" w14:textId="77777777" w:rsidR="00792033" w:rsidRPr="009029AD" w:rsidRDefault="00792033" w:rsidP="00504016">
            <w:pPr>
              <w:pStyle w:val="MediumShading1-Accent11"/>
              <w:tabs>
                <w:tab w:val="left" w:pos="1545"/>
              </w:tabs>
              <w:spacing w:before="120" w:after="120"/>
              <w:rPr>
                <w:rFonts w:ascii="Avenir Next" w:hAnsi="Avenir Next"/>
                <w:i/>
                <w:color w:val="auto"/>
                <w:sz w:val="16"/>
                <w:szCs w:val="16"/>
                <w:lang w:val="es-PE"/>
              </w:rPr>
            </w:pPr>
          </w:p>
        </w:tc>
      </w:tr>
      <w:tr w:rsidR="00792033" w:rsidRPr="009029AD" w14:paraId="0F18C420"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262D265" w14:textId="77777777" w:rsidR="00556CDE" w:rsidRPr="008426CC" w:rsidRDefault="00556CDE" w:rsidP="00556CD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042E5EE3" w14:textId="77777777" w:rsidR="00792033" w:rsidRPr="009029AD" w:rsidRDefault="00556CDE" w:rsidP="00556CDE">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 xml:space="preserve"> </w:t>
            </w:r>
            <w:r w:rsidR="00792033" w:rsidRPr="009029AD">
              <w:rPr>
                <w:rFonts w:ascii="Avenir Next" w:hAnsi="Avenir Next"/>
                <w:i/>
                <w:color w:val="auto"/>
                <w:spacing w:val="-3"/>
                <w:sz w:val="16"/>
                <w:szCs w:val="19"/>
                <w:lang w:val="es-PE"/>
              </w:rPr>
              <w:t>(Máximo: 75 palabras; 3 gráficos/imágenes)</w:t>
            </w:r>
          </w:p>
        </w:tc>
        <w:tc>
          <w:tcPr>
            <w:tcW w:w="7235" w:type="dxa"/>
            <w:tcBorders>
              <w:top w:val="single" w:sz="4" w:space="0" w:color="auto"/>
              <w:left w:val="single" w:sz="12" w:space="0" w:color="auto"/>
              <w:bottom w:val="single" w:sz="4" w:space="0" w:color="auto"/>
              <w:right w:val="single" w:sz="12" w:space="0" w:color="auto"/>
            </w:tcBorders>
            <w:shd w:val="clear" w:color="auto" w:fill="FFFFFF"/>
            <w:vAlign w:val="center"/>
          </w:tcPr>
          <w:p w14:paraId="01FAD70D"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92033" w:rsidRPr="009029AD" w14:paraId="32175A29"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428AE28" w14:textId="77777777" w:rsidR="00792033" w:rsidRPr="008426CC"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Medición – ¿Cómo planearon medirlo?</w:t>
            </w:r>
          </w:p>
          <w:p w14:paraId="67AE1DA7"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35" w:type="dxa"/>
            <w:tcBorders>
              <w:top w:val="single" w:sz="4" w:space="0" w:color="auto"/>
              <w:left w:val="single" w:sz="12" w:space="0" w:color="auto"/>
              <w:bottom w:val="single" w:sz="12" w:space="0" w:color="auto"/>
              <w:right w:val="single" w:sz="12" w:space="0" w:color="auto"/>
            </w:tcBorders>
            <w:shd w:val="clear" w:color="auto" w:fill="FFFFFF"/>
            <w:vAlign w:val="center"/>
          </w:tcPr>
          <w:p w14:paraId="1DB489CE"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54DAA" w:rsidRPr="009029AD" w14:paraId="461FB20C"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4EAA4D2" w14:textId="77777777" w:rsidR="00754DAA" w:rsidRPr="009B7B7D"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9B7B7D">
              <w:rPr>
                <w:rFonts w:ascii="Avenir Next Demi Bold" w:hAnsi="Avenir Next Demi Bold" w:cs="Tahoma"/>
                <w:b/>
                <w:color w:val="000000"/>
                <w:sz w:val="20"/>
                <w:szCs w:val="20"/>
                <w:lang w:val="es-PE"/>
              </w:rPr>
              <w:t>Tipo: ¿Cuáles de las siguientes opciones describen mejor su tipo de objetivo?</w:t>
            </w:r>
          </w:p>
          <w:p w14:paraId="78C1E287" w14:textId="77777777" w:rsidR="00754DAA" w:rsidRPr="009B7B7D"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411C57DE" w14:textId="77777777" w:rsidR="00754DAA" w:rsidRPr="00576BF2" w:rsidRDefault="00754DAA" w:rsidP="0077065E">
            <w:pPr>
              <w:pStyle w:val="MediumShading1-Accent11"/>
              <w:tabs>
                <w:tab w:val="left" w:pos="1545"/>
              </w:tabs>
              <w:spacing w:before="120" w:after="120"/>
              <w:rPr>
                <w:rFonts w:ascii="Avenir Next" w:hAnsi="Avenir Next" w:cs="Tahoma"/>
                <w:b/>
                <w:color w:val="000000"/>
                <w:sz w:val="20"/>
                <w:szCs w:val="16"/>
                <w:lang w:val="es-PE"/>
              </w:rPr>
            </w:pPr>
            <w:r w:rsidRPr="00576BF2">
              <w:rPr>
                <w:rFonts w:ascii="Avenir Next" w:hAnsi="Avenir Next" w:cs="Calibri"/>
                <w:bCs/>
                <w:i/>
                <w:iCs/>
                <w:color w:val="000000"/>
                <w:sz w:val="16"/>
                <w:szCs w:val="16"/>
                <w:lang w:val="es-CO"/>
              </w:rPr>
              <w:lastRenderedPageBreak/>
              <w:t>(1 obligatorio, no hay un máximo)</w:t>
            </w:r>
          </w:p>
        </w:tc>
        <w:tc>
          <w:tcPr>
            <w:tcW w:w="7235" w:type="dxa"/>
            <w:tcBorders>
              <w:top w:val="nil"/>
              <w:left w:val="single" w:sz="12" w:space="0" w:color="auto"/>
              <w:bottom w:val="single" w:sz="12" w:space="0" w:color="auto"/>
              <w:right w:val="single" w:sz="12" w:space="0" w:color="auto"/>
            </w:tcBorders>
            <w:shd w:val="clear" w:color="auto" w:fill="FFFFFF"/>
            <w:vAlign w:val="center"/>
          </w:tcPr>
          <w:p w14:paraId="7763BF07" w14:textId="77777777" w:rsidR="00754DAA" w:rsidRPr="009B7B7D" w:rsidRDefault="00754DAA" w:rsidP="0077065E">
            <w:pPr>
              <w:spacing w:before="120" w:after="120" w:line="240" w:lineRule="auto"/>
              <w:rPr>
                <w:rFonts w:ascii="Avenir Next" w:hAnsi="Avenir Next"/>
                <w:color w:val="auto"/>
                <w:sz w:val="18"/>
                <w:szCs w:val="18"/>
                <w:lang w:val="es-PE"/>
              </w:rPr>
            </w:pPr>
            <w:r w:rsidRPr="009B7B7D">
              <w:rPr>
                <w:rFonts w:ascii="Avenir Next" w:hAnsi="Avenir Next"/>
                <w:color w:val="auto"/>
                <w:sz w:val="18"/>
                <w:szCs w:val="18"/>
                <w:lang w:val="es-PE"/>
              </w:rPr>
              <w:lastRenderedPageBreak/>
              <w:t>Lista desplegable en la plataforma:</w:t>
            </w:r>
          </w:p>
          <w:p w14:paraId="48A47883" w14:textId="77777777" w:rsidR="00754DAA" w:rsidRPr="009B7B7D" w:rsidRDefault="00754DAA" w:rsidP="0077065E">
            <w:pPr>
              <w:pStyle w:val="MediumShading1-Accent11"/>
              <w:tabs>
                <w:tab w:val="left" w:pos="1545"/>
              </w:tabs>
              <w:rPr>
                <w:rFonts w:ascii="Avenir Next" w:hAnsi="Avenir Next" w:cs="Calibri"/>
                <w:i/>
                <w:color w:val="000000"/>
                <w:sz w:val="16"/>
                <w:szCs w:val="16"/>
                <w:lang w:val="es-CO"/>
              </w:rPr>
            </w:pPr>
            <w:r w:rsidRPr="009B7B7D">
              <w:rPr>
                <w:rFonts w:ascii="Avenir Next" w:hAnsi="Avenir Next"/>
                <w:i/>
                <w:color w:val="auto"/>
                <w:sz w:val="16"/>
                <w:szCs w:val="16"/>
                <w:lang w:val="es-PE"/>
              </w:rPr>
              <w:t xml:space="preserve">Recomendación/ </w:t>
            </w:r>
            <w:r w:rsidRPr="009B7B7D">
              <w:rPr>
                <w:rFonts w:ascii="Avenir Next" w:hAnsi="Avenir Next" w:cs="Calibri"/>
                <w:i/>
                <w:color w:val="000000"/>
                <w:sz w:val="16"/>
                <w:szCs w:val="16"/>
                <w:lang w:val="es-CO"/>
              </w:rPr>
              <w:t>Advocacy</w:t>
            </w:r>
            <w:r w:rsidRPr="009B7B7D">
              <w:rPr>
                <w:rFonts w:ascii="Calibri" w:hAnsi="Calibri" w:cs="Calibri"/>
                <w:i/>
                <w:color w:val="000000"/>
                <w:sz w:val="16"/>
                <w:szCs w:val="16"/>
                <w:lang w:val="es-CO"/>
              </w:rPr>
              <w:t xml:space="preserve"> </w:t>
            </w:r>
            <w:r w:rsidRPr="009B7B7D">
              <w:rPr>
                <w:rFonts w:ascii="Calibri" w:hAnsi="Calibri" w:cs="Calibri"/>
                <w:color w:val="000000"/>
                <w:sz w:val="16"/>
                <w:szCs w:val="16"/>
                <w:lang w:val="es-CO"/>
              </w:rPr>
              <w:br/>
            </w:r>
            <w:r w:rsidRPr="009B7B7D">
              <w:rPr>
                <w:rFonts w:ascii="Avenir Next" w:hAnsi="Avenir Next"/>
                <w:i/>
                <w:color w:val="auto"/>
                <w:sz w:val="16"/>
                <w:szCs w:val="16"/>
                <w:lang w:val="es-PE"/>
              </w:rPr>
              <w:t xml:space="preserve">Cambios en atributos </w:t>
            </w:r>
            <w:r w:rsidR="00E37625" w:rsidRPr="009B7B7D">
              <w:rPr>
                <w:rFonts w:ascii="Avenir Next" w:hAnsi="Avenir Next"/>
                <w:i/>
                <w:color w:val="auto"/>
                <w:sz w:val="16"/>
                <w:szCs w:val="16"/>
                <w:lang w:val="es-PE"/>
              </w:rPr>
              <w:t>específicos</w:t>
            </w:r>
            <w:r w:rsidR="00E37625" w:rsidRPr="009B7B7D">
              <w:rPr>
                <w:rFonts w:ascii="Avenir Next" w:hAnsi="Avenir Next"/>
                <w:bCs/>
                <w:i/>
                <w:color w:val="auto"/>
                <w:sz w:val="16"/>
                <w:szCs w:val="16"/>
                <w:lang w:val="es-PE"/>
              </w:rPr>
              <w:t xml:space="preserve"> de marca</w:t>
            </w:r>
            <w:r w:rsidRPr="009B7B7D">
              <w:rPr>
                <w:rFonts w:ascii="Avenir Next" w:hAnsi="Avenir Next"/>
                <w:i/>
                <w:color w:val="auto"/>
                <w:sz w:val="16"/>
                <w:szCs w:val="16"/>
                <w:lang w:val="es-PE"/>
              </w:rPr>
              <w:br/>
              <w:t>Consideración</w:t>
            </w:r>
            <w:r w:rsidRPr="009B7B7D">
              <w:rPr>
                <w:rFonts w:ascii="Avenir Next" w:hAnsi="Avenir Next"/>
                <w:i/>
                <w:color w:val="auto"/>
                <w:sz w:val="16"/>
                <w:szCs w:val="16"/>
                <w:lang w:val="es-PE"/>
              </w:rPr>
              <w:br/>
              <w:t>Conversión</w:t>
            </w:r>
            <w:r w:rsidRPr="009B7B7D">
              <w:rPr>
                <w:rFonts w:ascii="Avenir Next" w:hAnsi="Avenir Next"/>
                <w:i/>
                <w:color w:val="auto"/>
                <w:sz w:val="16"/>
                <w:szCs w:val="16"/>
                <w:lang w:val="es-PE"/>
              </w:rPr>
              <w:br/>
            </w:r>
            <w:r w:rsidRPr="009B7B7D">
              <w:rPr>
                <w:rFonts w:ascii="Avenir Next" w:hAnsi="Avenir Next"/>
                <w:i/>
                <w:color w:val="auto"/>
                <w:sz w:val="16"/>
                <w:szCs w:val="16"/>
                <w:lang w:val="es-PE"/>
              </w:rPr>
              <w:lastRenderedPageBreak/>
              <w:t>Relevancia cultural</w:t>
            </w:r>
            <w:r w:rsidRPr="009B7B7D">
              <w:rPr>
                <w:rFonts w:ascii="Avenir Next" w:hAnsi="Avenir Next"/>
                <w:i/>
                <w:color w:val="auto"/>
                <w:sz w:val="16"/>
                <w:szCs w:val="16"/>
                <w:lang w:val="es-PE"/>
              </w:rPr>
              <w:br/>
              <w:t>Frecuencia</w:t>
            </w:r>
            <w:r w:rsidRPr="009B7B7D">
              <w:rPr>
                <w:rFonts w:ascii="Avenir Next" w:hAnsi="Avenir Next"/>
                <w:i/>
                <w:color w:val="auto"/>
                <w:sz w:val="16"/>
                <w:szCs w:val="16"/>
                <w:lang w:val="es-PE"/>
              </w:rPr>
              <w:br/>
              <w:t>Generación de leads</w:t>
            </w:r>
            <w:r w:rsidRPr="009B7B7D">
              <w:rPr>
                <w:rFonts w:ascii="Avenir Next" w:hAnsi="Avenir Next"/>
                <w:i/>
                <w:color w:val="auto"/>
                <w:sz w:val="16"/>
                <w:szCs w:val="16"/>
                <w:lang w:val="es-PE"/>
              </w:rPr>
              <w:br/>
              <w:t xml:space="preserve">Penetración/adquisición </w:t>
            </w:r>
            <w:r w:rsidRPr="009B7B7D">
              <w:rPr>
                <w:rFonts w:ascii="Avenir Next" w:hAnsi="Avenir Next"/>
                <w:i/>
                <w:color w:val="auto"/>
                <w:sz w:val="16"/>
                <w:szCs w:val="16"/>
                <w:lang w:val="es-PE"/>
              </w:rPr>
              <w:br/>
              <w:t>Renovación/retención /</w:t>
            </w:r>
            <w:r w:rsidRPr="009B7B7D">
              <w:rPr>
                <w:rFonts w:ascii="Avenir Next" w:hAnsi="Avenir Next" w:cs="Calibri"/>
                <w:i/>
                <w:color w:val="000000"/>
                <w:sz w:val="16"/>
                <w:szCs w:val="16"/>
                <w:lang w:val="es-CO"/>
              </w:rPr>
              <w:t>Valor de vida del cliente</w:t>
            </w:r>
          </w:p>
          <w:p w14:paraId="68B014ED" w14:textId="77777777" w:rsidR="00754DAA" w:rsidRPr="009B7B7D" w:rsidRDefault="00754DAA" w:rsidP="0077065E">
            <w:pPr>
              <w:pStyle w:val="MediumShading1-Accent11"/>
              <w:tabs>
                <w:tab w:val="left" w:pos="1545"/>
              </w:tabs>
              <w:rPr>
                <w:rFonts w:ascii="Avenir Next" w:hAnsi="Avenir Next"/>
                <w:i/>
                <w:color w:val="auto"/>
                <w:sz w:val="16"/>
                <w:szCs w:val="16"/>
                <w:lang w:val="es-PE"/>
              </w:rPr>
            </w:pPr>
            <w:r w:rsidRPr="009B7B7D">
              <w:rPr>
                <w:rFonts w:ascii="Avenir Next" w:hAnsi="Avenir Next" w:cs="Calibri"/>
                <w:i/>
                <w:color w:val="000000"/>
                <w:sz w:val="16"/>
                <w:szCs w:val="16"/>
                <w:lang w:val="es-CO"/>
              </w:rPr>
              <w:t>Peso/Valor de compra</w:t>
            </w:r>
            <w:r w:rsidRPr="009B7B7D">
              <w:rPr>
                <w:rFonts w:ascii="Avenir Next" w:hAnsi="Avenir Next" w:cs="Calibri"/>
                <w:i/>
                <w:color w:val="000000"/>
                <w:sz w:val="16"/>
                <w:szCs w:val="16"/>
                <w:lang w:val="es-CO"/>
              </w:rPr>
              <w:br/>
            </w:r>
            <w:r w:rsidRPr="009B7B7D">
              <w:rPr>
                <w:rFonts w:ascii="Avenir Next" w:hAnsi="Avenir Next"/>
                <w:i/>
                <w:color w:val="auto"/>
                <w:sz w:val="16"/>
                <w:szCs w:val="16"/>
                <w:lang w:val="es-PE"/>
              </w:rPr>
              <w:t>Saliencia/Awareness</w:t>
            </w:r>
            <w:r w:rsidRPr="009B7B7D">
              <w:rPr>
                <w:rFonts w:ascii="Avenir Next" w:hAnsi="Avenir Next"/>
                <w:i/>
                <w:color w:val="auto"/>
                <w:sz w:val="16"/>
                <w:szCs w:val="16"/>
                <w:lang w:val="es-PE"/>
              </w:rPr>
              <w:br/>
              <w:t>Otro (agregue el suyo)</w:t>
            </w:r>
            <w:r w:rsidR="009B7B7D" w:rsidRPr="009B7B7D">
              <w:rPr>
                <w:rFonts w:ascii="Avenir Next" w:hAnsi="Avenir Next"/>
                <w:i/>
                <w:color w:val="auto"/>
                <w:sz w:val="16"/>
                <w:szCs w:val="16"/>
                <w:lang w:val="es-PE"/>
              </w:rPr>
              <w:br/>
            </w:r>
          </w:p>
        </w:tc>
      </w:tr>
      <w:tr w:rsidR="00792033" w:rsidRPr="009029AD" w14:paraId="693640E1" w14:textId="77777777" w:rsidTr="001239C4">
        <w:trPr>
          <w:trHeight w:val="864"/>
        </w:trPr>
        <w:tc>
          <w:tcPr>
            <w:tcW w:w="10850" w:type="dxa"/>
            <w:gridSpan w:val="4"/>
            <w:tcBorders>
              <w:top w:val="nil"/>
              <w:left w:val="single" w:sz="12" w:space="0" w:color="auto"/>
              <w:bottom w:val="single" w:sz="12" w:space="0" w:color="auto"/>
              <w:right w:val="single" w:sz="12" w:space="0" w:color="auto"/>
            </w:tcBorders>
            <w:shd w:val="clear" w:color="auto" w:fill="FFFFFF"/>
            <w:vAlign w:val="center"/>
          </w:tcPr>
          <w:p w14:paraId="48FE4A0E" w14:textId="77777777" w:rsidR="00792033" w:rsidRPr="008426CC" w:rsidRDefault="00792033" w:rsidP="00504016">
            <w:pPr>
              <w:pStyle w:val="MediumShading1-Accent11"/>
              <w:tabs>
                <w:tab w:val="left" w:pos="1545"/>
              </w:tabs>
              <w:spacing w:before="120" w:after="120"/>
              <w:jc w:val="center"/>
              <w:rPr>
                <w:rFonts w:ascii="Avenir Next Demi Bold" w:hAnsi="Avenir Next Demi Bold"/>
                <w:b/>
                <w:color w:val="907030"/>
                <w:sz w:val="26"/>
                <w:szCs w:val="20"/>
              </w:rPr>
            </w:pPr>
            <w:r w:rsidRPr="008426CC">
              <w:rPr>
                <w:rFonts w:ascii="Avenir Next Demi Bold" w:hAnsi="Avenir Next Demi Bold"/>
                <w:b/>
                <w:color w:val="907030"/>
                <w:sz w:val="26"/>
                <w:szCs w:val="20"/>
                <w:lang w:val="es-PE"/>
              </w:rPr>
              <w:lastRenderedPageBreak/>
              <w:t>OBJETIVO DE MARKETING #3</w:t>
            </w:r>
          </w:p>
          <w:p w14:paraId="5E6BD0CD" w14:textId="77777777" w:rsidR="00792033" w:rsidRPr="009029AD" w:rsidRDefault="00792033" w:rsidP="00504016">
            <w:pPr>
              <w:pStyle w:val="MediumShading1-Accent11"/>
              <w:tabs>
                <w:tab w:val="left" w:pos="1545"/>
              </w:tabs>
              <w:spacing w:before="120" w:after="120"/>
              <w:jc w:val="center"/>
              <w:rPr>
                <w:rFonts w:ascii="Avenir Next" w:hAnsi="Avenir Next"/>
                <w:b/>
                <w:color w:val="auto"/>
                <w:sz w:val="20"/>
                <w:szCs w:val="20"/>
              </w:rPr>
            </w:pPr>
            <w:r w:rsidRPr="009029AD">
              <w:rPr>
                <w:rFonts w:ascii="Avenir Next" w:hAnsi="Avenir Next"/>
                <w:i/>
                <w:color w:val="auto"/>
                <w:sz w:val="20"/>
                <w:szCs w:val="20"/>
                <w:lang w:val="es-PE"/>
              </w:rPr>
              <w:t>(Opcional)</w:t>
            </w:r>
          </w:p>
        </w:tc>
      </w:tr>
      <w:tr w:rsidR="00792033" w:rsidRPr="009029AD" w14:paraId="0B071AF9"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6163F3F8" w14:textId="77777777" w:rsidR="00792033" w:rsidRPr="008426CC" w:rsidRDefault="00792033" w:rsidP="00504016">
            <w:pPr>
              <w:pStyle w:val="MediumShading1-Accent11"/>
              <w:tabs>
                <w:tab w:val="left" w:pos="1545"/>
              </w:tabs>
              <w:spacing w:before="120" w:after="120"/>
              <w:rPr>
                <w:rFonts w:ascii="Avenir Next Demi Bold" w:hAnsi="Avenir Next Demi Bold"/>
                <w:color w:val="auto"/>
                <w:sz w:val="20"/>
                <w:szCs w:val="20"/>
                <w:lang w:val="es-PE"/>
              </w:rPr>
            </w:pPr>
            <w:r w:rsidRPr="008426CC">
              <w:rPr>
                <w:rFonts w:ascii="Avenir Next Demi Bold" w:hAnsi="Avenir Next Demi Bold" w:cs="Tahoma"/>
                <w:b/>
                <w:color w:val="000000"/>
                <w:sz w:val="20"/>
                <w:szCs w:val="20"/>
                <w:lang w:val="es-PE"/>
              </w:rPr>
              <w:t>Objetivo - Descripción general y KPI</w:t>
            </w:r>
          </w:p>
          <w:p w14:paraId="52935113"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p>
        </w:tc>
        <w:tc>
          <w:tcPr>
            <w:tcW w:w="7235" w:type="dxa"/>
            <w:tcBorders>
              <w:top w:val="single" w:sz="12" w:space="0" w:color="auto"/>
              <w:left w:val="single" w:sz="12" w:space="0" w:color="auto"/>
              <w:bottom w:val="single" w:sz="4" w:space="0" w:color="auto"/>
              <w:right w:val="single" w:sz="12" w:space="0" w:color="auto"/>
            </w:tcBorders>
            <w:shd w:val="clear" w:color="auto" w:fill="FFFFFF"/>
            <w:vAlign w:val="center"/>
          </w:tcPr>
          <w:p w14:paraId="789A39E3"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p>
          <w:p w14:paraId="4FABC08F"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p>
        </w:tc>
      </w:tr>
      <w:tr w:rsidR="00792033" w:rsidRPr="009029AD" w14:paraId="644B4F13" w14:textId="77777777" w:rsidTr="001239C4">
        <w:trPr>
          <w:trHeight w:val="864"/>
        </w:trPr>
        <w:tc>
          <w:tcPr>
            <w:tcW w:w="3615" w:type="dxa"/>
            <w:gridSpan w:val="3"/>
            <w:tcBorders>
              <w:top w:val="single" w:sz="12" w:space="0" w:color="auto"/>
              <w:left w:val="single" w:sz="12" w:space="0" w:color="auto"/>
              <w:right w:val="single" w:sz="12" w:space="0" w:color="auto"/>
            </w:tcBorders>
            <w:shd w:val="clear" w:color="auto" w:fill="FFFFFF"/>
            <w:vAlign w:val="center"/>
          </w:tcPr>
          <w:p w14:paraId="2AA280F3" w14:textId="77777777" w:rsidR="00556CDE" w:rsidRPr="008426CC" w:rsidRDefault="00556CDE" w:rsidP="00556CD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3739B07C" w14:textId="77777777" w:rsidR="00792033" w:rsidRPr="009029AD" w:rsidRDefault="00556CDE" w:rsidP="00556CDE">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 xml:space="preserve"> </w:t>
            </w:r>
            <w:r w:rsidR="00792033" w:rsidRPr="009029AD">
              <w:rPr>
                <w:rFonts w:ascii="Avenir Next" w:hAnsi="Avenir Next"/>
                <w:i/>
                <w:color w:val="auto"/>
                <w:spacing w:val="-3"/>
                <w:sz w:val="16"/>
                <w:szCs w:val="19"/>
                <w:lang w:val="es-PE"/>
              </w:rPr>
              <w:t>(Máximo: 75 palabras; 3 gráficos/imágenes)</w:t>
            </w:r>
          </w:p>
        </w:tc>
        <w:tc>
          <w:tcPr>
            <w:tcW w:w="7235" w:type="dxa"/>
            <w:tcBorders>
              <w:top w:val="single" w:sz="4" w:space="0" w:color="auto"/>
              <w:left w:val="single" w:sz="12" w:space="0" w:color="auto"/>
              <w:bottom w:val="single" w:sz="4" w:space="0" w:color="auto"/>
              <w:right w:val="single" w:sz="12" w:space="0" w:color="auto"/>
            </w:tcBorders>
            <w:shd w:val="clear" w:color="auto" w:fill="FFFFFF"/>
            <w:vAlign w:val="center"/>
          </w:tcPr>
          <w:p w14:paraId="3B346674"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92033" w:rsidRPr="009029AD" w14:paraId="5428E6B5" w14:textId="77777777" w:rsidTr="001239C4">
        <w:trPr>
          <w:trHeight w:val="864"/>
        </w:trPr>
        <w:tc>
          <w:tcPr>
            <w:tcW w:w="3615"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8256B10" w14:textId="77777777" w:rsidR="00792033" w:rsidRPr="00567FCA" w:rsidRDefault="00792033" w:rsidP="00504016">
            <w:pPr>
              <w:pStyle w:val="MediumShading1-Accent11"/>
              <w:tabs>
                <w:tab w:val="left" w:pos="1545"/>
              </w:tabs>
              <w:spacing w:before="120" w:after="120"/>
              <w:rPr>
                <w:rFonts w:ascii="Avenir Next Demi Bold" w:hAnsi="Avenir Next Demi Bold" w:cs="Tahoma"/>
                <w:b/>
                <w:color w:val="000402"/>
                <w:sz w:val="20"/>
                <w:szCs w:val="20"/>
                <w:lang w:val="es-PE"/>
              </w:rPr>
            </w:pPr>
            <w:r w:rsidRPr="00567FCA">
              <w:rPr>
                <w:rFonts w:ascii="Avenir Next Demi Bold" w:hAnsi="Avenir Next Demi Bold" w:cs="Tahoma"/>
                <w:b/>
                <w:color w:val="000402"/>
                <w:sz w:val="20"/>
                <w:szCs w:val="20"/>
                <w:lang w:val="es-PE"/>
              </w:rPr>
              <w:t>Medición – ¿Cómo planearon medirlo?</w:t>
            </w:r>
          </w:p>
          <w:p w14:paraId="0E891284" w14:textId="77777777" w:rsidR="00792033" w:rsidRPr="009029AD" w:rsidRDefault="00792033" w:rsidP="00504016">
            <w:pPr>
              <w:pStyle w:val="MediumShading1-Accent11"/>
              <w:tabs>
                <w:tab w:val="left" w:pos="1545"/>
              </w:tabs>
              <w:spacing w:before="120" w:after="120"/>
              <w:rPr>
                <w:rFonts w:ascii="Avenir Next" w:hAnsi="Avenir Next"/>
                <w:color w:val="auto"/>
                <w:sz w:val="20"/>
                <w:szCs w:val="20"/>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35" w:type="dxa"/>
            <w:tcBorders>
              <w:top w:val="single" w:sz="4" w:space="0" w:color="auto"/>
              <w:left w:val="single" w:sz="12" w:space="0" w:color="auto"/>
              <w:bottom w:val="single" w:sz="12" w:space="0" w:color="auto"/>
              <w:right w:val="single" w:sz="12" w:space="0" w:color="auto"/>
            </w:tcBorders>
            <w:shd w:val="clear" w:color="auto" w:fill="FFFFFF"/>
            <w:vAlign w:val="center"/>
          </w:tcPr>
          <w:p w14:paraId="3B98134B" w14:textId="77777777" w:rsidR="00792033" w:rsidRPr="009029AD" w:rsidRDefault="00792033" w:rsidP="00504016">
            <w:pPr>
              <w:pStyle w:val="MediumShading1-Accent11"/>
              <w:tabs>
                <w:tab w:val="left" w:pos="1545"/>
              </w:tabs>
              <w:spacing w:before="120" w:after="120"/>
              <w:rPr>
                <w:rFonts w:ascii="Avenir Next" w:hAnsi="Avenir Next"/>
                <w:b/>
                <w:color w:val="auto"/>
                <w:sz w:val="20"/>
                <w:szCs w:val="20"/>
                <w:lang w:val="es-PE"/>
              </w:rPr>
            </w:pPr>
          </w:p>
        </w:tc>
      </w:tr>
      <w:tr w:rsidR="00754DAA" w:rsidRPr="009029AD" w14:paraId="6BE17917" w14:textId="77777777" w:rsidTr="001239C4">
        <w:trPr>
          <w:trHeight w:val="864"/>
        </w:trPr>
        <w:tc>
          <w:tcPr>
            <w:tcW w:w="3615"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40278C04" w14:textId="77777777" w:rsidR="00754DAA" w:rsidRPr="009B7B7D"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9B7B7D">
              <w:rPr>
                <w:rFonts w:ascii="Avenir Next Demi Bold" w:hAnsi="Avenir Next Demi Bold" w:cs="Tahoma"/>
                <w:b/>
                <w:color w:val="000000"/>
                <w:sz w:val="20"/>
                <w:szCs w:val="20"/>
                <w:lang w:val="es-PE"/>
              </w:rPr>
              <w:t>Tipo: ¿Cuáles de las siguientes opciones describen mejor su tipo de objetivo?</w:t>
            </w:r>
          </w:p>
          <w:p w14:paraId="48333C43" w14:textId="77777777" w:rsidR="00754DAA" w:rsidRPr="009B7B7D"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709BA2C4" w14:textId="77777777" w:rsidR="00754DAA" w:rsidRPr="00576BF2" w:rsidRDefault="00754DAA" w:rsidP="0077065E">
            <w:pPr>
              <w:pStyle w:val="MediumShading1-Accent11"/>
              <w:tabs>
                <w:tab w:val="left" w:pos="1545"/>
              </w:tabs>
              <w:spacing w:before="120" w:after="120"/>
              <w:rPr>
                <w:rFonts w:ascii="Avenir Next" w:hAnsi="Avenir Next" w:cs="Tahoma"/>
                <w:b/>
                <w:color w:val="000000"/>
                <w:sz w:val="20"/>
                <w:szCs w:val="16"/>
                <w:lang w:val="es-PE"/>
              </w:rPr>
            </w:pPr>
            <w:r w:rsidRPr="00576BF2">
              <w:rPr>
                <w:rFonts w:ascii="Avenir Next" w:hAnsi="Avenir Next" w:cs="Calibri"/>
                <w:bCs/>
                <w:i/>
                <w:iCs/>
                <w:color w:val="000000"/>
                <w:sz w:val="16"/>
                <w:szCs w:val="16"/>
                <w:lang w:val="es-CO"/>
              </w:rPr>
              <w:t>(1 obligatorio, no hay un máximo)</w:t>
            </w:r>
          </w:p>
        </w:tc>
        <w:tc>
          <w:tcPr>
            <w:tcW w:w="7235" w:type="dxa"/>
            <w:tcBorders>
              <w:top w:val="single" w:sz="4" w:space="0" w:color="auto"/>
              <w:left w:val="single" w:sz="12" w:space="0" w:color="auto"/>
              <w:bottom w:val="single" w:sz="4" w:space="0" w:color="auto"/>
              <w:right w:val="single" w:sz="12" w:space="0" w:color="auto"/>
            </w:tcBorders>
            <w:shd w:val="clear" w:color="auto" w:fill="FFFFFF"/>
            <w:vAlign w:val="center"/>
          </w:tcPr>
          <w:p w14:paraId="1DC01D89" w14:textId="77777777" w:rsidR="00754DAA" w:rsidRPr="009B7B7D" w:rsidRDefault="00754DAA" w:rsidP="0077065E">
            <w:pPr>
              <w:spacing w:before="120" w:after="120" w:line="240" w:lineRule="auto"/>
              <w:rPr>
                <w:rFonts w:ascii="Avenir Next" w:hAnsi="Avenir Next"/>
                <w:color w:val="auto"/>
                <w:sz w:val="18"/>
                <w:szCs w:val="18"/>
                <w:lang w:val="es-PE"/>
              </w:rPr>
            </w:pPr>
            <w:r w:rsidRPr="009B7B7D">
              <w:rPr>
                <w:rFonts w:ascii="Avenir Next" w:hAnsi="Avenir Next"/>
                <w:color w:val="auto"/>
                <w:sz w:val="18"/>
                <w:szCs w:val="18"/>
                <w:lang w:val="es-PE"/>
              </w:rPr>
              <w:t>Lista desplegable en la plataforma:</w:t>
            </w:r>
          </w:p>
          <w:p w14:paraId="6E39CCA2" w14:textId="77777777" w:rsidR="00754DAA" w:rsidRPr="009B7B7D" w:rsidRDefault="00754DAA" w:rsidP="0077065E">
            <w:pPr>
              <w:pStyle w:val="MediumShading1-Accent11"/>
              <w:tabs>
                <w:tab w:val="left" w:pos="1545"/>
              </w:tabs>
              <w:rPr>
                <w:rFonts w:ascii="Avenir Next" w:hAnsi="Avenir Next" w:cs="Calibri"/>
                <w:i/>
                <w:color w:val="000000"/>
                <w:sz w:val="16"/>
                <w:szCs w:val="16"/>
                <w:lang w:val="es-CO"/>
              </w:rPr>
            </w:pPr>
            <w:r w:rsidRPr="009B7B7D">
              <w:rPr>
                <w:rFonts w:ascii="Avenir Next" w:hAnsi="Avenir Next"/>
                <w:i/>
                <w:color w:val="auto"/>
                <w:sz w:val="16"/>
                <w:szCs w:val="16"/>
                <w:lang w:val="es-PE"/>
              </w:rPr>
              <w:t xml:space="preserve">Recomendación/ </w:t>
            </w:r>
            <w:r w:rsidRPr="009B7B7D">
              <w:rPr>
                <w:rFonts w:ascii="Avenir Next" w:hAnsi="Avenir Next" w:cs="Calibri"/>
                <w:i/>
                <w:color w:val="000000"/>
                <w:sz w:val="16"/>
                <w:szCs w:val="16"/>
                <w:lang w:val="es-CO"/>
              </w:rPr>
              <w:t>Advocacy</w:t>
            </w:r>
            <w:r w:rsidRPr="009B7B7D">
              <w:rPr>
                <w:rFonts w:ascii="Calibri" w:hAnsi="Calibri" w:cs="Calibri"/>
                <w:color w:val="000000"/>
                <w:sz w:val="16"/>
                <w:szCs w:val="16"/>
                <w:lang w:val="es-CO"/>
              </w:rPr>
              <w:t xml:space="preserve"> </w:t>
            </w:r>
            <w:r w:rsidRPr="009B7B7D">
              <w:rPr>
                <w:rFonts w:ascii="Calibri" w:hAnsi="Calibri" w:cs="Calibri"/>
                <w:color w:val="000000"/>
                <w:sz w:val="16"/>
                <w:szCs w:val="16"/>
                <w:lang w:val="es-CO"/>
              </w:rPr>
              <w:br/>
            </w:r>
            <w:r w:rsidRPr="009B7B7D">
              <w:rPr>
                <w:rFonts w:ascii="Avenir Next" w:hAnsi="Avenir Next"/>
                <w:i/>
                <w:color w:val="auto"/>
                <w:sz w:val="16"/>
                <w:szCs w:val="16"/>
                <w:lang w:val="es-PE"/>
              </w:rPr>
              <w:t xml:space="preserve">Cambios en atributos </w:t>
            </w:r>
            <w:r w:rsidR="00E37625" w:rsidRPr="009B7B7D">
              <w:rPr>
                <w:rFonts w:ascii="Avenir Next" w:hAnsi="Avenir Next"/>
                <w:i/>
                <w:color w:val="auto"/>
                <w:sz w:val="16"/>
                <w:szCs w:val="16"/>
                <w:lang w:val="es-PE"/>
              </w:rPr>
              <w:t>específicos</w:t>
            </w:r>
            <w:r w:rsidR="00E37625" w:rsidRPr="009B7B7D">
              <w:rPr>
                <w:rFonts w:ascii="Avenir Next" w:hAnsi="Avenir Next"/>
                <w:bCs/>
                <w:i/>
                <w:color w:val="auto"/>
                <w:sz w:val="16"/>
                <w:szCs w:val="16"/>
                <w:lang w:val="es-PE"/>
              </w:rPr>
              <w:t xml:space="preserve"> de marca</w:t>
            </w:r>
            <w:r w:rsidRPr="009B7B7D">
              <w:rPr>
                <w:rFonts w:ascii="Avenir Next" w:hAnsi="Avenir Next"/>
                <w:i/>
                <w:color w:val="auto"/>
                <w:sz w:val="16"/>
                <w:szCs w:val="16"/>
                <w:lang w:val="es-PE"/>
              </w:rPr>
              <w:br/>
              <w:t>Consideración</w:t>
            </w:r>
            <w:r w:rsidRPr="009B7B7D">
              <w:rPr>
                <w:rFonts w:ascii="Avenir Next" w:hAnsi="Avenir Next"/>
                <w:i/>
                <w:color w:val="auto"/>
                <w:sz w:val="16"/>
                <w:szCs w:val="16"/>
                <w:lang w:val="es-PE"/>
              </w:rPr>
              <w:br/>
              <w:t>Conversión</w:t>
            </w:r>
            <w:r w:rsidRPr="009B7B7D">
              <w:rPr>
                <w:rFonts w:ascii="Avenir Next" w:hAnsi="Avenir Next"/>
                <w:i/>
                <w:color w:val="auto"/>
                <w:sz w:val="16"/>
                <w:szCs w:val="16"/>
                <w:lang w:val="es-PE"/>
              </w:rPr>
              <w:br/>
              <w:t>Relevancia cultural</w:t>
            </w:r>
            <w:r w:rsidRPr="009B7B7D">
              <w:rPr>
                <w:rFonts w:ascii="Avenir Next" w:hAnsi="Avenir Next"/>
                <w:i/>
                <w:color w:val="auto"/>
                <w:sz w:val="16"/>
                <w:szCs w:val="16"/>
                <w:lang w:val="es-PE"/>
              </w:rPr>
              <w:br/>
              <w:t>Frecuencia</w:t>
            </w:r>
            <w:r w:rsidRPr="009B7B7D">
              <w:rPr>
                <w:rFonts w:ascii="Avenir Next" w:hAnsi="Avenir Next"/>
                <w:i/>
                <w:color w:val="auto"/>
                <w:sz w:val="16"/>
                <w:szCs w:val="16"/>
                <w:lang w:val="es-PE"/>
              </w:rPr>
              <w:br/>
              <w:t>Generación de leads</w:t>
            </w:r>
            <w:r w:rsidRPr="009B7B7D">
              <w:rPr>
                <w:rFonts w:ascii="Avenir Next" w:hAnsi="Avenir Next"/>
                <w:i/>
                <w:color w:val="auto"/>
                <w:sz w:val="16"/>
                <w:szCs w:val="16"/>
                <w:lang w:val="es-PE"/>
              </w:rPr>
              <w:br/>
              <w:t xml:space="preserve">Penetración/adquisición </w:t>
            </w:r>
            <w:r w:rsidRPr="009B7B7D">
              <w:rPr>
                <w:rFonts w:ascii="Avenir Next" w:hAnsi="Avenir Next"/>
                <w:i/>
                <w:color w:val="auto"/>
                <w:sz w:val="16"/>
                <w:szCs w:val="16"/>
                <w:lang w:val="es-PE"/>
              </w:rPr>
              <w:br/>
              <w:t>Renovación/retención /</w:t>
            </w:r>
            <w:r w:rsidRPr="009B7B7D">
              <w:rPr>
                <w:rFonts w:ascii="Avenir Next" w:hAnsi="Avenir Next" w:cs="Calibri"/>
                <w:i/>
                <w:color w:val="000000"/>
                <w:sz w:val="16"/>
                <w:szCs w:val="16"/>
                <w:lang w:val="es-CO"/>
              </w:rPr>
              <w:t>Valor de vida del cliente</w:t>
            </w:r>
          </w:p>
          <w:p w14:paraId="3A6C6813" w14:textId="77777777" w:rsidR="00754DAA" w:rsidRPr="009B7B7D" w:rsidRDefault="00754DAA" w:rsidP="0077065E">
            <w:pPr>
              <w:pStyle w:val="MediumShading1-Accent11"/>
              <w:tabs>
                <w:tab w:val="left" w:pos="1545"/>
              </w:tabs>
              <w:rPr>
                <w:rFonts w:ascii="Avenir Next" w:hAnsi="Avenir Next"/>
                <w:i/>
                <w:color w:val="auto"/>
                <w:sz w:val="16"/>
                <w:szCs w:val="16"/>
                <w:lang w:val="es-PE"/>
              </w:rPr>
            </w:pPr>
            <w:r w:rsidRPr="009B7B7D">
              <w:rPr>
                <w:rFonts w:ascii="Avenir Next" w:hAnsi="Avenir Next" w:cs="Calibri"/>
                <w:i/>
                <w:color w:val="000000"/>
                <w:sz w:val="16"/>
                <w:szCs w:val="16"/>
                <w:lang w:val="es-CO"/>
              </w:rPr>
              <w:t>Peso/Valor de compra</w:t>
            </w:r>
            <w:r w:rsidRPr="009B7B7D">
              <w:rPr>
                <w:rFonts w:ascii="Avenir Next" w:hAnsi="Avenir Next" w:cs="Calibri"/>
                <w:i/>
                <w:color w:val="000000"/>
                <w:sz w:val="16"/>
                <w:szCs w:val="16"/>
                <w:lang w:val="es-CO"/>
              </w:rPr>
              <w:br/>
            </w:r>
            <w:r w:rsidRPr="009B7B7D">
              <w:rPr>
                <w:rFonts w:ascii="Avenir Next" w:hAnsi="Avenir Next"/>
                <w:i/>
                <w:color w:val="auto"/>
                <w:sz w:val="16"/>
                <w:szCs w:val="16"/>
                <w:lang w:val="es-PE"/>
              </w:rPr>
              <w:t>Saliencia/Awareness</w:t>
            </w:r>
            <w:r w:rsidRPr="009B7B7D">
              <w:rPr>
                <w:rFonts w:ascii="Avenir Next" w:hAnsi="Avenir Next"/>
                <w:i/>
                <w:color w:val="auto"/>
                <w:sz w:val="16"/>
                <w:szCs w:val="16"/>
                <w:lang w:val="es-PE"/>
              </w:rPr>
              <w:br/>
              <w:t>Otro (agregue el suyo)</w:t>
            </w:r>
            <w:r w:rsidR="009B7B7D" w:rsidRPr="009B7B7D">
              <w:rPr>
                <w:rFonts w:ascii="Avenir Next" w:hAnsi="Avenir Next"/>
                <w:i/>
                <w:color w:val="auto"/>
                <w:sz w:val="16"/>
                <w:szCs w:val="16"/>
                <w:lang w:val="es-PE"/>
              </w:rPr>
              <w:br/>
            </w:r>
          </w:p>
        </w:tc>
      </w:tr>
      <w:tr w:rsidR="00792033" w:rsidRPr="009029AD" w14:paraId="63842CD9" w14:textId="77777777" w:rsidTr="001239C4">
        <w:trPr>
          <w:trHeight w:val="864"/>
        </w:trPr>
        <w:tc>
          <w:tcPr>
            <w:tcW w:w="10850" w:type="dxa"/>
            <w:gridSpan w:val="4"/>
            <w:tcBorders>
              <w:top w:val="single" w:sz="4" w:space="0" w:color="auto"/>
              <w:left w:val="single" w:sz="12" w:space="0" w:color="auto"/>
              <w:bottom w:val="single" w:sz="4" w:space="0" w:color="auto"/>
              <w:right w:val="single" w:sz="12" w:space="0" w:color="auto"/>
            </w:tcBorders>
            <w:shd w:val="clear" w:color="auto" w:fill="FFFFFF"/>
            <w:vAlign w:val="center"/>
          </w:tcPr>
          <w:p w14:paraId="43EF5F8A" w14:textId="77777777" w:rsidR="00754DAA" w:rsidRPr="008426CC" w:rsidRDefault="00754DAA" w:rsidP="00754DAA">
            <w:pPr>
              <w:pStyle w:val="MediumShading1-Accent11"/>
              <w:tabs>
                <w:tab w:val="left" w:pos="1545"/>
              </w:tabs>
              <w:spacing w:before="120" w:after="120"/>
              <w:jc w:val="center"/>
              <w:rPr>
                <w:rFonts w:ascii="Avenir Next Demi Bold" w:hAnsi="Avenir Next Demi Bold"/>
                <w:b/>
                <w:color w:val="B4975A"/>
                <w:sz w:val="26"/>
                <w:szCs w:val="26"/>
                <w:lang w:val="es-PE"/>
              </w:rPr>
            </w:pPr>
            <w:r w:rsidRPr="008426CC">
              <w:rPr>
                <w:rFonts w:ascii="Avenir Next Demi Bold" w:hAnsi="Avenir Next Demi Bold"/>
                <w:b/>
                <w:color w:val="907030"/>
                <w:sz w:val="26"/>
                <w:szCs w:val="20"/>
                <w:lang w:val="es-PE"/>
              </w:rPr>
              <w:t>OBJETIVO DE LA CAMPAÑA</w:t>
            </w:r>
            <w:r w:rsidRPr="008426CC">
              <w:rPr>
                <w:rFonts w:ascii="Avenir Next Demi Bold" w:hAnsi="Avenir Next Demi Bold"/>
                <w:b/>
                <w:color w:val="907030"/>
                <w:sz w:val="26"/>
                <w:szCs w:val="26"/>
                <w:lang w:val="es-PE"/>
              </w:rPr>
              <w:t xml:space="preserve"> #1</w:t>
            </w:r>
          </w:p>
          <w:p w14:paraId="51311875" w14:textId="77777777" w:rsidR="00792033" w:rsidRPr="009029AD" w:rsidRDefault="00792033" w:rsidP="00504016">
            <w:pPr>
              <w:pStyle w:val="MediumShading1-Accent11"/>
              <w:tabs>
                <w:tab w:val="left" w:pos="1545"/>
              </w:tabs>
              <w:spacing w:before="120" w:after="120"/>
              <w:jc w:val="center"/>
              <w:rPr>
                <w:rFonts w:ascii="Avenir Next" w:hAnsi="Avenir Next"/>
                <w:b/>
                <w:color w:val="auto"/>
                <w:sz w:val="20"/>
                <w:szCs w:val="20"/>
                <w:lang w:val="es-PE"/>
              </w:rPr>
            </w:pPr>
            <w:r w:rsidRPr="009029AD">
              <w:rPr>
                <w:rFonts w:ascii="Avenir Next" w:hAnsi="Avenir Next"/>
                <w:i/>
                <w:color w:val="auto"/>
                <w:sz w:val="20"/>
                <w:szCs w:val="20"/>
                <w:lang w:val="es-PE"/>
              </w:rPr>
              <w:t>(Obligatorio)</w:t>
            </w:r>
          </w:p>
        </w:tc>
      </w:tr>
      <w:tr w:rsidR="00792033" w:rsidRPr="009029AD" w14:paraId="21F704B0" w14:textId="77777777" w:rsidTr="001239C4">
        <w:trPr>
          <w:trHeight w:val="864"/>
        </w:trPr>
        <w:tc>
          <w:tcPr>
            <w:tcW w:w="3609" w:type="dxa"/>
            <w:gridSpan w:val="2"/>
            <w:tcBorders>
              <w:top w:val="single" w:sz="4" w:space="0" w:color="auto"/>
              <w:left w:val="single" w:sz="12" w:space="0" w:color="auto"/>
              <w:bottom w:val="single" w:sz="2" w:space="0" w:color="auto"/>
              <w:right w:val="single" w:sz="4" w:space="0" w:color="auto"/>
            </w:tcBorders>
            <w:shd w:val="clear" w:color="auto" w:fill="FFFFFF"/>
            <w:vAlign w:val="center"/>
          </w:tcPr>
          <w:p w14:paraId="60B973B2" w14:textId="77777777" w:rsidR="00792033" w:rsidRPr="008426CC" w:rsidRDefault="00792033" w:rsidP="00504016">
            <w:pPr>
              <w:pStyle w:val="MediumShading1-Accent11"/>
              <w:tabs>
                <w:tab w:val="left" w:pos="1545"/>
              </w:tabs>
              <w:spacing w:before="120" w:after="120"/>
              <w:rPr>
                <w:rFonts w:ascii="Avenir Next Demi Bold" w:hAnsi="Avenir Next Demi Bold"/>
                <w:color w:val="auto"/>
                <w:sz w:val="20"/>
                <w:szCs w:val="20"/>
                <w:lang w:val="es-PE"/>
              </w:rPr>
            </w:pPr>
            <w:r w:rsidRPr="008426CC">
              <w:rPr>
                <w:rFonts w:ascii="Avenir Next Demi Bold" w:hAnsi="Avenir Next Demi Bold" w:cs="Tahoma"/>
                <w:b/>
                <w:color w:val="000000"/>
                <w:sz w:val="20"/>
                <w:szCs w:val="20"/>
                <w:lang w:val="es-PE"/>
              </w:rPr>
              <w:t>Objetivo - Descripción general y KPI</w:t>
            </w:r>
          </w:p>
          <w:p w14:paraId="45985EF6" w14:textId="77777777" w:rsidR="00792033" w:rsidRPr="009029AD" w:rsidRDefault="00792033" w:rsidP="00504016">
            <w:pPr>
              <w:pStyle w:val="MediumShading1-Accent11"/>
              <w:tabs>
                <w:tab w:val="left" w:pos="1545"/>
              </w:tabs>
              <w:spacing w:before="120" w:after="120"/>
              <w:rPr>
                <w:rFonts w:ascii="Avenir Next" w:hAnsi="Avenir Next"/>
                <w:b/>
                <w:color w:val="B4975A"/>
                <w:szCs w:val="20"/>
                <w:lang w:val="es-PE"/>
              </w:rPr>
            </w:pPr>
            <w:r w:rsidRPr="009029AD">
              <w:rPr>
                <w:rFonts w:ascii="Avenir Next" w:hAnsi="Avenir Next"/>
                <w:i/>
                <w:color w:val="auto"/>
                <w:spacing w:val="-3"/>
                <w:sz w:val="16"/>
                <w:szCs w:val="19"/>
                <w:lang w:val="es-PE"/>
              </w:rPr>
              <w:t>(Máximo: 30 palabras)</w:t>
            </w:r>
          </w:p>
        </w:tc>
        <w:tc>
          <w:tcPr>
            <w:tcW w:w="7241" w:type="dxa"/>
            <w:gridSpan w:val="2"/>
            <w:tcBorders>
              <w:top w:val="single" w:sz="4" w:space="0" w:color="auto"/>
              <w:left w:val="single" w:sz="4" w:space="0" w:color="auto"/>
              <w:bottom w:val="single" w:sz="2" w:space="0" w:color="auto"/>
              <w:right w:val="single" w:sz="12" w:space="0" w:color="auto"/>
            </w:tcBorders>
            <w:shd w:val="clear" w:color="auto" w:fill="FFFFFF"/>
            <w:vAlign w:val="center"/>
          </w:tcPr>
          <w:p w14:paraId="017FE168"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92033" w:rsidRPr="009029AD" w14:paraId="6BCBCC15" w14:textId="77777777" w:rsidTr="001239C4">
        <w:trPr>
          <w:trHeight w:val="864"/>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1C7B865E" w14:textId="77777777" w:rsidR="00556CDE" w:rsidRPr="008426CC" w:rsidRDefault="00556CDE" w:rsidP="00556CD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49DE8C7E" w14:textId="77777777" w:rsidR="00792033" w:rsidRPr="009029AD" w:rsidRDefault="00556CDE" w:rsidP="00556CDE">
            <w:pPr>
              <w:pStyle w:val="MediumShading1-Accent11"/>
              <w:tabs>
                <w:tab w:val="left" w:pos="1545"/>
              </w:tabs>
              <w:spacing w:before="120" w:after="120"/>
              <w:rPr>
                <w:rFonts w:ascii="Avenir Next" w:hAnsi="Avenir Next"/>
                <w:b/>
                <w:color w:val="B4975A"/>
                <w:szCs w:val="20"/>
                <w:lang w:val="es-PE"/>
              </w:rPr>
            </w:pPr>
            <w:r w:rsidRPr="009029AD">
              <w:rPr>
                <w:rFonts w:ascii="Avenir Next" w:hAnsi="Avenir Next"/>
                <w:i/>
                <w:color w:val="auto"/>
                <w:spacing w:val="-3"/>
                <w:sz w:val="16"/>
                <w:szCs w:val="19"/>
                <w:lang w:val="es-PE"/>
              </w:rPr>
              <w:t xml:space="preserve"> </w:t>
            </w:r>
            <w:r w:rsidR="00792033" w:rsidRPr="009029AD">
              <w:rPr>
                <w:rFonts w:ascii="Avenir Next" w:hAnsi="Avenir Next"/>
                <w:i/>
                <w:color w:val="auto"/>
                <w:spacing w:val="-3"/>
                <w:sz w:val="16"/>
                <w:szCs w:val="19"/>
                <w:lang w:val="es-PE"/>
              </w:rPr>
              <w:t>(Máximo: 75 palabras; 3 gráficos/imágenes)</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14:paraId="79C092C7"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92033" w:rsidRPr="009029AD" w14:paraId="21889777" w14:textId="77777777" w:rsidTr="001239C4">
        <w:trPr>
          <w:trHeight w:val="864"/>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04614223" w14:textId="77777777" w:rsidR="00792033" w:rsidRPr="008426CC"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Medición – ¿Cómo planearon medirlo?</w:t>
            </w:r>
          </w:p>
          <w:p w14:paraId="2232D99C" w14:textId="77777777" w:rsidR="00792033" w:rsidRPr="009029AD" w:rsidRDefault="00792033" w:rsidP="00504016">
            <w:pPr>
              <w:pStyle w:val="MediumShading1-Accent11"/>
              <w:tabs>
                <w:tab w:val="left" w:pos="1545"/>
              </w:tabs>
              <w:spacing w:before="120" w:after="120"/>
              <w:rPr>
                <w:rFonts w:ascii="Avenir Next" w:hAnsi="Avenir Next"/>
                <w:b/>
                <w:color w:val="B4975A"/>
                <w:szCs w:val="20"/>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14:paraId="13D3058C"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54DAA" w:rsidRPr="009029AD" w14:paraId="524AF79B" w14:textId="77777777" w:rsidTr="001239C4">
        <w:trPr>
          <w:trHeight w:val="864"/>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10276E46" w14:textId="77777777" w:rsidR="00754DAA" w:rsidRPr="008426CC"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lastRenderedPageBreak/>
              <w:t>Tipo: ¿Cuáles de las siguientes opciones describen mejor su tipo de objetivo?</w:t>
            </w:r>
          </w:p>
          <w:p w14:paraId="53BE3631" w14:textId="77777777" w:rsidR="00754DAA"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4331C992" w14:textId="77777777" w:rsidR="00754DAA" w:rsidRPr="00576BF2" w:rsidRDefault="00754DAA" w:rsidP="0077065E">
            <w:pPr>
              <w:pStyle w:val="MediumShading1-Accent11"/>
              <w:tabs>
                <w:tab w:val="left" w:pos="1545"/>
              </w:tabs>
              <w:spacing w:before="120" w:after="120"/>
              <w:rPr>
                <w:rFonts w:ascii="Avenir Next" w:hAnsi="Avenir Next"/>
                <w:b/>
                <w:color w:val="B4975A"/>
                <w:szCs w:val="20"/>
                <w:lang w:val="es-PE"/>
              </w:rPr>
            </w:pPr>
            <w:r w:rsidRPr="00576BF2">
              <w:rPr>
                <w:rFonts w:ascii="Avenir Next" w:hAnsi="Avenir Next" w:cs="Calibri"/>
                <w:bCs/>
                <w:i/>
                <w:iCs/>
                <w:color w:val="000000"/>
                <w:sz w:val="16"/>
                <w:szCs w:val="16"/>
                <w:lang w:val="es-CO"/>
              </w:rPr>
              <w:t>(1 obligatorio, no hay un máximo)</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14:paraId="680EC2B9" w14:textId="77777777" w:rsidR="00754DAA" w:rsidRPr="00ED13DA" w:rsidRDefault="00754DAA" w:rsidP="0077065E">
            <w:pPr>
              <w:pStyle w:val="MediumShading1-Accent11"/>
              <w:tabs>
                <w:tab w:val="left" w:pos="1545"/>
              </w:tabs>
              <w:rPr>
                <w:rFonts w:ascii="Avenir Next" w:hAnsi="Avenir Next"/>
                <w:color w:val="auto"/>
                <w:sz w:val="18"/>
                <w:szCs w:val="18"/>
                <w:lang w:val="es-PE"/>
              </w:rPr>
            </w:pPr>
            <w:r w:rsidRPr="00ED13DA">
              <w:rPr>
                <w:rFonts w:ascii="Avenir Next" w:hAnsi="Avenir Next"/>
                <w:color w:val="auto"/>
                <w:sz w:val="18"/>
                <w:szCs w:val="18"/>
                <w:lang w:val="es-PE"/>
              </w:rPr>
              <w:t>Lista desplegable en la plataforma:</w:t>
            </w:r>
          </w:p>
          <w:p w14:paraId="19512780"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p>
          <w:p w14:paraId="59650961"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Alcance (por ejemplo: tasa de apertura, acciones, vistas, asistencia) </w:t>
            </w:r>
          </w:p>
          <w:p w14:paraId="1425AAB4"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Eficiencia (por ejemplo, coste por adquisición) </w:t>
            </w:r>
          </w:p>
          <w:p w14:paraId="0412746A"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Generar conversación/popularidad </w:t>
            </w:r>
          </w:p>
          <w:p w14:paraId="5308C2C0"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Recordación (marca/anuncio/actividad) </w:t>
            </w:r>
          </w:p>
          <w:p w14:paraId="12241B17"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Recomendación</w:t>
            </w:r>
          </w:p>
          <w:p w14:paraId="0E3004F2"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Sentimiento positivo/resonancia emocional </w:t>
            </w:r>
          </w:p>
          <w:p w14:paraId="633A653E"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Otro (agregue el suyo)</w:t>
            </w:r>
          </w:p>
        </w:tc>
      </w:tr>
      <w:tr w:rsidR="00792033" w:rsidRPr="009029AD" w14:paraId="03363B16" w14:textId="77777777" w:rsidTr="001239C4">
        <w:trPr>
          <w:trHeight w:val="368"/>
        </w:trPr>
        <w:tc>
          <w:tcPr>
            <w:tcW w:w="10850" w:type="dxa"/>
            <w:gridSpan w:val="4"/>
            <w:tcBorders>
              <w:top w:val="single" w:sz="2" w:space="0" w:color="auto"/>
              <w:left w:val="single" w:sz="12" w:space="0" w:color="auto"/>
              <w:bottom w:val="single" w:sz="2" w:space="0" w:color="auto"/>
              <w:right w:val="single" w:sz="12" w:space="0" w:color="auto"/>
            </w:tcBorders>
            <w:shd w:val="clear" w:color="auto" w:fill="FFFFFF"/>
          </w:tcPr>
          <w:p w14:paraId="2109C75B" w14:textId="77777777" w:rsidR="00792033" w:rsidRPr="008426CC" w:rsidRDefault="00792033" w:rsidP="00504016">
            <w:pPr>
              <w:pStyle w:val="MediumShading1-Accent11"/>
              <w:tabs>
                <w:tab w:val="left" w:pos="1545"/>
              </w:tabs>
              <w:spacing w:before="120" w:after="120"/>
              <w:jc w:val="center"/>
              <w:rPr>
                <w:rFonts w:ascii="Avenir Next Demi Bold" w:hAnsi="Avenir Next Demi Bold"/>
                <w:b/>
                <w:color w:val="907030"/>
                <w:sz w:val="26"/>
                <w:szCs w:val="20"/>
                <w:lang w:val="es-PE"/>
              </w:rPr>
            </w:pPr>
            <w:r w:rsidRPr="008426CC">
              <w:rPr>
                <w:rFonts w:ascii="Avenir Next Demi Bold" w:hAnsi="Avenir Next Demi Bold"/>
                <w:b/>
                <w:color w:val="907030"/>
                <w:sz w:val="26"/>
                <w:szCs w:val="20"/>
                <w:lang w:val="es-PE"/>
              </w:rPr>
              <w:t>OBJETIVO DE LA CAMPAÑA #2</w:t>
            </w:r>
          </w:p>
          <w:p w14:paraId="0F31C3EE" w14:textId="77777777" w:rsidR="00792033" w:rsidRPr="009029AD" w:rsidRDefault="00792033" w:rsidP="00504016">
            <w:pPr>
              <w:spacing w:before="120" w:after="120" w:line="240" w:lineRule="auto"/>
              <w:jc w:val="center"/>
              <w:rPr>
                <w:rFonts w:ascii="Avenir Next" w:hAnsi="Avenir Next"/>
                <w:b/>
                <w:color w:val="auto"/>
                <w:lang w:val="es-PE"/>
              </w:rPr>
            </w:pPr>
            <w:r w:rsidRPr="009029AD">
              <w:rPr>
                <w:rFonts w:ascii="Avenir Next" w:hAnsi="Avenir Next"/>
                <w:i/>
                <w:color w:val="auto"/>
                <w:sz w:val="20"/>
                <w:szCs w:val="20"/>
                <w:lang w:val="es-PE"/>
              </w:rPr>
              <w:t>(Opcional)</w:t>
            </w:r>
          </w:p>
        </w:tc>
      </w:tr>
      <w:tr w:rsidR="00792033" w:rsidRPr="009029AD" w14:paraId="47D98B31"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52856241" w14:textId="77777777" w:rsidR="00792033" w:rsidRPr="008426CC" w:rsidRDefault="00792033" w:rsidP="00504016">
            <w:pPr>
              <w:pStyle w:val="MediumShading1-Accent11"/>
              <w:tabs>
                <w:tab w:val="left" w:pos="1545"/>
              </w:tabs>
              <w:spacing w:before="120" w:after="120"/>
              <w:rPr>
                <w:rFonts w:ascii="Avenir Next Demi Bold" w:hAnsi="Avenir Next Demi Bold"/>
                <w:color w:val="auto"/>
                <w:sz w:val="20"/>
                <w:szCs w:val="20"/>
                <w:lang w:val="es-PE"/>
              </w:rPr>
            </w:pPr>
            <w:r w:rsidRPr="008426CC">
              <w:rPr>
                <w:rFonts w:ascii="Avenir Next Demi Bold" w:hAnsi="Avenir Next Demi Bold" w:cs="Tahoma"/>
                <w:b/>
                <w:color w:val="000000"/>
                <w:sz w:val="20"/>
                <w:szCs w:val="20"/>
                <w:lang w:val="es-PE"/>
              </w:rPr>
              <w:t>Objetivo - Descripción general y KPI</w:t>
            </w:r>
          </w:p>
          <w:p w14:paraId="62173859" w14:textId="77777777" w:rsidR="00792033" w:rsidRPr="009029AD" w:rsidRDefault="00792033"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(Máximo: 30 palabras)</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2FD98BEB"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92033" w:rsidRPr="009029AD" w14:paraId="47A06710"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7FBDA1F3" w14:textId="77777777" w:rsidR="00556CDE" w:rsidRPr="008426CC" w:rsidRDefault="00556CDE" w:rsidP="00556CD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28FAEE99" w14:textId="77777777" w:rsidR="00792033" w:rsidRPr="009029AD" w:rsidRDefault="00792033"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 xml:space="preserve"> (Máximo: 75 palabras; 3 gráficos/imágenes)</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3DA03F12"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92033" w:rsidRPr="009029AD" w14:paraId="7C01E1ED"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6F9E9C43" w14:textId="77777777" w:rsidR="00792033" w:rsidRPr="008426CC" w:rsidRDefault="00792033"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Medición – ¿Cómo planearon medirlo?</w:t>
            </w:r>
          </w:p>
          <w:p w14:paraId="32DDB32C" w14:textId="77777777" w:rsidR="00792033" w:rsidRPr="009029AD" w:rsidRDefault="00792033"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7E2F69FC" w14:textId="77777777" w:rsidR="00792033" w:rsidRPr="009029AD" w:rsidRDefault="00792033" w:rsidP="00504016">
            <w:pPr>
              <w:pStyle w:val="MediumShading1-Accent11"/>
              <w:tabs>
                <w:tab w:val="left" w:pos="1545"/>
              </w:tabs>
              <w:rPr>
                <w:rFonts w:ascii="Avenir Next" w:hAnsi="Avenir Next"/>
                <w:iCs/>
                <w:color w:val="auto"/>
                <w:sz w:val="20"/>
                <w:szCs w:val="20"/>
                <w:lang w:val="es-PE"/>
              </w:rPr>
            </w:pPr>
          </w:p>
        </w:tc>
      </w:tr>
      <w:tr w:rsidR="00754DAA" w:rsidRPr="009029AD" w14:paraId="0E6921DD" w14:textId="77777777" w:rsidTr="001239C4">
        <w:trPr>
          <w:trHeight w:val="368"/>
        </w:trPr>
        <w:tc>
          <w:tcPr>
            <w:tcW w:w="3609" w:type="dxa"/>
            <w:gridSpan w:val="2"/>
            <w:tcBorders>
              <w:top w:val="single" w:sz="2" w:space="0" w:color="auto"/>
              <w:left w:val="single" w:sz="12" w:space="0" w:color="auto"/>
              <w:bottom w:val="single" w:sz="12" w:space="0" w:color="auto"/>
              <w:right w:val="single" w:sz="4" w:space="0" w:color="auto"/>
            </w:tcBorders>
            <w:shd w:val="clear" w:color="auto" w:fill="FFFFFF"/>
            <w:vAlign w:val="center"/>
          </w:tcPr>
          <w:p w14:paraId="6F454B30" w14:textId="77777777" w:rsidR="00754DAA" w:rsidRPr="008426CC"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Tipo: ¿Cuáles de las siguientes opciones describen mejor su tipo de objetivo?</w:t>
            </w:r>
          </w:p>
          <w:p w14:paraId="506267A6" w14:textId="77777777" w:rsidR="00754DAA"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6A2F24D7" w14:textId="77777777" w:rsidR="00754DAA" w:rsidRPr="00576BF2" w:rsidRDefault="00754DAA" w:rsidP="0077065E">
            <w:pPr>
              <w:pStyle w:val="MediumShading1-Accent11"/>
              <w:tabs>
                <w:tab w:val="left" w:pos="1545"/>
              </w:tabs>
              <w:spacing w:before="120" w:after="120"/>
              <w:rPr>
                <w:rFonts w:ascii="Avenir Next" w:hAnsi="Avenir Next"/>
                <w:b/>
                <w:color w:val="B4975A"/>
                <w:szCs w:val="20"/>
                <w:lang w:val="es-PE"/>
              </w:rPr>
            </w:pPr>
            <w:r w:rsidRPr="00576BF2">
              <w:rPr>
                <w:rFonts w:ascii="Avenir Next" w:hAnsi="Avenir Next" w:cs="Calibri"/>
                <w:bCs/>
                <w:i/>
                <w:iCs/>
                <w:color w:val="000000"/>
                <w:sz w:val="16"/>
                <w:szCs w:val="16"/>
                <w:lang w:val="es-CO"/>
              </w:rPr>
              <w:t>(1 obligatorio, no hay un máximo)</w:t>
            </w:r>
          </w:p>
        </w:tc>
        <w:tc>
          <w:tcPr>
            <w:tcW w:w="7241" w:type="dxa"/>
            <w:gridSpan w:val="2"/>
            <w:tcBorders>
              <w:top w:val="single" w:sz="2" w:space="0" w:color="auto"/>
              <w:left w:val="single" w:sz="4" w:space="0" w:color="auto"/>
              <w:bottom w:val="single" w:sz="12" w:space="0" w:color="auto"/>
              <w:right w:val="single" w:sz="12" w:space="0" w:color="auto"/>
            </w:tcBorders>
            <w:shd w:val="clear" w:color="auto" w:fill="FFFFFF"/>
            <w:vAlign w:val="center"/>
          </w:tcPr>
          <w:p w14:paraId="2DA54EA2" w14:textId="77777777" w:rsidR="00754DAA" w:rsidRPr="00ED13DA" w:rsidRDefault="00754DAA" w:rsidP="0077065E">
            <w:pPr>
              <w:pStyle w:val="MediumShading1-Accent11"/>
              <w:tabs>
                <w:tab w:val="left" w:pos="1545"/>
              </w:tabs>
              <w:rPr>
                <w:rFonts w:ascii="Avenir Next" w:hAnsi="Avenir Next"/>
                <w:color w:val="auto"/>
                <w:sz w:val="18"/>
                <w:szCs w:val="18"/>
                <w:lang w:val="es-PE"/>
              </w:rPr>
            </w:pPr>
            <w:r w:rsidRPr="00ED13DA">
              <w:rPr>
                <w:rFonts w:ascii="Avenir Next" w:hAnsi="Avenir Next"/>
                <w:color w:val="auto"/>
                <w:sz w:val="18"/>
                <w:szCs w:val="18"/>
                <w:lang w:val="es-PE"/>
              </w:rPr>
              <w:t>Lista desplegable en la plataforma:</w:t>
            </w:r>
          </w:p>
          <w:p w14:paraId="39C6605D"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p>
          <w:p w14:paraId="0A6B9C84"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Alcance (por ejemplo: tasa de apertura, acciones, vistas, asistencia) </w:t>
            </w:r>
          </w:p>
          <w:p w14:paraId="5D60276D"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Eficiencia (por ejemplo, coste por adquisición) </w:t>
            </w:r>
          </w:p>
          <w:p w14:paraId="4CD578A2"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Generar conversación/popularidad </w:t>
            </w:r>
          </w:p>
          <w:p w14:paraId="3481B83E"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Recordación (marca/anuncio/actividad) </w:t>
            </w:r>
          </w:p>
          <w:p w14:paraId="6F85F0BF"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Recomendación</w:t>
            </w:r>
          </w:p>
          <w:p w14:paraId="0071C182"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Sentimiento positivo/resonancia emocional </w:t>
            </w:r>
          </w:p>
          <w:p w14:paraId="27193DEB"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Otro (agregue el suyo)</w:t>
            </w:r>
          </w:p>
        </w:tc>
      </w:tr>
      <w:tr w:rsidR="001239C4" w:rsidRPr="009029AD" w14:paraId="458E3B03" w14:textId="77777777" w:rsidTr="001239C4">
        <w:trPr>
          <w:trHeight w:val="368"/>
        </w:trPr>
        <w:tc>
          <w:tcPr>
            <w:tcW w:w="10850" w:type="dxa"/>
            <w:gridSpan w:val="4"/>
            <w:tcBorders>
              <w:top w:val="single" w:sz="12" w:space="0" w:color="auto"/>
              <w:left w:val="single" w:sz="12" w:space="0" w:color="auto"/>
              <w:bottom w:val="single" w:sz="2" w:space="0" w:color="auto"/>
              <w:right w:val="single" w:sz="12" w:space="0" w:color="auto"/>
            </w:tcBorders>
            <w:shd w:val="clear" w:color="auto" w:fill="FFFFFF"/>
          </w:tcPr>
          <w:p w14:paraId="7244D0D2" w14:textId="77777777" w:rsidR="001239C4" w:rsidRPr="008426CC" w:rsidRDefault="001239C4" w:rsidP="00504016">
            <w:pPr>
              <w:pStyle w:val="MediumShading1-Accent11"/>
              <w:tabs>
                <w:tab w:val="left" w:pos="1545"/>
              </w:tabs>
              <w:spacing w:before="120" w:after="120"/>
              <w:jc w:val="center"/>
              <w:rPr>
                <w:rFonts w:ascii="Avenir Next Demi Bold" w:hAnsi="Avenir Next Demi Bold"/>
                <w:b/>
                <w:color w:val="907030"/>
                <w:sz w:val="18"/>
                <w:szCs w:val="20"/>
                <w:lang w:val="es-PE"/>
              </w:rPr>
            </w:pPr>
            <w:r w:rsidRPr="008426CC">
              <w:rPr>
                <w:rFonts w:ascii="Avenir Next Demi Bold" w:hAnsi="Avenir Next Demi Bold"/>
                <w:b/>
                <w:color w:val="907030"/>
                <w:sz w:val="26"/>
                <w:szCs w:val="20"/>
                <w:lang w:val="es-PE"/>
              </w:rPr>
              <w:t>OBJETIVO DE LA CAMPAÑA #3</w:t>
            </w:r>
          </w:p>
          <w:p w14:paraId="550BECF4" w14:textId="77777777" w:rsidR="001239C4" w:rsidRPr="009029AD" w:rsidRDefault="001239C4" w:rsidP="00504016">
            <w:pPr>
              <w:spacing w:before="120" w:after="120" w:line="240" w:lineRule="auto"/>
              <w:jc w:val="center"/>
              <w:rPr>
                <w:rFonts w:ascii="Avenir Next" w:hAnsi="Avenir Next"/>
                <w:b/>
                <w:color w:val="auto"/>
                <w:lang w:val="es-PE"/>
              </w:rPr>
            </w:pPr>
            <w:r w:rsidRPr="009029AD">
              <w:rPr>
                <w:rFonts w:ascii="Avenir Next" w:hAnsi="Avenir Next"/>
                <w:i/>
                <w:color w:val="auto"/>
                <w:sz w:val="20"/>
                <w:szCs w:val="20"/>
                <w:lang w:val="es-PE"/>
              </w:rPr>
              <w:t>(Opcional)</w:t>
            </w:r>
          </w:p>
        </w:tc>
      </w:tr>
      <w:tr w:rsidR="001239C4" w:rsidRPr="009029AD" w14:paraId="47E69917"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7C7AAAEB" w14:textId="77777777" w:rsidR="001239C4" w:rsidRPr="008426CC" w:rsidRDefault="001239C4"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Objetivo - Descripción general y KPI</w:t>
            </w:r>
          </w:p>
          <w:p w14:paraId="08FBE87E" w14:textId="77777777" w:rsidR="001239C4" w:rsidRPr="009029AD" w:rsidRDefault="001239C4"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(Máximo: 30 palabras)</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4312EBA3" w14:textId="77777777" w:rsidR="001239C4" w:rsidRPr="009029AD" w:rsidRDefault="001239C4" w:rsidP="00504016">
            <w:pPr>
              <w:pStyle w:val="MediumShading1-Accent11"/>
              <w:tabs>
                <w:tab w:val="left" w:pos="1545"/>
              </w:tabs>
              <w:rPr>
                <w:rFonts w:ascii="Avenir Next" w:hAnsi="Avenir Next"/>
                <w:iCs/>
                <w:color w:val="auto"/>
                <w:sz w:val="20"/>
                <w:szCs w:val="20"/>
                <w:lang w:val="es-PE"/>
              </w:rPr>
            </w:pPr>
          </w:p>
        </w:tc>
      </w:tr>
      <w:tr w:rsidR="001239C4" w:rsidRPr="009029AD" w14:paraId="3E7FF74B"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748BEF21" w14:textId="77777777" w:rsidR="00556CDE" w:rsidRPr="008426CC" w:rsidRDefault="00556CDE" w:rsidP="00556CD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 xml:space="preserve">Justificación/Racional – ¿Por qué se eligió este objetivo y cuál es el punto de referencia (benchmark)? </w:t>
            </w:r>
          </w:p>
          <w:p w14:paraId="3761B4C8" w14:textId="77777777" w:rsidR="001239C4" w:rsidRPr="009029AD" w:rsidRDefault="001239C4"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 xml:space="preserve"> (Máximo: 75 palabras; 3 gráficos/imágenes)</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3A6136CC" w14:textId="77777777" w:rsidR="001239C4" w:rsidRPr="009029AD" w:rsidRDefault="001239C4" w:rsidP="00504016">
            <w:pPr>
              <w:pStyle w:val="MediumShading1-Accent11"/>
              <w:tabs>
                <w:tab w:val="left" w:pos="1545"/>
              </w:tabs>
              <w:rPr>
                <w:rFonts w:ascii="Avenir Next" w:hAnsi="Avenir Next"/>
                <w:iCs/>
                <w:color w:val="auto"/>
                <w:sz w:val="20"/>
                <w:szCs w:val="20"/>
                <w:lang w:val="es-PE"/>
              </w:rPr>
            </w:pPr>
          </w:p>
        </w:tc>
      </w:tr>
      <w:tr w:rsidR="001239C4" w:rsidRPr="009029AD" w14:paraId="384BB835" w14:textId="77777777" w:rsidTr="001239C4">
        <w:trPr>
          <w:trHeight w:val="368"/>
        </w:trPr>
        <w:tc>
          <w:tcPr>
            <w:tcW w:w="3609" w:type="dxa"/>
            <w:gridSpan w:val="2"/>
            <w:tcBorders>
              <w:top w:val="single" w:sz="2" w:space="0" w:color="auto"/>
              <w:left w:val="single" w:sz="12" w:space="0" w:color="auto"/>
              <w:bottom w:val="single" w:sz="2" w:space="0" w:color="auto"/>
              <w:right w:val="single" w:sz="2" w:space="0" w:color="auto"/>
            </w:tcBorders>
            <w:shd w:val="clear" w:color="auto" w:fill="FFFFFF"/>
            <w:vAlign w:val="center"/>
          </w:tcPr>
          <w:p w14:paraId="4E3EC127" w14:textId="77777777" w:rsidR="001239C4" w:rsidRPr="008426CC" w:rsidRDefault="001239C4" w:rsidP="00504016">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Medición – ¿Cómo planearon medirlo?</w:t>
            </w:r>
          </w:p>
          <w:p w14:paraId="5884C4E4" w14:textId="77777777" w:rsidR="001239C4" w:rsidRPr="009029AD" w:rsidRDefault="001239C4" w:rsidP="00504016">
            <w:pPr>
              <w:spacing w:before="120" w:after="120" w:line="240" w:lineRule="auto"/>
              <w:rPr>
                <w:rFonts w:ascii="Avenir Next" w:hAnsi="Avenir Next"/>
                <w:b/>
                <w:color w:val="auto"/>
                <w:lang w:val="es-PE"/>
              </w:rPr>
            </w:pPr>
            <w:r w:rsidRPr="009029AD">
              <w:rPr>
                <w:rFonts w:ascii="Avenir Next" w:hAnsi="Avenir Next"/>
                <w:i/>
                <w:color w:val="auto"/>
                <w:spacing w:val="-3"/>
                <w:sz w:val="16"/>
                <w:szCs w:val="19"/>
                <w:lang w:val="es-PE"/>
              </w:rPr>
              <w:t>(Máximo: 30 palabras</w:t>
            </w:r>
            <w:r w:rsidRPr="009029AD">
              <w:rPr>
                <w:rFonts w:ascii="Avenir Next" w:hAnsi="Avenir Next"/>
                <w:i/>
                <w:color w:val="auto"/>
                <w:spacing w:val="-3"/>
                <w:sz w:val="16"/>
                <w:szCs w:val="20"/>
                <w:lang w:val="es-PE"/>
              </w:rPr>
              <w:t>)</w:t>
            </w:r>
          </w:p>
        </w:tc>
        <w:tc>
          <w:tcPr>
            <w:tcW w:w="7241" w:type="dxa"/>
            <w:gridSpan w:val="2"/>
            <w:tcBorders>
              <w:top w:val="single" w:sz="2" w:space="0" w:color="auto"/>
              <w:left w:val="single" w:sz="2" w:space="0" w:color="auto"/>
              <w:bottom w:val="single" w:sz="2" w:space="0" w:color="auto"/>
              <w:right w:val="single" w:sz="12" w:space="0" w:color="auto"/>
            </w:tcBorders>
            <w:shd w:val="clear" w:color="auto" w:fill="FFFFFF"/>
          </w:tcPr>
          <w:p w14:paraId="788242DB" w14:textId="77777777" w:rsidR="001239C4" w:rsidRPr="009029AD" w:rsidRDefault="001239C4" w:rsidP="00504016">
            <w:pPr>
              <w:pStyle w:val="MediumShading1-Accent11"/>
              <w:tabs>
                <w:tab w:val="left" w:pos="1545"/>
              </w:tabs>
              <w:rPr>
                <w:rFonts w:ascii="Avenir Next" w:hAnsi="Avenir Next"/>
                <w:iCs/>
                <w:color w:val="auto"/>
                <w:sz w:val="20"/>
                <w:szCs w:val="20"/>
                <w:lang w:val="es-PE"/>
              </w:rPr>
            </w:pPr>
          </w:p>
        </w:tc>
      </w:tr>
      <w:tr w:rsidR="00754DAA" w:rsidRPr="009029AD" w14:paraId="493F3ADB" w14:textId="77777777" w:rsidTr="0077065E">
        <w:trPr>
          <w:trHeight w:val="368"/>
        </w:trPr>
        <w:tc>
          <w:tcPr>
            <w:tcW w:w="3609" w:type="dxa"/>
            <w:gridSpan w:val="2"/>
            <w:tcBorders>
              <w:top w:val="single" w:sz="2" w:space="0" w:color="auto"/>
              <w:left w:val="single" w:sz="12" w:space="0" w:color="auto"/>
              <w:bottom w:val="single" w:sz="12" w:space="0" w:color="auto"/>
              <w:right w:val="single" w:sz="4" w:space="0" w:color="auto"/>
            </w:tcBorders>
            <w:shd w:val="clear" w:color="auto" w:fill="FFFFFF"/>
            <w:vAlign w:val="center"/>
          </w:tcPr>
          <w:p w14:paraId="4BE68B44" w14:textId="77777777" w:rsidR="00754DAA" w:rsidRPr="008426CC" w:rsidRDefault="00754DAA" w:rsidP="0077065E">
            <w:pPr>
              <w:pStyle w:val="MediumShading1-Accent11"/>
              <w:tabs>
                <w:tab w:val="left" w:pos="1545"/>
              </w:tabs>
              <w:spacing w:before="120" w:after="120"/>
              <w:rPr>
                <w:rFonts w:ascii="Avenir Next Demi Bold" w:hAnsi="Avenir Next Demi Bold" w:cs="Tahoma"/>
                <w:b/>
                <w:color w:val="000000"/>
                <w:sz w:val="20"/>
                <w:szCs w:val="20"/>
                <w:lang w:val="es-PE"/>
              </w:rPr>
            </w:pPr>
            <w:r w:rsidRPr="008426CC">
              <w:rPr>
                <w:rFonts w:ascii="Avenir Next Demi Bold" w:hAnsi="Avenir Next Demi Bold" w:cs="Tahoma"/>
                <w:b/>
                <w:color w:val="000000"/>
                <w:sz w:val="20"/>
                <w:szCs w:val="20"/>
                <w:lang w:val="es-PE"/>
              </w:rPr>
              <w:t>Tipo: ¿Cuáles de las siguientes opciones describen mejor su tipo de objetivo?</w:t>
            </w:r>
          </w:p>
          <w:p w14:paraId="66798A84" w14:textId="77777777" w:rsidR="00754DAA" w:rsidRDefault="00754DAA" w:rsidP="0077065E">
            <w:pPr>
              <w:pStyle w:val="MediumShading1-Accent11"/>
              <w:tabs>
                <w:tab w:val="left" w:pos="1545"/>
              </w:tabs>
              <w:spacing w:before="120" w:after="120"/>
              <w:rPr>
                <w:rFonts w:ascii="Avenir Next" w:hAnsi="Avenir Next"/>
                <w:i/>
                <w:color w:val="auto"/>
                <w:spacing w:val="-3"/>
                <w:sz w:val="16"/>
                <w:szCs w:val="20"/>
                <w:lang w:val="es-PE"/>
              </w:rPr>
            </w:pPr>
          </w:p>
          <w:p w14:paraId="5FC3C97C" w14:textId="77777777" w:rsidR="00754DAA" w:rsidRPr="00576BF2" w:rsidRDefault="00754DAA" w:rsidP="0077065E">
            <w:pPr>
              <w:pStyle w:val="MediumShading1-Accent11"/>
              <w:tabs>
                <w:tab w:val="left" w:pos="1545"/>
              </w:tabs>
              <w:spacing w:before="120" w:after="120"/>
              <w:rPr>
                <w:rFonts w:ascii="Avenir Next" w:hAnsi="Avenir Next"/>
                <w:b/>
                <w:color w:val="B4975A"/>
                <w:szCs w:val="20"/>
                <w:lang w:val="es-PE"/>
              </w:rPr>
            </w:pPr>
            <w:r w:rsidRPr="00576BF2">
              <w:rPr>
                <w:rFonts w:ascii="Avenir Next" w:hAnsi="Avenir Next" w:cs="Calibri"/>
                <w:bCs/>
                <w:i/>
                <w:iCs/>
                <w:color w:val="000000"/>
                <w:sz w:val="16"/>
                <w:szCs w:val="16"/>
                <w:lang w:val="es-CO"/>
              </w:rPr>
              <w:lastRenderedPageBreak/>
              <w:t>(1 obligatorio, no hay un máximo)</w:t>
            </w:r>
          </w:p>
        </w:tc>
        <w:tc>
          <w:tcPr>
            <w:tcW w:w="7241" w:type="dxa"/>
            <w:gridSpan w:val="2"/>
            <w:tcBorders>
              <w:top w:val="single" w:sz="2" w:space="0" w:color="auto"/>
              <w:left w:val="single" w:sz="4" w:space="0" w:color="auto"/>
              <w:bottom w:val="single" w:sz="12" w:space="0" w:color="auto"/>
              <w:right w:val="single" w:sz="12" w:space="0" w:color="auto"/>
            </w:tcBorders>
            <w:shd w:val="clear" w:color="auto" w:fill="FFFFFF"/>
            <w:vAlign w:val="center"/>
          </w:tcPr>
          <w:p w14:paraId="75158A96" w14:textId="77777777" w:rsidR="00754DAA" w:rsidRPr="00ED13DA" w:rsidRDefault="00754DAA" w:rsidP="0077065E">
            <w:pPr>
              <w:pStyle w:val="MediumShading1-Accent11"/>
              <w:tabs>
                <w:tab w:val="left" w:pos="1545"/>
              </w:tabs>
              <w:rPr>
                <w:rFonts w:ascii="Avenir Next" w:hAnsi="Avenir Next"/>
                <w:color w:val="auto"/>
                <w:sz w:val="18"/>
                <w:szCs w:val="18"/>
                <w:lang w:val="es-PE"/>
              </w:rPr>
            </w:pPr>
            <w:r w:rsidRPr="00ED13DA">
              <w:rPr>
                <w:rFonts w:ascii="Avenir Next" w:hAnsi="Avenir Next"/>
                <w:color w:val="auto"/>
                <w:sz w:val="18"/>
                <w:szCs w:val="18"/>
                <w:lang w:val="es-PE"/>
              </w:rPr>
              <w:lastRenderedPageBreak/>
              <w:t>Lista desplegable en la plataforma:</w:t>
            </w:r>
          </w:p>
          <w:p w14:paraId="567295F3"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p>
          <w:p w14:paraId="04EF760E"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Alcance (por ejemplo: tasa de apertura, acciones, vistas, asistencia) </w:t>
            </w:r>
          </w:p>
          <w:p w14:paraId="7190A457"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Eficiencia (por ejemplo, coste por adquisición) </w:t>
            </w:r>
          </w:p>
          <w:p w14:paraId="54FD92B8"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Generar conversación/popularidad </w:t>
            </w:r>
          </w:p>
          <w:p w14:paraId="1EF27317"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Recordación (marca/anuncio/actividad) </w:t>
            </w:r>
          </w:p>
          <w:p w14:paraId="5635EF74"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lastRenderedPageBreak/>
              <w:t>Recomendación</w:t>
            </w:r>
          </w:p>
          <w:p w14:paraId="6E301486"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 xml:space="preserve">Sentimiento positivo/resonancia emocional </w:t>
            </w:r>
          </w:p>
          <w:p w14:paraId="45903B49" w14:textId="77777777" w:rsidR="00754DAA" w:rsidRPr="00ED13DA" w:rsidRDefault="00754DAA" w:rsidP="0077065E">
            <w:pPr>
              <w:pStyle w:val="MediumShading1-Accent11"/>
              <w:tabs>
                <w:tab w:val="left" w:pos="1545"/>
              </w:tabs>
              <w:rPr>
                <w:rFonts w:ascii="Avenir Next" w:hAnsi="Avenir Next"/>
                <w:i/>
                <w:color w:val="auto"/>
                <w:sz w:val="16"/>
                <w:szCs w:val="16"/>
                <w:lang w:val="es-PE"/>
              </w:rPr>
            </w:pPr>
            <w:r w:rsidRPr="00ED13DA">
              <w:rPr>
                <w:rFonts w:ascii="Avenir Next" w:hAnsi="Avenir Next"/>
                <w:i/>
                <w:color w:val="auto"/>
                <w:sz w:val="16"/>
                <w:szCs w:val="16"/>
                <w:lang w:val="es-PE"/>
              </w:rPr>
              <w:t>Otro (agregue el suyo)</w:t>
            </w:r>
          </w:p>
        </w:tc>
      </w:tr>
      <w:tr w:rsidR="001239C4" w:rsidRPr="009029AD" w14:paraId="3AF5C7EC" w14:textId="77777777" w:rsidTr="000C3F7D">
        <w:trPr>
          <w:trHeight w:val="451"/>
        </w:trPr>
        <w:tc>
          <w:tcPr>
            <w:tcW w:w="10850" w:type="dxa"/>
            <w:gridSpan w:val="4"/>
            <w:tcBorders>
              <w:top w:val="single" w:sz="12" w:space="0" w:color="auto"/>
              <w:left w:val="single" w:sz="12" w:space="0" w:color="auto"/>
              <w:bottom w:val="single" w:sz="12" w:space="0" w:color="auto"/>
              <w:right w:val="single" w:sz="12" w:space="0" w:color="auto"/>
            </w:tcBorders>
            <w:shd w:val="clear" w:color="auto" w:fill="FFFFFF"/>
          </w:tcPr>
          <w:p w14:paraId="19C1CD83" w14:textId="77777777" w:rsidR="001239C4" w:rsidRPr="000C3F7D" w:rsidRDefault="000C3F7D" w:rsidP="00754DAA">
            <w:pPr>
              <w:spacing w:before="120" w:after="120" w:line="240" w:lineRule="auto"/>
              <w:rPr>
                <w:rFonts w:ascii="Avenir Next Demi Bold" w:hAnsi="Avenir Next Demi Bold"/>
                <w:b/>
                <w:color w:val="auto"/>
                <w:lang w:val="es-PE"/>
              </w:rPr>
            </w:pPr>
            <w:r>
              <w:rPr>
                <w:rFonts w:ascii="Avenir Next Demi Bold" w:hAnsi="Avenir Next Demi Bold"/>
                <w:b/>
                <w:color w:val="auto"/>
                <w:lang w:val="es-PE"/>
              </w:rPr>
              <w:lastRenderedPageBreak/>
              <w:t>FUENTES SECCIÓN 1</w:t>
            </w:r>
          </w:p>
        </w:tc>
      </w:tr>
      <w:tr w:rsidR="001239C4" w:rsidRPr="009029AD" w14:paraId="6C057C52" w14:textId="77777777" w:rsidTr="001239C4">
        <w:trPr>
          <w:trHeight w:val="368"/>
        </w:trPr>
        <w:tc>
          <w:tcPr>
            <w:tcW w:w="10850" w:type="dxa"/>
            <w:gridSpan w:val="4"/>
            <w:tcBorders>
              <w:top w:val="single" w:sz="12" w:space="0" w:color="auto"/>
              <w:left w:val="single" w:sz="12" w:space="0" w:color="auto"/>
              <w:bottom w:val="single" w:sz="12" w:space="0" w:color="auto"/>
              <w:right w:val="single" w:sz="12" w:space="0" w:color="auto"/>
            </w:tcBorders>
            <w:shd w:val="clear" w:color="auto" w:fill="auto"/>
          </w:tcPr>
          <w:p w14:paraId="02037E75" w14:textId="77777777" w:rsidR="00CE778E" w:rsidRPr="00EB4CD3" w:rsidRDefault="00CE778E" w:rsidP="00CE778E">
            <w:pPr>
              <w:spacing w:before="120" w:after="120" w:line="240" w:lineRule="auto"/>
              <w:rPr>
                <w:rFonts w:ascii="Avenir Next" w:eastAsia="ヒラギノ角ゴ Pro W3" w:hAnsi="Avenir Next" w:cs="Calibri"/>
                <w:color w:val="auto"/>
                <w:sz w:val="20"/>
                <w:szCs w:val="20"/>
                <w:lang w:eastAsia="en-US"/>
              </w:rPr>
            </w:pPr>
            <w:r w:rsidRPr="00EB4CD3">
              <w:rPr>
                <w:rFonts w:ascii="Avenir Next" w:eastAsia="ヒラギノ角ゴ Pro W3" w:hAnsi="Avenir Next" w:cs="Calibri"/>
                <w:color w:val="auto"/>
                <w:sz w:val="20"/>
                <w:szCs w:val="20"/>
                <w:lang w:eastAsia="en-US"/>
              </w:rPr>
              <w:t>Debe proporcionar una fuente para todos los datos y hechos presentados en el formulario de inscripción. El campo a continuación solo se puede utilizar para enumerar las fuentes de los datos proporcionados en sus respuestas anteriores. Los participantes no pueden incluir ningún contexto o información adicional en la siguiente casilla.</w:t>
            </w:r>
          </w:p>
          <w:p w14:paraId="5B16FA30" w14:textId="77777777" w:rsidR="00CE778E" w:rsidRPr="00EB4CD3" w:rsidRDefault="00CE778E" w:rsidP="00CE778E">
            <w:pPr>
              <w:spacing w:before="120" w:after="120" w:line="240" w:lineRule="auto"/>
              <w:rPr>
                <w:rFonts w:ascii="Avenir Next" w:eastAsia="ヒラギノ角ゴ Pro W3" w:hAnsi="Avenir Next" w:cs="Calibri"/>
                <w:color w:val="9BBB59"/>
                <w:sz w:val="20"/>
                <w:szCs w:val="20"/>
                <w:lang w:eastAsia="en-US"/>
              </w:rPr>
            </w:pPr>
            <w:r w:rsidRPr="002B7FF6">
              <w:rPr>
                <w:rFonts w:ascii="Avenir Next Demi Bold" w:eastAsia="ヒラギノ角ゴ Pro W3" w:hAnsi="Avenir Next Demi Bold" w:cs="Calibri"/>
                <w:b/>
                <w:color w:val="907030"/>
                <w:sz w:val="20"/>
                <w:szCs w:val="20"/>
                <w:lang w:eastAsia="en-US"/>
              </w:rPr>
              <w:t>Formato Recomendado:</w:t>
            </w:r>
            <w:r w:rsidRPr="00EB4CD3">
              <w:rPr>
                <w:rFonts w:ascii="Avenir Next" w:eastAsia="ヒラギノ角ゴ Pro W3" w:hAnsi="Avenir Next" w:cs="Calibri"/>
                <w:color w:val="B4975A"/>
                <w:sz w:val="20"/>
                <w:szCs w:val="20"/>
                <w:lang w:eastAsia="en-US"/>
              </w:rPr>
              <w:t xml:space="preserve"> </w:t>
            </w:r>
            <w:r w:rsidRPr="00EB4CD3">
              <w:rPr>
                <w:rFonts w:ascii="Avenir Next" w:eastAsia="ヒラギノ角ゴ Pro W3" w:hAnsi="Avenir Next" w:cs="Calibri"/>
                <w:color w:val="auto"/>
                <w:sz w:val="20"/>
                <w:szCs w:val="20"/>
                <w:lang w:eastAsia="en-US"/>
              </w:rPr>
              <w:t xml:space="preserve">Use notas al pie de página en sus respuestas anteriores y liste cada fuente numéricamente a continuación. Recomendamos que cada fuente incluya la siguiente información: Origen de los datos / investigación, tipo de datos / investigación, fechas cubiertas. </w:t>
            </w:r>
          </w:p>
          <w:p w14:paraId="1B88D94F" w14:textId="77777777" w:rsidR="001239C4" w:rsidRPr="009029AD" w:rsidRDefault="00CE778E" w:rsidP="00CE778E">
            <w:pPr>
              <w:pStyle w:val="MediumShading1-Accent11"/>
              <w:spacing w:before="120" w:after="120"/>
              <w:rPr>
                <w:rFonts w:ascii="Avenir Next" w:hAnsi="Avenir Next"/>
                <w:sz w:val="20"/>
                <w:szCs w:val="20"/>
                <w:lang w:val="es-PE"/>
              </w:rPr>
            </w:pPr>
            <w:r w:rsidRPr="00ED13DA">
              <w:rPr>
                <w:rFonts w:ascii="Avenir Next" w:eastAsia="ヒラギノ角ゴ Pro W3" w:hAnsi="Avenir Next" w:cs="Calibri"/>
                <w:i/>
                <w:color w:val="auto"/>
                <w:sz w:val="20"/>
                <w:szCs w:val="20"/>
                <w:lang w:val="es-AR" w:eastAsia="en-US"/>
              </w:rPr>
              <w:t>No incluya nombres de las agencias</w:t>
            </w:r>
            <w:r>
              <w:rPr>
                <w:rFonts w:ascii="Avenir Next" w:eastAsia="ヒラギノ角ゴ Pro W3" w:hAnsi="Avenir Next" w:cs="Calibri"/>
                <w:i/>
                <w:color w:val="auto"/>
                <w:sz w:val="20"/>
                <w:szCs w:val="20"/>
                <w:lang w:val="es-AR" w:eastAsia="en-US"/>
              </w:rPr>
              <w:t xml:space="preserve"> creativas</w:t>
            </w:r>
            <w:r w:rsidRPr="00ED13DA">
              <w:rPr>
                <w:rFonts w:ascii="Avenir Next" w:eastAsia="ヒラギノ角ゴ Pro W3" w:hAnsi="Avenir Next" w:cs="Calibri"/>
                <w:i/>
                <w:color w:val="auto"/>
                <w:sz w:val="20"/>
                <w:szCs w:val="20"/>
                <w:lang w:val="es-AR" w:eastAsia="en-US"/>
              </w:rPr>
              <w:t xml:space="preserve"> </w:t>
            </w:r>
            <w:r>
              <w:rPr>
                <w:rFonts w:ascii="Avenir Next" w:eastAsia="ヒラギノ角ゴ Pro W3" w:hAnsi="Avenir Next" w:cs="Calibri"/>
                <w:i/>
                <w:color w:val="auto"/>
                <w:sz w:val="20"/>
                <w:szCs w:val="20"/>
                <w:lang w:val="es-AR" w:eastAsia="en-US"/>
              </w:rPr>
              <w:t>o de medios involucradas en la presentación del caso</w:t>
            </w:r>
            <w:r w:rsidRPr="00ED13DA">
              <w:rPr>
                <w:rFonts w:ascii="Avenir Next" w:eastAsia="ヒラギノ角ゴ Pro W3" w:hAnsi="Avenir Next" w:cs="Calibri"/>
                <w:i/>
                <w:color w:val="auto"/>
                <w:sz w:val="20"/>
                <w:szCs w:val="20"/>
                <w:lang w:val="es-AR" w:eastAsia="en-US"/>
              </w:rPr>
              <w:t>.</w:t>
            </w:r>
            <w:r w:rsidRPr="00ED13DA">
              <w:rPr>
                <w:rFonts w:ascii="Avenir Next" w:eastAsia="ヒラギノ角ゴ Pro W3" w:hAnsi="Avenir Next" w:cs="Calibri"/>
                <w:i/>
                <w:color w:val="8A8D8F"/>
                <w:sz w:val="20"/>
                <w:szCs w:val="20"/>
                <w:lang w:val="es-AR" w:eastAsia="en-US"/>
              </w:rPr>
              <w:t xml:space="preserve"> </w:t>
            </w:r>
            <w:r w:rsidRPr="00CB577E">
              <w:rPr>
                <w:rFonts w:ascii="Avenir Next" w:eastAsia="ヒラギノ角ゴ Pro W3" w:hAnsi="Avenir Next" w:cs="Calibri"/>
                <w:color w:val="auto"/>
                <w:sz w:val="20"/>
                <w:szCs w:val="20"/>
                <w:lang w:val="es-AR" w:eastAsia="en-US"/>
              </w:rPr>
              <w:t xml:space="preserve">Revise la información detallada en el </w:t>
            </w:r>
            <w:proofErr w:type="spellStart"/>
            <w:r w:rsidRPr="002B7FF6">
              <w:rPr>
                <w:rFonts w:ascii="Avenir Next Demi Bold" w:eastAsia="ヒラギノ角ゴ Pro W3" w:hAnsi="Avenir Next Demi Bold" w:cs="Calibri"/>
                <w:b/>
                <w:color w:val="000402"/>
                <w:sz w:val="20"/>
                <w:szCs w:val="20"/>
                <w:lang w:val="es-AR" w:eastAsia="en-US"/>
              </w:rPr>
              <w:t>Entry</w:t>
            </w:r>
            <w:proofErr w:type="spellEnd"/>
            <w:r w:rsidRPr="002B7FF6">
              <w:rPr>
                <w:rFonts w:ascii="Avenir Next Demi Bold" w:eastAsia="ヒラギノ角ゴ Pro W3" w:hAnsi="Avenir Next Demi Bold" w:cs="Calibri"/>
                <w:b/>
                <w:color w:val="000402"/>
                <w:sz w:val="20"/>
                <w:szCs w:val="20"/>
                <w:lang w:val="es-AR" w:eastAsia="en-US"/>
              </w:rPr>
              <w:t xml:space="preserve"> Kit</w:t>
            </w:r>
            <w:r>
              <w:rPr>
                <w:rFonts w:ascii="Avenir Next Demi Bold" w:eastAsia="ヒラギノ角ゴ Pro W3" w:hAnsi="Avenir Next Demi Bold" w:cs="Calibri"/>
                <w:b/>
                <w:color w:val="000402"/>
                <w:sz w:val="20"/>
                <w:szCs w:val="20"/>
                <w:lang w:val="es-AR" w:eastAsia="en-US"/>
              </w:rPr>
              <w:t>.</w:t>
            </w:r>
            <w:r w:rsidRPr="002B7FF6">
              <w:rPr>
                <w:rFonts w:ascii="Avenir Next Demi Bold" w:eastAsia="ヒラギノ角ゴ Pro W3" w:hAnsi="Avenir Next Demi Bold" w:cs="Calibri"/>
                <w:b/>
                <w:color w:val="8A8D8F"/>
                <w:sz w:val="20"/>
                <w:szCs w:val="20"/>
                <w:lang w:val="es-AR" w:eastAsia="en-US"/>
              </w:rPr>
              <w:br/>
            </w:r>
            <w:r>
              <w:rPr>
                <w:rFonts w:ascii="Avenir Next" w:eastAsia="ヒラギノ角ゴ Pro W3" w:hAnsi="Avenir Next" w:cs="Calibri"/>
                <w:b/>
                <w:color w:val="8A8D8F"/>
                <w:sz w:val="20"/>
                <w:szCs w:val="20"/>
                <w:lang w:val="es-AR" w:eastAsia="en-US"/>
              </w:rPr>
              <w:br/>
            </w:r>
            <w:r w:rsidRPr="001A4129">
              <w:rPr>
                <w:rFonts w:ascii="Avenir Next" w:hAnsi="Avenir Next" w:cs="Calibri"/>
                <w:i/>
                <w:color w:val="auto"/>
                <w:spacing w:val="-3"/>
                <w:sz w:val="18"/>
                <w:szCs w:val="20"/>
                <w:lang w:val="es-CO"/>
              </w:rPr>
              <w:t>(</w:t>
            </w:r>
            <w:r w:rsidRPr="001A4129">
              <w:rPr>
                <w:rFonts w:ascii="Avenir Next" w:hAnsi="Avenir Next" w:cs="Calibri"/>
                <w:i/>
                <w:color w:val="auto"/>
                <w:sz w:val="18"/>
                <w:szCs w:val="20"/>
                <w:lang w:val="es-ES"/>
              </w:rPr>
              <w:t>Máximo: 300 palabras)</w:t>
            </w:r>
          </w:p>
        </w:tc>
      </w:tr>
    </w:tbl>
    <w:p w14:paraId="297F40B7" w14:textId="77777777" w:rsidR="0060605A" w:rsidRDefault="001239C4" w:rsidP="00792033">
      <w:pPr>
        <w:pStyle w:val="MediumShading1-Accent11"/>
        <w:spacing w:after="120"/>
        <w:rPr>
          <w:rFonts w:ascii="Avenir Next" w:hAnsi="Avenir Next"/>
          <w:b/>
          <w:color w:val="auto"/>
          <w:sz w:val="16"/>
          <w:szCs w:val="19"/>
          <w:lang w:val="es-CO"/>
        </w:rPr>
      </w:pPr>
      <w:r w:rsidRPr="009029AD">
        <w:rPr>
          <w:rFonts w:ascii="Avenir Next" w:hAnsi="Avenir Next"/>
          <w:color w:val="auto"/>
          <w:sz w:val="20"/>
          <w:szCs w:val="20"/>
          <w:lang w:val="es-PE"/>
        </w:rPr>
        <w:t>Proporcione las fuentes de datos incluidos en sus Respuestas a la Sección 1</w:t>
      </w:r>
    </w:p>
    <w:p w14:paraId="11E267C0" w14:textId="77777777" w:rsidR="00997905" w:rsidRDefault="00997905" w:rsidP="00C90AC1">
      <w:pPr>
        <w:pStyle w:val="MediumShading1-Accent11"/>
        <w:spacing w:after="120"/>
        <w:rPr>
          <w:rFonts w:ascii="Avenir Next LT Pro" w:hAnsi="Avenir Next LT Pro"/>
          <w:b/>
          <w:color w:val="auto"/>
          <w:sz w:val="16"/>
          <w:szCs w:val="19"/>
          <w:lang w:val="es-CO"/>
        </w:rPr>
      </w:pPr>
    </w:p>
    <w:p w14:paraId="35B2FE3A" w14:textId="77777777" w:rsidR="00022EE4" w:rsidRPr="00DB3229" w:rsidRDefault="00022EE4" w:rsidP="00C90AC1">
      <w:pPr>
        <w:pStyle w:val="MediumShading1-Accent11"/>
        <w:spacing w:after="120"/>
        <w:rPr>
          <w:rFonts w:ascii="Avenir Next LT Pro" w:hAnsi="Avenir Next LT Pro"/>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114F2" w:rsidRPr="00DB3229" w14:paraId="7137B717" w14:textId="77777777" w:rsidTr="00022EE4">
        <w:tc>
          <w:tcPr>
            <w:tcW w:w="10790" w:type="dxa"/>
            <w:tcBorders>
              <w:top w:val="nil"/>
              <w:left w:val="nil"/>
              <w:bottom w:val="nil"/>
              <w:right w:val="nil"/>
            </w:tcBorders>
            <w:shd w:val="clear" w:color="auto" w:fill="000402"/>
          </w:tcPr>
          <w:p w14:paraId="2ECFC9DE" w14:textId="77777777" w:rsidR="00754DAA" w:rsidRPr="00576BF2" w:rsidRDefault="00DC7204" w:rsidP="00754DAA">
            <w:pPr>
              <w:pStyle w:val="MediumShading1-Accent11"/>
              <w:spacing w:before="120" w:after="120"/>
              <w:rPr>
                <w:rFonts w:ascii="Avenir Next Demi Bold" w:hAnsi="Avenir Next Demi Bold"/>
                <w:color w:val="FFFFFF"/>
                <w:sz w:val="28"/>
                <w:szCs w:val="19"/>
                <w:lang w:val="es-CO"/>
              </w:rPr>
            </w:pPr>
            <w:r w:rsidRPr="00CE778E">
              <w:rPr>
                <w:rFonts w:ascii="ITC Avant Garde Std Md" w:hAnsi="ITC Avant Garde Std Md"/>
                <w:b/>
                <w:color w:val="FFFFFF"/>
                <w:sz w:val="40"/>
                <w:szCs w:val="40"/>
                <w:lang w:val="es-CO"/>
              </w:rPr>
              <w:t>SECCIÓN 2: INSIGHTS E IDEA ESTRATÉGICA</w:t>
            </w:r>
            <w:r w:rsidR="00754DAA" w:rsidRPr="00625024">
              <w:rPr>
                <w:rFonts w:ascii="ITC Avant Garde Gothic Std Medi" w:hAnsi="ITC Avant Garde Gothic Std Medi"/>
                <w:b/>
                <w:color w:val="FFFFFF"/>
                <w:sz w:val="40"/>
                <w:szCs w:val="19"/>
                <w:lang w:val="es-CO"/>
              </w:rPr>
              <w:br/>
            </w:r>
            <w:r w:rsidR="00337A89" w:rsidRPr="00576BF2">
              <w:rPr>
                <w:rFonts w:ascii="Avenir Next Demi Bold" w:hAnsi="Avenir Next Demi Bold"/>
                <w:b/>
                <w:color w:val="FFFFFF"/>
                <w:szCs w:val="19"/>
                <w:lang w:val="es-CO"/>
              </w:rPr>
              <w:t>23.3% de la calificación total</w:t>
            </w:r>
          </w:p>
          <w:p w14:paraId="74801878" w14:textId="77777777" w:rsidR="004730B6" w:rsidRPr="00DE1E4C" w:rsidRDefault="00754DAA" w:rsidP="004730B6">
            <w:pPr>
              <w:pStyle w:val="MediumShading1-Accent11"/>
              <w:spacing w:before="120" w:after="120"/>
              <w:rPr>
                <w:rFonts w:ascii="Avenir Next" w:hAnsi="Avenir Next"/>
                <w:color w:val="FFFFFF"/>
                <w:sz w:val="20"/>
                <w:szCs w:val="19"/>
                <w:lang w:val="es-CO"/>
              </w:rPr>
            </w:pPr>
            <w:r w:rsidRPr="00C027DF">
              <w:rPr>
                <w:rFonts w:ascii="Avenir Next" w:hAnsi="Avenir Next" w:cs="Calibri"/>
                <w:color w:val="FFFFFF"/>
                <w:sz w:val="20"/>
                <w:szCs w:val="19"/>
                <w:lang w:val="es-CO"/>
              </w:rPr>
              <w:t>Esta sección cubre los pilares fundamentales de su estrategia (building blocks).</w:t>
            </w:r>
            <w:r w:rsidRPr="00C027DF">
              <w:rPr>
                <w:rFonts w:ascii="Avenir Next" w:hAnsi="Avenir Next" w:cs="Calibri"/>
                <w:color w:val="FFFFFF"/>
                <w:sz w:val="20"/>
                <w:szCs w:val="19"/>
                <w:lang w:val="es-CO"/>
              </w:rPr>
              <w:br/>
              <w:t xml:space="preserve">Explique a los jurados por qué escogió esa audiencia. </w:t>
            </w:r>
            <w:r w:rsidR="00022EE4">
              <w:rPr>
                <w:rFonts w:ascii="Avenir Next" w:hAnsi="Avenir Next"/>
                <w:color w:val="FFFFFF"/>
                <w:sz w:val="20"/>
                <w:szCs w:val="19"/>
                <w:lang w:val="es-CO"/>
              </w:rPr>
              <w:t xml:space="preserve">Enumere sus “insights” clave </w:t>
            </w:r>
            <w:r w:rsidRPr="00BD683D">
              <w:rPr>
                <w:rFonts w:ascii="Avenir Next" w:hAnsi="Avenir Next"/>
                <w:color w:val="FFFFFF"/>
                <w:sz w:val="20"/>
                <w:szCs w:val="19"/>
                <w:lang w:val="es-CO"/>
              </w:rPr>
              <w:t xml:space="preserve">y cómo estos lo condujeron a la idea estratégica o a la construcción </w:t>
            </w:r>
            <w:r>
              <w:rPr>
                <w:rFonts w:ascii="Avenir Next" w:hAnsi="Avenir Next"/>
                <w:color w:val="FFFFFF"/>
                <w:sz w:val="20"/>
                <w:szCs w:val="19"/>
                <w:lang w:val="es-CO"/>
              </w:rPr>
              <w:t>d</w:t>
            </w:r>
            <w:r w:rsidRPr="00BD683D">
              <w:rPr>
                <w:rFonts w:ascii="Avenir Next" w:hAnsi="Avenir Next"/>
                <w:color w:val="FFFFFF"/>
                <w:sz w:val="20"/>
                <w:szCs w:val="19"/>
                <w:lang w:val="es-CO"/>
              </w:rPr>
              <w:t>el reto de negocio al que se enfrenta la marca</w:t>
            </w:r>
            <w:r w:rsidR="00022EE4">
              <w:rPr>
                <w:rFonts w:ascii="Avenir Next" w:hAnsi="Avenir Next"/>
                <w:color w:val="FFFFFF"/>
                <w:sz w:val="20"/>
                <w:szCs w:val="19"/>
                <w:lang w:val="es-CO"/>
              </w:rPr>
              <w:t>.</w:t>
            </w:r>
          </w:p>
        </w:tc>
      </w:tr>
    </w:tbl>
    <w:p w14:paraId="0177E52C" w14:textId="77777777" w:rsidR="00B22614" w:rsidRPr="00DB3229" w:rsidRDefault="00B22614" w:rsidP="00B22614">
      <w:pPr>
        <w:pStyle w:val="MediumShading1-Accent11"/>
        <w:spacing w:after="120"/>
        <w:rPr>
          <w:rFonts w:ascii="Avenir Next LT Pro" w:hAnsi="Avenir Next LT Pro" w:cs="Calibri"/>
          <w:b/>
          <w: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B22614" w:rsidRPr="00DB3229" w14:paraId="13DA8C68" w14:textId="77777777" w:rsidTr="001B138E">
        <w:tc>
          <w:tcPr>
            <w:tcW w:w="10770" w:type="dxa"/>
            <w:tcBorders>
              <w:top w:val="single" w:sz="12" w:space="0" w:color="auto"/>
              <w:left w:val="single" w:sz="12" w:space="0" w:color="auto"/>
              <w:bottom w:val="single" w:sz="12" w:space="0" w:color="auto"/>
              <w:right w:val="single" w:sz="12" w:space="0" w:color="auto"/>
            </w:tcBorders>
            <w:shd w:val="clear" w:color="auto" w:fill="FFFFFF"/>
          </w:tcPr>
          <w:p w14:paraId="6F9F672E" w14:textId="77777777" w:rsidR="008D0BA6" w:rsidRPr="00471DBF" w:rsidRDefault="00B22614" w:rsidP="00E37625">
            <w:pPr>
              <w:pStyle w:val="MediumShading1-Accent11"/>
              <w:spacing w:before="120" w:after="120"/>
              <w:rPr>
                <w:rFonts w:ascii="Avenir Next" w:eastAsia="ヒラギノ角ゴ Pro W3" w:hAnsi="Avenir Next" w:cs="Calibri"/>
                <w:color w:val="auto"/>
                <w:sz w:val="20"/>
                <w:szCs w:val="20"/>
                <w:lang w:val="es-CO" w:eastAsia="en-US"/>
              </w:rPr>
            </w:pPr>
            <w:r w:rsidRPr="00471DBF">
              <w:rPr>
                <w:rFonts w:ascii="Avenir Next" w:eastAsia="ヒラギノ角ゴ Pro W3" w:hAnsi="Avenir Next" w:cs="Calibri"/>
                <w:color w:val="auto"/>
                <w:sz w:val="20"/>
                <w:szCs w:val="20"/>
                <w:lang w:val="es-CO" w:eastAsia="en-US"/>
              </w:rPr>
              <w:t>2A. Defina el público objetivo al que quería llegar y explique por qué era relevante para la marca</w:t>
            </w:r>
            <w:r w:rsidR="004B35EE">
              <w:rPr>
                <w:rFonts w:ascii="Avenir Next" w:eastAsia="ヒラギノ角ゴ Pro W3" w:hAnsi="Avenir Next" w:cs="Calibri"/>
                <w:color w:val="auto"/>
                <w:sz w:val="20"/>
                <w:szCs w:val="20"/>
                <w:lang w:val="es-CO" w:eastAsia="en-US"/>
              </w:rPr>
              <w:t xml:space="preserve"> y </w:t>
            </w:r>
            <w:r w:rsidR="004B35EE" w:rsidRPr="004B35EE">
              <w:rPr>
                <w:rFonts w:ascii="Avenir Next" w:eastAsia="ヒラギノ角ゴ Pro W3" w:hAnsi="Avenir Next" w:cs="Calibri"/>
                <w:color w:val="auto"/>
                <w:sz w:val="20"/>
                <w:szCs w:val="20"/>
                <w:lang w:val="es-CO" w:eastAsia="en-US"/>
              </w:rPr>
              <w:t>para el crecimiento del negocio de su marca</w:t>
            </w:r>
            <w:r w:rsidRPr="00471DBF">
              <w:rPr>
                <w:rFonts w:ascii="Avenir Next" w:eastAsia="ヒラギノ角ゴ Pro W3" w:hAnsi="Avenir Next" w:cs="Calibri"/>
                <w:color w:val="auto"/>
                <w:sz w:val="20"/>
                <w:szCs w:val="20"/>
                <w:lang w:val="es-CO" w:eastAsia="en-US"/>
              </w:rPr>
              <w:t>.</w:t>
            </w:r>
          </w:p>
          <w:p w14:paraId="51463145" w14:textId="77777777" w:rsidR="00B22614" w:rsidRPr="00233A97" w:rsidRDefault="00B22614" w:rsidP="006509A0">
            <w:pPr>
              <w:pStyle w:val="MediumShading1-Accent11"/>
              <w:spacing w:before="120" w:after="120"/>
              <w:rPr>
                <w:rFonts w:ascii="Avenir Next" w:eastAsia="ヒラギノ角ゴ Pro W3" w:hAnsi="Avenir Next" w:cs="Calibri"/>
                <w:color w:val="auto"/>
                <w:sz w:val="20"/>
                <w:szCs w:val="20"/>
                <w:lang w:val="es-CO" w:eastAsia="en-US"/>
              </w:rPr>
            </w:pPr>
            <w:r w:rsidRPr="00233A97">
              <w:rPr>
                <w:rFonts w:ascii="Avenir Next" w:eastAsia="ヒラギノ角ゴ Pro W3" w:hAnsi="Avenir Next" w:cs="Calibri"/>
                <w:color w:val="auto"/>
                <w:sz w:val="20"/>
                <w:szCs w:val="20"/>
                <w:lang w:val="es-CO" w:eastAsia="en-US"/>
              </w:rPr>
              <w:t>Describa su público objetivo utilizando datos demográficos, culturales, comportamientos de los medios, etc. Explique si su público objetivo era actual, nuevo o ambos. ¿</w:t>
            </w:r>
            <w:r w:rsidR="00337A89" w:rsidRPr="00233A97">
              <w:rPr>
                <w:rFonts w:ascii="Avenir Next" w:eastAsia="ヒラギノ角ゴ Pro W3" w:hAnsi="Avenir Next" w:cs="Calibri"/>
                <w:color w:val="auto"/>
                <w:sz w:val="20"/>
                <w:szCs w:val="20"/>
                <w:lang w:val="es-CO" w:eastAsia="en-US"/>
              </w:rPr>
              <w:t>Qué percepciones o comportamientos estaban</w:t>
            </w:r>
            <w:r w:rsidRPr="00233A97">
              <w:rPr>
                <w:rFonts w:ascii="Avenir Next" w:eastAsia="ヒラギノ角ゴ Pro W3" w:hAnsi="Avenir Next" w:cs="Calibri"/>
                <w:color w:val="auto"/>
                <w:sz w:val="20"/>
                <w:szCs w:val="20"/>
                <w:lang w:val="es-CO" w:eastAsia="en-US"/>
              </w:rPr>
              <w:t xml:space="preserve"> tratando de afectar o cambiar?</w:t>
            </w:r>
          </w:p>
          <w:p w14:paraId="0CDCF61E" w14:textId="77777777" w:rsidR="00B22614" w:rsidRPr="00337A89" w:rsidRDefault="00B22614" w:rsidP="00E37625">
            <w:pPr>
              <w:pStyle w:val="MediumShading1-Accent11"/>
              <w:spacing w:before="120" w:after="120"/>
              <w:rPr>
                <w:rFonts w:ascii="Avenir Next" w:eastAsia="ヒラギノ角ゴ Pro W3" w:hAnsi="Avenir Next" w:cs="Calibri"/>
                <w:color w:val="000000"/>
                <w:sz w:val="20"/>
                <w:szCs w:val="20"/>
                <w:shd w:val="clear" w:color="auto" w:fill="FFFFFF"/>
                <w:lang w:val="es-CO" w:eastAsia="en-US"/>
              </w:rPr>
            </w:pPr>
            <w:r w:rsidRPr="00233A97">
              <w:rPr>
                <w:rFonts w:ascii="Avenir Next" w:eastAsia="ヒラギノ角ゴ Pro W3" w:hAnsi="Avenir Next" w:cs="Calibri"/>
                <w:color w:val="000000"/>
                <w:sz w:val="20"/>
                <w:szCs w:val="20"/>
                <w:shd w:val="clear" w:color="auto" w:fill="FFFFFF"/>
                <w:lang w:val="es-CO" w:eastAsia="en-US"/>
              </w:rPr>
              <w:t>Casos de Retail &amp; Shopper: asegúrese de resaltar las motivaciones del shopper, mentalidad, comportamientos y oca</w:t>
            </w:r>
            <w:r w:rsidR="00602C84" w:rsidRPr="00233A97">
              <w:rPr>
                <w:rFonts w:ascii="Avenir Next" w:eastAsia="ヒラギノ角ゴ Pro W3" w:hAnsi="Avenir Next" w:cs="Calibri"/>
                <w:color w:val="000000"/>
                <w:sz w:val="20"/>
                <w:szCs w:val="20"/>
                <w:shd w:val="clear" w:color="auto" w:fill="FFFFFF"/>
                <w:lang w:val="es-CO" w:eastAsia="en-US"/>
              </w:rPr>
              <w:t>s</w:t>
            </w:r>
            <w:r w:rsidRPr="00233A97">
              <w:rPr>
                <w:rFonts w:ascii="Avenir Next" w:eastAsia="ヒラギノ角ゴ Pro W3" w:hAnsi="Avenir Next" w:cs="Calibri"/>
                <w:color w:val="000000"/>
                <w:sz w:val="20"/>
                <w:szCs w:val="20"/>
                <w:shd w:val="clear" w:color="auto" w:fill="FFFFFF"/>
                <w:lang w:val="es-CO" w:eastAsia="en-US"/>
              </w:rPr>
              <w:t>iones del shopper (comprador).</w:t>
            </w:r>
            <w:r w:rsidR="004730B6" w:rsidRPr="00233A97">
              <w:rPr>
                <w:rFonts w:ascii="Avenir Next" w:eastAsia="ヒラギノ角ゴ Pro W3" w:hAnsi="Avenir Next" w:cs="Calibri"/>
                <w:color w:val="000000"/>
                <w:sz w:val="20"/>
                <w:szCs w:val="20"/>
                <w:shd w:val="clear" w:color="auto" w:fill="FFFFFF"/>
                <w:lang w:val="es-CO" w:eastAsia="en-US"/>
              </w:rPr>
              <w:t xml:space="preserve"> </w:t>
            </w:r>
            <w:r w:rsidR="00E554C2" w:rsidRPr="00233A97">
              <w:rPr>
                <w:rFonts w:ascii="Avenir Next" w:eastAsia="ヒラギノ角ゴ Pro W3" w:hAnsi="Avenir Next" w:cs="Calibri"/>
                <w:color w:val="000000"/>
                <w:sz w:val="20"/>
                <w:szCs w:val="20"/>
                <w:shd w:val="clear" w:color="auto" w:fill="FFFFFF"/>
                <w:lang w:val="es-CO" w:eastAsia="en-US"/>
              </w:rPr>
              <w:br/>
            </w:r>
            <w:r w:rsidR="00E554C2" w:rsidRPr="00233A97">
              <w:rPr>
                <w:rFonts w:ascii="Avenir Next" w:eastAsia="ヒラギノ角ゴ Pro W3" w:hAnsi="Avenir Next" w:cs="Calibri"/>
                <w:color w:val="000000"/>
                <w:sz w:val="20"/>
                <w:szCs w:val="20"/>
                <w:shd w:val="clear" w:color="auto" w:fill="FFFFFF"/>
                <w:lang w:val="es-CO" w:eastAsia="en-US"/>
              </w:rPr>
              <w:br/>
            </w:r>
            <w:r w:rsidR="00E554C2" w:rsidRPr="00233A97">
              <w:rPr>
                <w:rFonts w:ascii="Avenir Next" w:hAnsi="Avenir Next" w:cs="Calibri"/>
                <w:color w:val="auto"/>
                <w:spacing w:val="-3"/>
                <w:sz w:val="20"/>
                <w:szCs w:val="20"/>
                <w:lang w:val="es-ES"/>
              </w:rPr>
              <w:t xml:space="preserve">¿Qué información influyó sobre sus decisiones estratégicas, creativas y de performance marketing? </w:t>
            </w:r>
            <w:r w:rsidR="00760E27" w:rsidRPr="00233A97">
              <w:rPr>
                <w:rFonts w:ascii="Avenir Next" w:hAnsi="Avenir Next" w:cs="Calibri"/>
                <w:color w:val="auto"/>
                <w:spacing w:val="-3"/>
                <w:sz w:val="20"/>
                <w:szCs w:val="20"/>
                <w:lang w:val="es-ES"/>
              </w:rPr>
              <w:br/>
            </w:r>
            <w:r w:rsidR="00E554C2" w:rsidRPr="00233A97">
              <w:rPr>
                <w:rFonts w:ascii="Avenir Next" w:hAnsi="Avenir Next" w:cs="Calibri"/>
                <w:color w:val="auto"/>
                <w:spacing w:val="-3"/>
                <w:sz w:val="20"/>
                <w:szCs w:val="20"/>
                <w:lang w:val="es-ES"/>
              </w:rPr>
              <w:t xml:space="preserve">Nota: Si el </w:t>
            </w:r>
            <w:proofErr w:type="gramStart"/>
            <w:r w:rsidR="00E554C2" w:rsidRPr="00233A97">
              <w:rPr>
                <w:rFonts w:ascii="Avenir Next" w:hAnsi="Avenir Next" w:cs="Calibri"/>
                <w:color w:val="auto"/>
                <w:spacing w:val="-3"/>
                <w:sz w:val="20"/>
                <w:szCs w:val="20"/>
                <w:lang w:val="es-ES"/>
              </w:rPr>
              <w:t>target</w:t>
            </w:r>
            <w:proofErr w:type="gramEnd"/>
            <w:r w:rsidR="00E554C2" w:rsidRPr="00233A97">
              <w:rPr>
                <w:rFonts w:ascii="Avenir Next" w:hAnsi="Avenir Next" w:cs="Calibri"/>
                <w:color w:val="auto"/>
                <w:spacing w:val="-3"/>
                <w:sz w:val="20"/>
                <w:szCs w:val="20"/>
                <w:lang w:val="es-ES"/>
              </w:rPr>
              <w:t xml:space="preserve"> cambió durante la campaña, descríbalo en la Sección 3 (Dando vida a la </w:t>
            </w:r>
            <w:r w:rsidR="00571FC0" w:rsidRPr="00233A97">
              <w:rPr>
                <w:rFonts w:ascii="Avenir Next" w:hAnsi="Avenir Next" w:cs="Calibri"/>
                <w:color w:val="auto"/>
                <w:spacing w:val="-3"/>
                <w:sz w:val="20"/>
                <w:szCs w:val="20"/>
                <w:lang w:val="es-ES"/>
              </w:rPr>
              <w:t>estrategia e idea</w:t>
            </w:r>
            <w:r w:rsidR="00E554C2" w:rsidRPr="00233A97">
              <w:rPr>
                <w:rFonts w:ascii="Avenir Next" w:hAnsi="Avenir Next" w:cs="Calibri"/>
                <w:color w:val="auto"/>
                <w:spacing w:val="-3"/>
                <w:sz w:val="20"/>
                <w:szCs w:val="20"/>
                <w:lang w:val="es-ES"/>
              </w:rPr>
              <w:t>)</w:t>
            </w:r>
            <w:r w:rsidR="004730B6" w:rsidRPr="00233A97">
              <w:rPr>
                <w:rFonts w:ascii="Avenir Next" w:hAnsi="Avenir Next" w:cs="Calibri"/>
                <w:color w:val="auto"/>
                <w:spacing w:val="-3"/>
                <w:sz w:val="20"/>
                <w:szCs w:val="20"/>
                <w:lang w:val="es-ES"/>
              </w:rPr>
              <w:t xml:space="preserve"> </w:t>
            </w:r>
            <w:r w:rsidR="00E37625">
              <w:rPr>
                <w:rFonts w:ascii="Avenir Next" w:hAnsi="Avenir Next" w:cs="Calibri"/>
                <w:color w:val="auto"/>
                <w:spacing w:val="-3"/>
                <w:sz w:val="20"/>
                <w:szCs w:val="20"/>
                <w:lang w:val="es-ES"/>
              </w:rPr>
              <w:br/>
            </w:r>
            <w:r w:rsidRPr="00471DBF">
              <w:rPr>
                <w:rFonts w:ascii="Avenir Next" w:eastAsia="ヒラギノ角ゴ Pro W3" w:hAnsi="Avenir Next" w:cs="Calibri"/>
                <w:color w:val="auto"/>
                <w:sz w:val="20"/>
                <w:szCs w:val="20"/>
                <w:lang w:val="es-CO" w:eastAsia="en-US"/>
              </w:rPr>
              <w:br/>
            </w:r>
            <w:r w:rsidRPr="00CE778E">
              <w:rPr>
                <w:rFonts w:ascii="Avenir Next" w:hAnsi="Avenir Next" w:cs="Calibri"/>
                <w:i/>
                <w:color w:val="auto"/>
                <w:spacing w:val="-3"/>
                <w:sz w:val="18"/>
                <w:szCs w:val="20"/>
              </w:rPr>
              <w:t>(</w:t>
            </w:r>
            <w:r w:rsidRPr="00CE778E">
              <w:rPr>
                <w:rFonts w:ascii="Avenir Next" w:hAnsi="Avenir Next" w:cs="Calibri"/>
                <w:i/>
                <w:color w:val="auto"/>
                <w:sz w:val="18"/>
                <w:szCs w:val="20"/>
                <w:lang w:val="es-ES"/>
              </w:rPr>
              <w:t>Máximo: 300 palabras; 3 tablas/gráficos)</w:t>
            </w:r>
          </w:p>
        </w:tc>
      </w:tr>
      <w:tr w:rsidR="00B22614" w:rsidRPr="00DB3229" w14:paraId="0C12DC0C" w14:textId="77777777" w:rsidTr="006509A0">
        <w:trPr>
          <w:trHeight w:val="1195"/>
        </w:trPr>
        <w:tc>
          <w:tcPr>
            <w:tcW w:w="10770" w:type="dxa"/>
            <w:tcBorders>
              <w:top w:val="single" w:sz="12" w:space="0" w:color="auto"/>
              <w:left w:val="nil"/>
              <w:bottom w:val="single" w:sz="12" w:space="0" w:color="auto"/>
              <w:right w:val="nil"/>
            </w:tcBorders>
            <w:shd w:val="clear" w:color="auto" w:fill="auto"/>
          </w:tcPr>
          <w:p w14:paraId="42492B67" w14:textId="77777777" w:rsidR="00337A89" w:rsidRPr="00AC2C3C" w:rsidRDefault="007061F9" w:rsidP="00AC2C3C">
            <w:pPr>
              <w:pStyle w:val="MediumShading1-Accent11"/>
              <w:spacing w:before="120" w:after="120"/>
              <w:rPr>
                <w:rFonts w:ascii="Avenir Next" w:hAnsi="Avenir Next" w:cs="Calibri"/>
                <w:color w:val="auto"/>
                <w:sz w:val="20"/>
                <w:szCs w:val="19"/>
              </w:rPr>
            </w:pPr>
            <w:r w:rsidRPr="00471DBF">
              <w:rPr>
                <w:rFonts w:ascii="Avenir Next" w:hAnsi="Avenir Next" w:cs="Calibri"/>
                <w:color w:val="auto"/>
                <w:sz w:val="20"/>
                <w:szCs w:val="19"/>
              </w:rPr>
              <w:t xml:space="preserve">Respuesta: </w:t>
            </w:r>
          </w:p>
        </w:tc>
      </w:tr>
      <w:tr w:rsidR="00B22614" w:rsidRPr="00DB3229" w14:paraId="160A2479" w14:textId="77777777" w:rsidTr="001B138E">
        <w:tc>
          <w:tcPr>
            <w:tcW w:w="10770" w:type="dxa"/>
            <w:tcBorders>
              <w:top w:val="single" w:sz="12" w:space="0" w:color="auto"/>
              <w:left w:val="single" w:sz="12" w:space="0" w:color="auto"/>
              <w:bottom w:val="single" w:sz="12" w:space="0" w:color="auto"/>
              <w:right w:val="single" w:sz="12" w:space="0" w:color="auto"/>
            </w:tcBorders>
            <w:shd w:val="clear" w:color="auto" w:fill="FFFFFF"/>
          </w:tcPr>
          <w:p w14:paraId="4A9072BA" w14:textId="77777777" w:rsidR="00B22614" w:rsidRPr="00791147" w:rsidRDefault="00B22614" w:rsidP="006509A0">
            <w:pPr>
              <w:pStyle w:val="MediumShading1-Accent11"/>
              <w:spacing w:before="120" w:after="120"/>
              <w:rPr>
                <w:rFonts w:ascii="Avenir Next" w:eastAsia="ヒラギノ角ゴ Pro W3" w:hAnsi="Avenir Next" w:cs="Calibri"/>
                <w:color w:val="auto"/>
                <w:sz w:val="20"/>
                <w:szCs w:val="20"/>
                <w:lang w:val="es-CO" w:eastAsia="en-US"/>
              </w:rPr>
            </w:pPr>
            <w:r w:rsidRPr="00791147">
              <w:rPr>
                <w:rFonts w:ascii="Avenir Next" w:eastAsia="ヒラギノ角ゴ Pro W3" w:hAnsi="Avenir Next" w:cs="Calibri"/>
                <w:color w:val="auto"/>
                <w:sz w:val="20"/>
                <w:szCs w:val="20"/>
                <w:lang w:val="es-CO" w:eastAsia="en-US"/>
              </w:rPr>
              <w:t xml:space="preserve">2B. </w:t>
            </w:r>
            <w:r w:rsidRPr="00791147">
              <w:rPr>
                <w:rFonts w:ascii="Avenir Next" w:eastAsia="ヒラギノ角ゴ Pro W3" w:hAnsi="Avenir Next" w:cs="Calibri"/>
                <w:color w:val="000000"/>
                <w:sz w:val="20"/>
                <w:szCs w:val="20"/>
                <w:lang w:val="es-CO" w:eastAsia="en-US"/>
              </w:rPr>
              <w:t xml:space="preserve">Explique el pensamiento que lo llevó a su(s) insight(s). </w:t>
            </w:r>
            <w:r w:rsidRPr="00DC21F2">
              <w:rPr>
                <w:rFonts w:ascii="Avenir Next" w:eastAsia="ヒラギノ角ゴ Pro W3" w:hAnsi="Avenir Next" w:cs="Calibri"/>
                <w:color w:val="000000"/>
                <w:sz w:val="20"/>
                <w:szCs w:val="20"/>
                <w:lang w:val="es-CO" w:eastAsia="en-US"/>
              </w:rPr>
              <w:t>Algunos insights provienen de la investigación, datos y análisis. Otros vienen de la inspiració</w:t>
            </w:r>
            <w:r w:rsidRPr="00337A89">
              <w:rPr>
                <w:rFonts w:ascii="Avenir Next" w:eastAsia="ヒラギノ角ゴ Pro W3" w:hAnsi="Avenir Next" w:cs="Calibri"/>
                <w:color w:val="000000"/>
                <w:sz w:val="20"/>
                <w:szCs w:val="20"/>
                <w:lang w:val="es-CO" w:eastAsia="en-US"/>
              </w:rPr>
              <w:t>n</w:t>
            </w:r>
            <w:r w:rsidR="00DC21F2" w:rsidRPr="00337A89">
              <w:rPr>
                <w:rFonts w:ascii="Avenir Next" w:eastAsia="ヒラギノ角ゴ Pro W3" w:hAnsi="Avenir Next" w:cs="Calibri"/>
                <w:color w:val="000402"/>
                <w:sz w:val="20"/>
                <w:szCs w:val="20"/>
                <w:lang w:val="es-CO" w:eastAsia="en-US"/>
              </w:rPr>
              <w:t>.</w:t>
            </w:r>
            <w:r w:rsidR="00DC21F2">
              <w:rPr>
                <w:rFonts w:ascii="Avenir Next" w:eastAsia="ヒラギノ角ゴ Pro W3" w:hAnsi="Avenir Next" w:cs="Calibri"/>
                <w:b/>
                <w:color w:val="FF0000"/>
                <w:sz w:val="20"/>
                <w:szCs w:val="20"/>
                <w:lang w:val="es-CO" w:eastAsia="en-US"/>
              </w:rPr>
              <w:t xml:space="preserve"> </w:t>
            </w:r>
            <w:r w:rsidRPr="00337A89">
              <w:rPr>
                <w:rFonts w:ascii="Avenir Next Demi Bold" w:eastAsia="ヒラギノ角ゴ Pro W3" w:hAnsi="Avenir Next Demi Bold" w:cs="Calibri"/>
                <w:b/>
                <w:color w:val="auto"/>
                <w:sz w:val="20"/>
                <w:szCs w:val="20"/>
                <w:lang w:val="es-CO" w:eastAsia="en-US"/>
              </w:rPr>
              <w:t>Exponga claramente su(s) insight(s) aquí.</w:t>
            </w:r>
          </w:p>
          <w:p w14:paraId="228E3685" w14:textId="77777777" w:rsidR="00B22614" w:rsidRPr="00233A97" w:rsidRDefault="00B22614" w:rsidP="006509A0">
            <w:pPr>
              <w:pStyle w:val="MediumShading1-Accent11"/>
              <w:spacing w:before="120" w:after="120"/>
              <w:rPr>
                <w:rFonts w:ascii="Avenir Next" w:hAnsi="Avenir Next" w:cs="Calibri"/>
                <w:color w:val="000000"/>
                <w:sz w:val="20"/>
                <w:szCs w:val="19"/>
                <w:lang w:val="es-ES"/>
              </w:rPr>
            </w:pPr>
            <w:r w:rsidRPr="00791147">
              <w:rPr>
                <w:rFonts w:ascii="Avenir Next" w:hAnsi="Avenir Next" w:cs="Calibri"/>
                <w:color w:val="000000"/>
                <w:sz w:val="20"/>
                <w:szCs w:val="19"/>
                <w:lang w:val="es-ES"/>
              </w:rPr>
              <w:t xml:space="preserve">Aclare cómo el(los) </w:t>
            </w:r>
            <w:proofErr w:type="spellStart"/>
            <w:r w:rsidRPr="00791147">
              <w:rPr>
                <w:rFonts w:ascii="Avenir Next" w:hAnsi="Avenir Next" w:cs="Calibri"/>
                <w:color w:val="000000"/>
                <w:sz w:val="20"/>
                <w:szCs w:val="19"/>
                <w:lang w:val="es-ES"/>
              </w:rPr>
              <w:t>insight</w:t>
            </w:r>
            <w:proofErr w:type="spellEnd"/>
            <w:r w:rsidRPr="00791147">
              <w:rPr>
                <w:rFonts w:ascii="Avenir Next" w:hAnsi="Avenir Next" w:cs="Calibri"/>
                <w:color w:val="000000"/>
                <w:sz w:val="20"/>
                <w:szCs w:val="19"/>
                <w:lang w:val="es-ES"/>
              </w:rPr>
              <w:t xml:space="preserve">(s) estaba(n) directamente vinculado(s) a su marca, a los comportamientos y actitudes de su público, a su investigación y/o a la situación del negocio. Cómo esta(s) idea(s) única(s) condujo(n) al éxito de la </w:t>
            </w:r>
            <w:r w:rsidRPr="00791147">
              <w:rPr>
                <w:rFonts w:ascii="Avenir Next" w:hAnsi="Avenir Next" w:cs="Calibri"/>
                <w:color w:val="000000"/>
                <w:sz w:val="20"/>
                <w:szCs w:val="19"/>
                <w:lang w:val="es-ES"/>
              </w:rPr>
              <w:lastRenderedPageBreak/>
              <w:t xml:space="preserve">marca y cómo conformó su </w:t>
            </w:r>
            <w:r w:rsidRPr="00233A97">
              <w:rPr>
                <w:rFonts w:ascii="Avenir Next" w:hAnsi="Avenir Next" w:cs="Calibri"/>
                <w:color w:val="000000"/>
                <w:sz w:val="20"/>
                <w:szCs w:val="19"/>
                <w:lang w:val="es-ES"/>
              </w:rPr>
              <w:t xml:space="preserve">idea estratégica. </w:t>
            </w:r>
          </w:p>
          <w:p w14:paraId="44CE43D7" w14:textId="77777777" w:rsidR="00F01DE7" w:rsidRPr="00233A97" w:rsidRDefault="00F01DE7" w:rsidP="00F01DE7">
            <w:pPr>
              <w:pStyle w:val="MediumShading1-Accent11"/>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La respuesta en esta sección debe incluir:</w:t>
            </w:r>
          </w:p>
          <w:p w14:paraId="380D596F" w14:textId="77777777" w:rsidR="00F01DE7" w:rsidRPr="00233A97" w:rsidRDefault="00F01DE7" w:rsidP="00337A89">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La data e insights de la audiencia que lo guió a su estrategia e idea.</w:t>
            </w:r>
          </w:p>
          <w:p w14:paraId="732CD85B" w14:textId="77777777" w:rsidR="00337A89" w:rsidRPr="00233A97" w:rsidRDefault="00F01DE7" w:rsidP="00F01DE7">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 xml:space="preserve">Los datos y la información sobre el público deben describir cómo se conectan creativamente los puntos de datos para formar la estrategia y la idea general.  </w:t>
            </w:r>
            <w:r w:rsidR="004D4427" w:rsidRPr="00233A97">
              <w:rPr>
                <w:rFonts w:ascii="Avenir Next" w:hAnsi="Avenir Next" w:cs="Calibri"/>
                <w:color w:val="000000"/>
                <w:sz w:val="20"/>
                <w:szCs w:val="19"/>
                <w:lang w:val="es-ES"/>
              </w:rPr>
              <w:t>Explique</w:t>
            </w:r>
            <w:r w:rsidRPr="00233A97">
              <w:rPr>
                <w:rFonts w:ascii="Avenir Next" w:hAnsi="Avenir Next" w:cs="Calibri"/>
                <w:color w:val="000000"/>
                <w:sz w:val="20"/>
                <w:szCs w:val="19"/>
                <w:lang w:val="es-ES"/>
              </w:rPr>
              <w:t xml:space="preserve"> cómo ha descubierto nuevas formas de identificar a </w:t>
            </w:r>
            <w:r w:rsidR="004D4427" w:rsidRPr="00233A97">
              <w:rPr>
                <w:rFonts w:ascii="Avenir Next" w:hAnsi="Avenir Next" w:cs="Calibri"/>
                <w:color w:val="000000"/>
                <w:sz w:val="20"/>
                <w:szCs w:val="19"/>
                <w:lang w:val="es-ES"/>
              </w:rPr>
              <w:t>la</w:t>
            </w:r>
            <w:r w:rsidRPr="00233A97">
              <w:rPr>
                <w:rFonts w:ascii="Avenir Next" w:hAnsi="Avenir Next" w:cs="Calibri"/>
                <w:color w:val="000000"/>
                <w:sz w:val="20"/>
                <w:szCs w:val="19"/>
                <w:lang w:val="es-ES"/>
              </w:rPr>
              <w:t xml:space="preserve"> audiencia y su comportamiento de búsqueda y compra.</w:t>
            </w:r>
          </w:p>
          <w:p w14:paraId="1A74FD84" w14:textId="77777777" w:rsidR="00337A89" w:rsidRPr="00233A97" w:rsidRDefault="00F01DE7" w:rsidP="00F01DE7">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 xml:space="preserve">Su estrategia e idea inicial en cómo dirigirse a su </w:t>
            </w:r>
            <w:proofErr w:type="gramStart"/>
            <w:r w:rsidRPr="00233A97">
              <w:rPr>
                <w:rFonts w:ascii="Avenir Next" w:hAnsi="Avenir Next" w:cs="Calibri"/>
                <w:color w:val="000000"/>
                <w:sz w:val="20"/>
                <w:szCs w:val="19"/>
                <w:lang w:val="es-ES"/>
              </w:rPr>
              <w:t>target</w:t>
            </w:r>
            <w:proofErr w:type="gramEnd"/>
            <w:r w:rsidRPr="00233A97">
              <w:rPr>
                <w:rFonts w:ascii="Avenir Next" w:hAnsi="Avenir Next" w:cs="Calibri"/>
                <w:color w:val="000000"/>
                <w:sz w:val="20"/>
                <w:szCs w:val="19"/>
                <w:lang w:val="es-ES"/>
              </w:rPr>
              <w:t>.</w:t>
            </w:r>
          </w:p>
          <w:p w14:paraId="152E7E5B" w14:textId="77777777" w:rsidR="00337A89" w:rsidRPr="00233A97" w:rsidRDefault="00F01DE7" w:rsidP="00F01DE7">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En la Sección 3 (Dando Vida a la Estrategia e Idea) puede describir c</w:t>
            </w:r>
            <w:r w:rsidR="00044CF7" w:rsidRPr="00233A97">
              <w:rPr>
                <w:rFonts w:ascii="Avenir Next" w:hAnsi="Avenir Next" w:cs="Calibri"/>
                <w:color w:val="000000"/>
                <w:sz w:val="20"/>
                <w:szCs w:val="19"/>
                <w:lang w:val="es-ES"/>
              </w:rPr>
              <w:t>ó</w:t>
            </w:r>
            <w:r w:rsidRPr="00233A97">
              <w:rPr>
                <w:rFonts w:ascii="Avenir Next" w:hAnsi="Avenir Next" w:cs="Calibri"/>
                <w:color w:val="000000"/>
                <w:sz w:val="20"/>
                <w:szCs w:val="19"/>
                <w:lang w:val="es-ES"/>
              </w:rPr>
              <w:t>mo optimizó o cambió su estrategia basándose en el performance (rendimiento) en tiempo real.</w:t>
            </w:r>
          </w:p>
          <w:p w14:paraId="33B234E3" w14:textId="77777777" w:rsidR="00337A89" w:rsidRPr="00233A97" w:rsidRDefault="00F01DE7" w:rsidP="00F01DE7">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 xml:space="preserve">Cualquier conocimiento no relacionado con los datos (por ejemplo, observación del comportamiento, investigación de mercado) que haya complementado conocimiento de los datos. </w:t>
            </w:r>
          </w:p>
          <w:p w14:paraId="56A3BB69" w14:textId="77777777" w:rsidR="00337A89" w:rsidRPr="00233A97" w:rsidRDefault="00F01DE7" w:rsidP="00F01DE7">
            <w:pPr>
              <w:pStyle w:val="MediumShading1-Accent11"/>
              <w:numPr>
                <w:ilvl w:val="0"/>
                <w:numId w:val="37"/>
              </w:numPr>
              <w:spacing w:before="80" w:after="80"/>
              <w:rPr>
                <w:rFonts w:ascii="Avenir Next" w:hAnsi="Avenir Next" w:cs="Calibri"/>
                <w:color w:val="000000"/>
                <w:sz w:val="20"/>
                <w:szCs w:val="19"/>
                <w:lang w:val="es-ES"/>
              </w:rPr>
            </w:pPr>
            <w:r w:rsidRPr="00233A97">
              <w:rPr>
                <w:rFonts w:ascii="Avenir Next" w:hAnsi="Avenir Next" w:cs="Calibri"/>
                <w:color w:val="000000"/>
                <w:sz w:val="20"/>
                <w:szCs w:val="19"/>
                <w:lang w:val="es-ES"/>
              </w:rPr>
              <w:t>Cualquier conocimiento y estrategia de canal de marketing que haya sido la base de su mix de medios en el gasto de marketing.</w:t>
            </w:r>
          </w:p>
          <w:p w14:paraId="625987E7" w14:textId="77777777" w:rsidR="00E37625" w:rsidRPr="00233A97" w:rsidRDefault="00F01DE7" w:rsidP="00E37625">
            <w:pPr>
              <w:pStyle w:val="MediumShading1-Accent11"/>
              <w:numPr>
                <w:ilvl w:val="0"/>
                <w:numId w:val="37"/>
              </w:numPr>
              <w:spacing w:before="80" w:after="80"/>
              <w:rPr>
                <w:rFonts w:ascii="Avenir Next LT Pro" w:eastAsia="ヒラギノ角ゴ Pro W3" w:hAnsi="Avenir Next LT Pro" w:cs="Calibri"/>
                <w:color w:val="auto"/>
                <w:sz w:val="20"/>
                <w:szCs w:val="20"/>
                <w:lang w:val="es-AR" w:eastAsia="en-US"/>
              </w:rPr>
            </w:pPr>
            <w:r w:rsidRPr="00233A97">
              <w:rPr>
                <w:rFonts w:ascii="Avenir Next" w:hAnsi="Avenir Next" w:cs="Calibri"/>
                <w:color w:val="000000"/>
                <w:sz w:val="20"/>
                <w:szCs w:val="19"/>
                <w:lang w:val="es-ES"/>
              </w:rPr>
              <w:t>Cualquier análisis de datos u observación del comportamiento del consumidor que haya supuesto un avance en la configuración de su estrategia</w:t>
            </w:r>
            <w:r w:rsidR="00E37625" w:rsidRPr="00233A97">
              <w:rPr>
                <w:rFonts w:ascii="Avenir Next" w:hAnsi="Avenir Next" w:cs="Calibri"/>
                <w:color w:val="000000"/>
                <w:sz w:val="20"/>
                <w:szCs w:val="19"/>
                <w:lang w:val="es-ES"/>
              </w:rPr>
              <w:t xml:space="preserve"> de performance</w:t>
            </w:r>
            <w:r w:rsidRPr="00233A97">
              <w:rPr>
                <w:rFonts w:ascii="Avenir Next" w:hAnsi="Avenir Next" w:cs="Calibri"/>
                <w:color w:val="000000"/>
                <w:sz w:val="20"/>
                <w:szCs w:val="19"/>
                <w:lang w:val="es-ES"/>
              </w:rPr>
              <w:t xml:space="preserve">.   </w:t>
            </w:r>
          </w:p>
          <w:p w14:paraId="1FBFA42D" w14:textId="77777777" w:rsidR="00B22614" w:rsidRPr="00A17CB1" w:rsidRDefault="00E37625" w:rsidP="00E37625">
            <w:pPr>
              <w:pStyle w:val="MediumShading1-Accent11"/>
              <w:spacing w:before="80" w:after="80"/>
              <w:ind w:left="360"/>
              <w:rPr>
                <w:rFonts w:ascii="Avenir Next LT Pro" w:eastAsia="ヒラギノ角ゴ Pro W3" w:hAnsi="Avenir Next LT Pro" w:cs="Calibri"/>
                <w:color w:val="auto"/>
                <w:sz w:val="20"/>
                <w:szCs w:val="20"/>
                <w:lang w:val="es-AR" w:eastAsia="en-US"/>
              </w:rPr>
            </w:pPr>
            <w:r>
              <w:rPr>
                <w:rFonts w:ascii="Avenir Next" w:hAnsi="Avenir Next" w:cs="Calibri"/>
                <w:i/>
                <w:color w:val="auto"/>
                <w:spacing w:val="-3"/>
                <w:sz w:val="18"/>
                <w:szCs w:val="20"/>
                <w:lang w:val="es-AR"/>
              </w:rPr>
              <w:br/>
            </w:r>
            <w:r w:rsidR="00B22614" w:rsidRPr="00CE778E">
              <w:rPr>
                <w:rFonts w:ascii="Avenir Next" w:hAnsi="Avenir Next" w:cs="Calibri"/>
                <w:i/>
                <w:color w:val="auto"/>
                <w:spacing w:val="-3"/>
                <w:sz w:val="18"/>
                <w:szCs w:val="20"/>
                <w:lang w:val="es-AR"/>
              </w:rPr>
              <w:t>(</w:t>
            </w:r>
            <w:r w:rsidR="00B22614" w:rsidRPr="00CE778E">
              <w:rPr>
                <w:rFonts w:ascii="Avenir Next" w:hAnsi="Avenir Next" w:cs="Calibri"/>
                <w:i/>
                <w:color w:val="auto"/>
                <w:sz w:val="18"/>
                <w:szCs w:val="20"/>
                <w:lang w:val="es-ES"/>
              </w:rPr>
              <w:t xml:space="preserve">Máximo: </w:t>
            </w:r>
            <w:r w:rsidR="003D75CA" w:rsidRPr="00CE778E">
              <w:rPr>
                <w:rFonts w:ascii="Avenir Next" w:hAnsi="Avenir Next" w:cs="Calibri"/>
                <w:i/>
                <w:color w:val="auto"/>
                <w:sz w:val="18"/>
                <w:szCs w:val="20"/>
                <w:lang w:val="es-ES"/>
              </w:rPr>
              <w:t>4</w:t>
            </w:r>
            <w:r w:rsidR="00B22614" w:rsidRPr="00CE778E">
              <w:rPr>
                <w:rFonts w:ascii="Avenir Next" w:hAnsi="Avenir Next" w:cs="Calibri"/>
                <w:i/>
                <w:color w:val="auto"/>
                <w:sz w:val="18"/>
                <w:szCs w:val="20"/>
                <w:lang w:val="es-ES"/>
              </w:rPr>
              <w:t>00 palabras; 3 tablas/gráficos)</w:t>
            </w:r>
          </w:p>
        </w:tc>
      </w:tr>
      <w:tr w:rsidR="00B22614" w:rsidRPr="00DB3229" w14:paraId="2FEC13D3" w14:textId="77777777" w:rsidTr="00BC34A2">
        <w:trPr>
          <w:trHeight w:val="637"/>
        </w:trPr>
        <w:tc>
          <w:tcPr>
            <w:tcW w:w="10770" w:type="dxa"/>
            <w:tcBorders>
              <w:top w:val="single" w:sz="12" w:space="0" w:color="auto"/>
              <w:left w:val="nil"/>
              <w:bottom w:val="single" w:sz="12" w:space="0" w:color="auto"/>
              <w:right w:val="nil"/>
            </w:tcBorders>
            <w:shd w:val="clear" w:color="auto" w:fill="FFFFFF"/>
          </w:tcPr>
          <w:p w14:paraId="1E25EC6F" w14:textId="77777777" w:rsidR="00337A89" w:rsidRPr="00337A89" w:rsidRDefault="007061F9" w:rsidP="006509A0">
            <w:pPr>
              <w:pStyle w:val="MediumShading1-Accent11"/>
              <w:spacing w:before="120" w:after="120"/>
              <w:rPr>
                <w:rFonts w:ascii="Avenir Next" w:hAnsi="Avenir Next" w:cs="Calibri"/>
                <w:color w:val="auto"/>
                <w:sz w:val="20"/>
                <w:szCs w:val="19"/>
              </w:rPr>
            </w:pPr>
            <w:r w:rsidRPr="00791147">
              <w:rPr>
                <w:rFonts w:ascii="Avenir Next" w:hAnsi="Avenir Next" w:cs="Calibri"/>
                <w:color w:val="auto"/>
                <w:sz w:val="20"/>
                <w:szCs w:val="19"/>
              </w:rPr>
              <w:lastRenderedPageBreak/>
              <w:t xml:space="preserve">Respuesta: </w:t>
            </w:r>
            <w:r w:rsidR="00CE778E">
              <w:rPr>
                <w:rFonts w:ascii="Avenir Next" w:hAnsi="Avenir Next" w:cs="Calibri"/>
                <w:color w:val="auto"/>
                <w:sz w:val="20"/>
                <w:szCs w:val="19"/>
              </w:rPr>
              <w:br/>
            </w:r>
            <w:r w:rsidR="00CE778E">
              <w:rPr>
                <w:rFonts w:ascii="Avenir Next" w:hAnsi="Avenir Next" w:cs="Calibri"/>
                <w:color w:val="auto"/>
                <w:sz w:val="20"/>
                <w:szCs w:val="19"/>
              </w:rPr>
              <w:br/>
            </w:r>
          </w:p>
        </w:tc>
      </w:tr>
      <w:tr w:rsidR="00B22614" w:rsidRPr="00DB3229" w14:paraId="29B30AE1" w14:textId="77777777" w:rsidTr="00337A89">
        <w:tc>
          <w:tcPr>
            <w:tcW w:w="10770" w:type="dxa"/>
            <w:tcBorders>
              <w:top w:val="single" w:sz="12" w:space="0" w:color="auto"/>
              <w:left w:val="single" w:sz="12" w:space="0" w:color="auto"/>
              <w:bottom w:val="single" w:sz="4" w:space="0" w:color="auto"/>
              <w:right w:val="single" w:sz="12" w:space="0" w:color="auto"/>
            </w:tcBorders>
            <w:shd w:val="clear" w:color="auto" w:fill="FFFFFF"/>
          </w:tcPr>
          <w:p w14:paraId="0EC153A8" w14:textId="77777777" w:rsidR="001239C4" w:rsidRPr="00337A89" w:rsidRDefault="0065170E" w:rsidP="006509A0">
            <w:pPr>
              <w:pStyle w:val="MediumShading1-Accent11"/>
              <w:spacing w:before="120" w:after="120"/>
              <w:rPr>
                <w:rFonts w:ascii="Avenir Next" w:hAnsi="Avenir Next" w:cs="Calibri"/>
                <w:i/>
                <w:color w:val="auto"/>
                <w:sz w:val="20"/>
                <w:szCs w:val="20"/>
                <w:lang w:val="es-ES"/>
              </w:rPr>
            </w:pPr>
            <w:r w:rsidRPr="00576BF2">
              <w:rPr>
                <w:rFonts w:ascii="Avenir Next" w:eastAsia="ヒラギノ角ゴ Pro W3" w:hAnsi="Avenir Next" w:cs="Calibri"/>
                <w:color w:val="auto"/>
                <w:sz w:val="20"/>
                <w:szCs w:val="20"/>
                <w:lang w:val="es-CO" w:eastAsia="en-US"/>
              </w:rPr>
              <w:t xml:space="preserve">2C. </w:t>
            </w:r>
            <w:r w:rsidRPr="00576BF2">
              <w:rPr>
                <w:rFonts w:ascii="Avenir Next" w:hAnsi="Avenir Next" w:cs="Calibri"/>
                <w:color w:val="auto"/>
                <w:sz w:val="20"/>
                <w:szCs w:val="20"/>
                <w:shd w:val="clear" w:color="auto" w:fill="FFFFFF"/>
                <w:lang w:val="es-CO"/>
              </w:rPr>
              <w:t>¿Cuál fue la idea central o la construcción estratégica a la que llegó utilizando su(s) insight(s) que le permitió pasar del reto a la solución para su marca y cliente?</w:t>
            </w:r>
            <w:r w:rsidRPr="006F4193">
              <w:rPr>
                <w:rFonts w:ascii="Avenir Next" w:hAnsi="Avenir Next" w:cs="Calibri"/>
                <w:i/>
                <w:color w:val="333333"/>
                <w:sz w:val="20"/>
                <w:szCs w:val="20"/>
                <w:shd w:val="clear" w:color="auto" w:fill="FFFFFF"/>
                <w:lang w:val="es-CO"/>
              </w:rPr>
              <w:t xml:space="preserve"> </w:t>
            </w:r>
            <w:r w:rsidR="00CE778E">
              <w:rPr>
                <w:rFonts w:ascii="Avenir Next" w:hAnsi="Avenir Next" w:cs="Calibri"/>
                <w:i/>
                <w:color w:val="333333"/>
                <w:sz w:val="20"/>
                <w:szCs w:val="20"/>
                <w:shd w:val="clear" w:color="auto" w:fill="FFFFFF"/>
                <w:lang w:val="es-CO"/>
              </w:rPr>
              <w:br/>
            </w:r>
            <w:r>
              <w:rPr>
                <w:rFonts w:ascii="Avenir Next" w:hAnsi="Avenir Next" w:cs="Calibri"/>
                <w:i/>
                <w:color w:val="333333"/>
                <w:sz w:val="20"/>
                <w:szCs w:val="20"/>
                <w:shd w:val="clear" w:color="auto" w:fill="FFFFFF"/>
                <w:lang w:val="es-CO"/>
              </w:rPr>
              <w:br/>
            </w:r>
            <w:r w:rsidRPr="00CE778E">
              <w:rPr>
                <w:rFonts w:ascii="Avenir Next" w:hAnsi="Avenir Next" w:cs="Calibri"/>
                <w:i/>
                <w:color w:val="auto"/>
                <w:spacing w:val="-3"/>
                <w:sz w:val="18"/>
                <w:szCs w:val="20"/>
                <w:lang w:val="es-CO"/>
              </w:rPr>
              <w:t>(</w:t>
            </w:r>
            <w:r w:rsidRPr="00CE778E">
              <w:rPr>
                <w:rFonts w:ascii="Avenir Next" w:hAnsi="Avenir Next" w:cs="Calibri"/>
                <w:i/>
                <w:color w:val="auto"/>
                <w:sz w:val="18"/>
                <w:szCs w:val="20"/>
                <w:lang w:val="es-ES"/>
              </w:rPr>
              <w:t>Máximo: 200 palabras)</w:t>
            </w:r>
          </w:p>
        </w:tc>
      </w:tr>
      <w:tr w:rsidR="00337A89" w:rsidRPr="00DB3229" w14:paraId="611A0A43" w14:textId="77777777" w:rsidTr="00337A89">
        <w:trPr>
          <w:trHeight w:val="602"/>
        </w:trPr>
        <w:tc>
          <w:tcPr>
            <w:tcW w:w="10770" w:type="dxa"/>
            <w:tcBorders>
              <w:top w:val="single" w:sz="4" w:space="0" w:color="auto"/>
              <w:left w:val="nil"/>
              <w:bottom w:val="nil"/>
              <w:right w:val="nil"/>
            </w:tcBorders>
            <w:shd w:val="clear" w:color="auto" w:fill="FFFFFF"/>
          </w:tcPr>
          <w:p w14:paraId="54B53214" w14:textId="77777777" w:rsidR="00337A89" w:rsidRDefault="00337A89" w:rsidP="006509A0">
            <w:pPr>
              <w:pStyle w:val="MediumShading1-Accent11"/>
              <w:spacing w:before="120" w:after="120"/>
              <w:rPr>
                <w:rFonts w:ascii="Avenir Next" w:hAnsi="Avenir Next" w:cs="Calibri"/>
                <w:color w:val="auto"/>
                <w:sz w:val="20"/>
                <w:szCs w:val="19"/>
              </w:rPr>
            </w:pPr>
            <w:r w:rsidRPr="00791147">
              <w:rPr>
                <w:rFonts w:ascii="Avenir Next" w:hAnsi="Avenir Next" w:cs="Calibri"/>
                <w:color w:val="auto"/>
                <w:sz w:val="20"/>
                <w:szCs w:val="19"/>
              </w:rPr>
              <w:t xml:space="preserve">Respuesta: </w:t>
            </w:r>
          </w:p>
          <w:p w14:paraId="464F0906" w14:textId="77777777" w:rsidR="00CE778E" w:rsidRPr="00337A89" w:rsidRDefault="00CE778E" w:rsidP="006509A0">
            <w:pPr>
              <w:pStyle w:val="MediumShading1-Accent11"/>
              <w:spacing w:before="120" w:after="120"/>
              <w:rPr>
                <w:rFonts w:ascii="Avenir Next" w:hAnsi="Avenir Next" w:cs="Calibri"/>
                <w:color w:val="auto"/>
                <w:sz w:val="20"/>
                <w:szCs w:val="19"/>
              </w:rPr>
            </w:pPr>
          </w:p>
        </w:tc>
      </w:tr>
      <w:tr w:rsidR="00140508" w:rsidRPr="00DB3229" w14:paraId="55982AE4" w14:textId="77777777" w:rsidTr="001B138E">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cPr>
          <w:p w14:paraId="3F089970" w14:textId="77777777" w:rsidR="00195AA3" w:rsidRPr="00BC34A2" w:rsidRDefault="00195AA3" w:rsidP="00195AA3">
            <w:pPr>
              <w:spacing w:before="120" w:after="120" w:line="240" w:lineRule="auto"/>
              <w:jc w:val="both"/>
              <w:rPr>
                <w:rFonts w:ascii="Avenir Next Demi Bold" w:hAnsi="Avenir Next Demi Bold"/>
                <w:b/>
                <w:color w:val="auto"/>
                <w:lang w:val="es-CO"/>
              </w:rPr>
            </w:pPr>
            <w:r w:rsidRPr="00BC34A2">
              <w:rPr>
                <w:rFonts w:ascii="Avenir Next Demi Bold" w:hAnsi="Avenir Next Demi Bold"/>
                <w:b/>
                <w:color w:val="auto"/>
                <w:lang w:val="es-CO"/>
              </w:rPr>
              <w:t>FUENTES: SECCIÓN 2</w:t>
            </w:r>
          </w:p>
          <w:p w14:paraId="47F32325" w14:textId="77777777" w:rsidR="00140508" w:rsidRPr="00DB3229" w:rsidRDefault="00CE778E" w:rsidP="00195AA3">
            <w:pPr>
              <w:spacing w:before="120" w:after="120" w:line="240" w:lineRule="auto"/>
              <w:rPr>
                <w:rFonts w:ascii="Avenir Next LT Pro" w:hAnsi="Avenir Next LT Pro"/>
                <w:sz w:val="20"/>
                <w:szCs w:val="20"/>
                <w:lang w:val="es-CO"/>
              </w:rPr>
            </w:pPr>
            <w:r w:rsidRPr="00ED13DA">
              <w:rPr>
                <w:rFonts w:ascii="Avenir Next" w:eastAsia="ヒラギノ角ゴ Pro W3" w:hAnsi="Avenir Next"/>
                <w:color w:val="auto"/>
                <w:sz w:val="20"/>
                <w:szCs w:val="20"/>
                <w:lang w:val="es-CO"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r>
              <w:rPr>
                <w:rFonts w:ascii="Avenir Next" w:eastAsia="ヒラギノ角ゴ Pro W3" w:hAnsi="Avenir Next"/>
                <w:color w:val="auto"/>
                <w:sz w:val="20"/>
                <w:szCs w:val="20"/>
                <w:lang w:val="es-CO" w:eastAsia="en-US"/>
              </w:rPr>
              <w:br/>
            </w:r>
            <w:r w:rsidRPr="00782DE7">
              <w:rPr>
                <w:rFonts w:ascii="Avenir Next" w:eastAsia="ヒラギノ角ゴ Pro W3" w:hAnsi="Avenir Next"/>
                <w:color w:val="auto"/>
                <w:sz w:val="18"/>
                <w:szCs w:val="20"/>
                <w:lang w:val="es-CO" w:eastAsia="en-US"/>
              </w:rPr>
              <w:br/>
            </w:r>
            <w:r w:rsidRPr="00782DE7">
              <w:rPr>
                <w:rFonts w:ascii="Avenir Next" w:hAnsi="Avenir Next" w:cs="Calibri"/>
                <w:i/>
                <w:color w:val="auto"/>
                <w:spacing w:val="-3"/>
                <w:sz w:val="18"/>
                <w:szCs w:val="20"/>
                <w:lang w:val="es-CO"/>
              </w:rPr>
              <w:t>(</w:t>
            </w:r>
            <w:r w:rsidRPr="00782DE7">
              <w:rPr>
                <w:rFonts w:ascii="Avenir Next" w:hAnsi="Avenir Next" w:cs="Calibri"/>
                <w:i/>
                <w:color w:val="auto"/>
                <w:sz w:val="18"/>
                <w:szCs w:val="20"/>
              </w:rPr>
              <w:t>Máximo: 300 palabras)</w:t>
            </w:r>
          </w:p>
        </w:tc>
      </w:tr>
      <w:tr w:rsidR="00140508" w:rsidRPr="00DB3229" w14:paraId="587E9215" w14:textId="77777777" w:rsidTr="00140508">
        <w:trPr>
          <w:trHeight w:val="728"/>
        </w:trPr>
        <w:tc>
          <w:tcPr>
            <w:tcW w:w="10770" w:type="dxa"/>
            <w:tcBorders>
              <w:top w:val="single" w:sz="12" w:space="0" w:color="auto"/>
              <w:left w:val="nil"/>
              <w:bottom w:val="nil"/>
              <w:right w:val="nil"/>
            </w:tcBorders>
            <w:shd w:val="clear" w:color="auto" w:fill="auto"/>
          </w:tcPr>
          <w:p w14:paraId="49B24E9C" w14:textId="77777777" w:rsidR="00140508" w:rsidRPr="00791147" w:rsidRDefault="001B725E" w:rsidP="00140508">
            <w:pPr>
              <w:pStyle w:val="MediumShading1-Accent11"/>
              <w:spacing w:before="120" w:after="120"/>
              <w:rPr>
                <w:rFonts w:ascii="Avenir Next" w:hAnsi="Avenir Next"/>
                <w:color w:val="auto"/>
                <w:sz w:val="20"/>
                <w:szCs w:val="20"/>
                <w:lang w:val="es-CO"/>
              </w:rPr>
            </w:pPr>
            <w:r w:rsidRPr="00791147">
              <w:rPr>
                <w:rFonts w:ascii="Avenir Next" w:hAnsi="Avenir Next"/>
                <w:color w:val="auto"/>
                <w:sz w:val="20"/>
                <w:szCs w:val="20"/>
                <w:lang w:val="es-CO"/>
              </w:rPr>
              <w:t>Proporcione las fuentes de los datos incluidos en sus respuestas a la Sección 2.</w:t>
            </w:r>
          </w:p>
        </w:tc>
      </w:tr>
    </w:tbl>
    <w:p w14:paraId="0AB7208D" w14:textId="77777777" w:rsidR="00A80D14" w:rsidRDefault="00A80D14" w:rsidP="00C90AC1">
      <w:pPr>
        <w:pStyle w:val="MediumShading1-Accent11"/>
        <w:spacing w:after="120"/>
        <w:rPr>
          <w:rFonts w:ascii="Avenir Next LT Pro" w:hAnsi="Avenir Next LT Pro"/>
          <w:b/>
          <w:color w:val="auto"/>
          <w:sz w:val="16"/>
          <w:szCs w:val="19"/>
          <w:lang w:val="es-CO"/>
        </w:rPr>
      </w:pPr>
    </w:p>
    <w:p w14:paraId="2E686A6F" w14:textId="77777777" w:rsidR="00791147" w:rsidRPr="00DB3229" w:rsidRDefault="00791147" w:rsidP="00C90AC1">
      <w:pPr>
        <w:pStyle w:val="MediumShading1-Accent11"/>
        <w:spacing w:after="120"/>
        <w:rPr>
          <w:rFonts w:ascii="Avenir Next LT Pro" w:hAnsi="Avenir Next LT Pro"/>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F181C" w:rsidRPr="00DB3229" w14:paraId="365C585C" w14:textId="77777777" w:rsidTr="00BC34A2">
        <w:tc>
          <w:tcPr>
            <w:tcW w:w="10790" w:type="dxa"/>
            <w:tcBorders>
              <w:top w:val="nil"/>
              <w:left w:val="nil"/>
              <w:bottom w:val="nil"/>
              <w:right w:val="nil"/>
            </w:tcBorders>
            <w:shd w:val="clear" w:color="auto" w:fill="000402"/>
          </w:tcPr>
          <w:p w14:paraId="76C7FA6A" w14:textId="77777777" w:rsidR="00195AA3" w:rsidRPr="00BC34A2" w:rsidRDefault="00DC7204" w:rsidP="00195AA3">
            <w:pPr>
              <w:pStyle w:val="MediumShading1-Accent11"/>
              <w:spacing w:before="120" w:after="120"/>
              <w:rPr>
                <w:rFonts w:ascii="ITC Avant Garde Gothic Pro Book" w:hAnsi="ITC Avant Garde Gothic Pro Book"/>
                <w:b/>
                <w:color w:val="FFFFFF"/>
                <w:szCs w:val="19"/>
                <w:lang w:val="es-CO"/>
              </w:rPr>
            </w:pPr>
            <w:r w:rsidRPr="00CE778E">
              <w:rPr>
                <w:rFonts w:ascii="ITC Avant Garde Std Md" w:hAnsi="ITC Avant Garde Std Md"/>
                <w:b/>
                <w:color w:val="FFFFFF"/>
                <w:sz w:val="40"/>
                <w:szCs w:val="19"/>
                <w:lang w:val="es-CO"/>
              </w:rPr>
              <w:t>SECCIÓN 3: DANDO VIDA A LA ESTRATEGIA E IDEA</w:t>
            </w:r>
            <w:r w:rsidR="00195AA3" w:rsidRPr="00BC34A2">
              <w:rPr>
                <w:rFonts w:ascii="ITC Avant Garde Gothic Pro Book" w:hAnsi="ITC Avant Garde Gothic Pro Book"/>
                <w:b/>
                <w:color w:val="FFFFFF"/>
                <w:sz w:val="40"/>
                <w:szCs w:val="19"/>
                <w:lang w:val="es-CO"/>
              </w:rPr>
              <w:br/>
            </w:r>
            <w:r w:rsidR="00BC34A2" w:rsidRPr="00576BF2">
              <w:rPr>
                <w:rFonts w:ascii="Avenir Next Demi Bold" w:hAnsi="Avenir Next Demi Bold"/>
                <w:b/>
                <w:color w:val="FFFFFF"/>
                <w:szCs w:val="19"/>
                <w:lang w:val="es-CO"/>
              </w:rPr>
              <w:t>23.3% de la calificación total</w:t>
            </w:r>
          </w:p>
          <w:p w14:paraId="70DEA965" w14:textId="77777777" w:rsidR="00195AA3" w:rsidRDefault="00195AA3" w:rsidP="00195AA3">
            <w:pPr>
              <w:spacing w:before="120" w:after="120" w:line="240" w:lineRule="auto"/>
              <w:jc w:val="both"/>
              <w:rPr>
                <w:rFonts w:ascii="Avenir Next" w:hAnsi="Avenir Next"/>
                <w:color w:val="FFFFFF"/>
                <w:sz w:val="20"/>
                <w:szCs w:val="19"/>
                <w:lang w:val="es-CO"/>
              </w:rPr>
            </w:pPr>
            <w:r w:rsidRPr="00ED13DA">
              <w:rPr>
                <w:rFonts w:ascii="Avenir Next" w:hAnsi="Avenir Next"/>
                <w:color w:val="FFFFFF"/>
                <w:sz w:val="20"/>
                <w:szCs w:val="19"/>
                <w:lang w:val="es-CO"/>
              </w:rPr>
              <w:t>Esta sección se relaciona con cómo y dónde dio vida a su idea</w:t>
            </w:r>
            <w:r>
              <w:rPr>
                <w:rFonts w:ascii="Avenir Next" w:hAnsi="Avenir Next"/>
                <w:color w:val="FFFFFF"/>
                <w:sz w:val="20"/>
                <w:szCs w:val="19"/>
                <w:lang w:val="es-CO"/>
              </w:rPr>
              <w:t xml:space="preserve"> estratégica</w:t>
            </w:r>
            <w:r w:rsidRPr="00ED13DA">
              <w:rPr>
                <w:rFonts w:ascii="Avenir Next" w:hAnsi="Avenir Next"/>
                <w:color w:val="FFFFFF"/>
                <w:sz w:val="20"/>
                <w:szCs w:val="19"/>
                <w:lang w:val="es-CO"/>
              </w:rPr>
              <w:t xml:space="preserve">; esto podría incluir uno o más de los siguientes aspectos: experiencia de marca, comunicaciones, empaque, una pieza de tecnología, una extensión de producto, un espacio </w:t>
            </w:r>
            <w:r w:rsidR="00BC34A2">
              <w:rPr>
                <w:rFonts w:ascii="Avenir Next" w:hAnsi="Avenir Next"/>
                <w:color w:val="FFFFFF"/>
                <w:sz w:val="20"/>
                <w:szCs w:val="19"/>
                <w:lang w:val="es-CO"/>
              </w:rPr>
              <w:t>en el punto de venta (dentro de</w:t>
            </w:r>
            <w:r w:rsidRPr="00ED13DA">
              <w:rPr>
                <w:rFonts w:ascii="Avenir Next" w:hAnsi="Avenir Next"/>
                <w:color w:val="FFFFFF"/>
                <w:sz w:val="20"/>
                <w:szCs w:val="19"/>
                <w:lang w:val="es-CO"/>
              </w:rPr>
              <w:t xml:space="preserve"> la tienda o independiente), una promoción o patrocinio o </w:t>
            </w:r>
            <w:r w:rsidRPr="00ED13DA">
              <w:rPr>
                <w:rFonts w:ascii="Avenir Next" w:hAnsi="Avenir Next"/>
                <w:color w:val="FFFFFF"/>
                <w:sz w:val="20"/>
                <w:szCs w:val="19"/>
                <w:lang w:val="es-CO"/>
              </w:rPr>
              <w:lastRenderedPageBreak/>
              <w:t>asociación de medios, un cambio de operación, un programa de lealtad, una asociación, etc. Lo que sea que haya creado para resolver el desafío / oportunidad que estaba enfrentando la empresa / organización.</w:t>
            </w:r>
          </w:p>
          <w:p w14:paraId="29156F52" w14:textId="77777777" w:rsidR="001239C4" w:rsidRPr="00BC34A2" w:rsidRDefault="00195AA3" w:rsidP="00BC34A2">
            <w:pPr>
              <w:spacing w:before="120" w:after="120" w:line="240" w:lineRule="auto"/>
              <w:jc w:val="both"/>
              <w:rPr>
                <w:rFonts w:ascii="Avenir Next" w:hAnsi="Avenir Next"/>
                <w:color w:val="FFFFFF"/>
                <w:sz w:val="20"/>
                <w:szCs w:val="19"/>
              </w:rPr>
            </w:pPr>
            <w:r w:rsidRPr="00751D1B">
              <w:rPr>
                <w:rFonts w:ascii="Avenir Next" w:hAnsi="Avenir Next" w:cs="Calibri"/>
                <w:color w:val="FFFFFF"/>
                <w:sz w:val="20"/>
                <w:szCs w:val="19"/>
              </w:rPr>
              <w:t>Ayude al jurado a evaluar su caso demostrando como crearon un trabajo que se dirigió y motivó a los clientes de manera efectiva.</w:t>
            </w:r>
            <w:r w:rsidRPr="00751D1B">
              <w:rPr>
                <w:rFonts w:ascii="Avenir Next" w:hAnsi="Avenir Next" w:cs="Calibri"/>
                <w:color w:val="FFFFFF"/>
              </w:rPr>
              <w:t xml:space="preserve"> </w:t>
            </w:r>
            <w:r w:rsidRPr="00751D1B">
              <w:rPr>
                <w:rFonts w:ascii="Avenir Next" w:hAnsi="Avenir Next" w:cs="Calibri"/>
                <w:color w:val="FFFFFF"/>
                <w:sz w:val="20"/>
                <w:szCs w:val="19"/>
              </w:rPr>
              <w:t xml:space="preserve">Describa cómo sus planes creativos y de canales funcionaron juntos para obtener resultados.  </w:t>
            </w:r>
          </w:p>
        </w:tc>
      </w:tr>
    </w:tbl>
    <w:p w14:paraId="0FB68469" w14:textId="77777777" w:rsidR="00B22614" w:rsidRPr="00DB3229" w:rsidRDefault="00A57EE1" w:rsidP="00B22614">
      <w:pPr>
        <w:pStyle w:val="MediumShading1-Accent11"/>
        <w:spacing w:after="120"/>
        <w:rPr>
          <w:rFonts w:ascii="Avenir Next LT Pro" w:hAnsi="Avenir Next LT Pro" w:cs="Calibri"/>
          <w:b/>
          <w:i/>
          <w:color w:val="auto"/>
          <w:sz w:val="19"/>
          <w:szCs w:val="19"/>
          <w:lang w:val="es-CO"/>
        </w:rPr>
      </w:pPr>
      <w:hyperlink r:id="rId8" w:history="1">
        <w:r w:rsidR="008B41C7" w:rsidRPr="00DB3229">
          <w:rPr>
            <w:rStyle w:val="Hyperlink"/>
            <w:rFonts w:ascii="Avenir Next LT Pro" w:hAnsi="Avenir Next LT Pro"/>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B22614" w:rsidRPr="00DB3229" w14:paraId="7C580E10" w14:textId="77777777" w:rsidTr="001B138E">
        <w:tc>
          <w:tcPr>
            <w:tcW w:w="10770" w:type="dxa"/>
            <w:tcBorders>
              <w:top w:val="single" w:sz="12" w:space="0" w:color="auto"/>
              <w:left w:val="single" w:sz="12" w:space="0" w:color="auto"/>
              <w:bottom w:val="single" w:sz="12" w:space="0" w:color="auto"/>
              <w:right w:val="single" w:sz="12" w:space="0" w:color="auto"/>
            </w:tcBorders>
            <w:shd w:val="clear" w:color="auto" w:fill="FFFFFF"/>
          </w:tcPr>
          <w:p w14:paraId="68027274" w14:textId="77777777" w:rsidR="00804713" w:rsidRPr="004652D4" w:rsidRDefault="00B22614" w:rsidP="00804713">
            <w:pPr>
              <w:pStyle w:val="MediumShading1-Accent11"/>
              <w:spacing w:before="120" w:after="120"/>
              <w:rPr>
                <w:rFonts w:ascii="Avenir Next" w:eastAsia="ヒラギノ角ゴ Pro W3" w:hAnsi="Avenir Next" w:cs="Calibri"/>
                <w:color w:val="auto"/>
                <w:sz w:val="20"/>
                <w:szCs w:val="20"/>
                <w:lang w:val="es-CO" w:eastAsia="en-US"/>
              </w:rPr>
            </w:pPr>
            <w:r w:rsidRPr="00791147">
              <w:rPr>
                <w:rFonts w:ascii="Avenir Next" w:eastAsia="ヒラギノ角ゴ Pro W3" w:hAnsi="Avenir Next" w:cs="Calibri"/>
                <w:color w:val="auto"/>
                <w:sz w:val="20"/>
                <w:szCs w:val="20"/>
                <w:lang w:val="es-CO" w:eastAsia="en-US"/>
              </w:rPr>
              <w:t xml:space="preserve">3A. Describa los </w:t>
            </w:r>
            <w:r w:rsidR="000C4307" w:rsidRPr="00791147">
              <w:rPr>
                <w:rFonts w:ascii="Avenir Next" w:eastAsia="ヒラギノ角ゴ Pro W3" w:hAnsi="Avenir Next" w:cs="Calibri"/>
                <w:color w:val="auto"/>
                <w:sz w:val="20"/>
                <w:szCs w:val="20"/>
                <w:lang w:val="es-CO" w:eastAsia="en-US"/>
              </w:rPr>
              <w:t>elementos</w:t>
            </w:r>
            <w:r w:rsidRPr="00791147">
              <w:rPr>
                <w:rFonts w:ascii="Avenir Next" w:eastAsia="ヒラギノ角ゴ Pro W3" w:hAnsi="Avenir Next" w:cs="Calibri"/>
                <w:color w:val="auto"/>
                <w:sz w:val="20"/>
                <w:szCs w:val="20"/>
                <w:lang w:val="es-CO" w:eastAsia="en-US"/>
              </w:rPr>
              <w:t xml:space="preserve"> clave de su plan</w:t>
            </w:r>
            <w:r w:rsidR="00E433B2" w:rsidRPr="00791147">
              <w:rPr>
                <w:rFonts w:ascii="Avenir Next" w:eastAsia="ヒラギノ角ゴ Pro W3" w:hAnsi="Avenir Next" w:cs="Calibri"/>
                <w:color w:val="auto"/>
                <w:sz w:val="20"/>
                <w:szCs w:val="20"/>
                <w:lang w:val="es-CO" w:eastAsia="en-US"/>
              </w:rPr>
              <w:t>,</w:t>
            </w:r>
            <w:r w:rsidRPr="00791147">
              <w:rPr>
                <w:rFonts w:ascii="Avenir Next" w:eastAsia="ヒラギノ角ゴ Pro W3" w:hAnsi="Avenir Next" w:cs="Calibri"/>
                <w:color w:val="auto"/>
                <w:sz w:val="20"/>
                <w:szCs w:val="20"/>
                <w:lang w:val="es-CO" w:eastAsia="en-US"/>
              </w:rPr>
              <w:t xml:space="preserve"> los cuales activaron su estrategia. Enumere cualquier componente activo en el esfuerzo: ej. </w:t>
            </w:r>
            <w:r w:rsidR="001018D7">
              <w:rPr>
                <w:rFonts w:ascii="Avenir Next" w:eastAsia="ヒラギノ角ゴ Pro W3" w:hAnsi="Avenir Next" w:cs="Calibri"/>
                <w:color w:val="auto"/>
                <w:sz w:val="20"/>
                <w:szCs w:val="20"/>
                <w:lang w:val="es-CO" w:eastAsia="en-US"/>
              </w:rPr>
              <w:t>p</w:t>
            </w:r>
            <w:r w:rsidRPr="00791147">
              <w:rPr>
                <w:rFonts w:ascii="Avenir Next" w:eastAsia="ヒラギノ角ゴ Pro W3" w:hAnsi="Avenir Next" w:cs="Calibri"/>
                <w:color w:val="auto"/>
                <w:sz w:val="20"/>
                <w:szCs w:val="20"/>
                <w:lang w:val="es-CO" w:eastAsia="en-US"/>
              </w:rPr>
              <w:t xml:space="preserve">rograma de CRM, </w:t>
            </w:r>
            <w:r w:rsidR="00804713" w:rsidRPr="00804713">
              <w:rPr>
                <w:rFonts w:ascii="Avenir Next" w:eastAsia="ヒラギノ角ゴ Pro W3" w:hAnsi="Avenir Next" w:cs="Calibri"/>
                <w:color w:val="auto"/>
                <w:sz w:val="20"/>
                <w:szCs w:val="20"/>
                <w:lang w:val="es-AR" w:eastAsia="en-US"/>
              </w:rPr>
              <w:t>SEM, display advertising (websites), publicidad nativa, marketing de afiliación y nuevas tecnologías (ej: IA)</w:t>
            </w:r>
            <w:r w:rsidR="00804713">
              <w:rPr>
                <w:rFonts w:ascii="Avenir Next" w:eastAsia="ヒラギノ角ゴ Pro W3" w:hAnsi="Avenir Next" w:cs="Calibri"/>
                <w:color w:val="auto"/>
                <w:sz w:val="20"/>
                <w:szCs w:val="20"/>
                <w:lang w:val="es-AR" w:eastAsia="en-US"/>
              </w:rPr>
              <w:t xml:space="preserve">, </w:t>
            </w:r>
            <w:r w:rsidR="00804713" w:rsidRPr="00804713">
              <w:rPr>
                <w:rFonts w:ascii="Avenir Next" w:eastAsia="ヒラギノ角ゴ Pro W3" w:hAnsi="Avenir Next" w:cs="Calibri"/>
                <w:color w:val="auto"/>
                <w:sz w:val="20"/>
                <w:szCs w:val="20"/>
                <w:lang w:val="es-AR" w:eastAsia="en-US"/>
              </w:rPr>
              <w:t>experiencia del cliente, cambios en precios, así como promociones y comunicaciones.</w:t>
            </w:r>
          </w:p>
          <w:p w14:paraId="40EDC2D4" w14:textId="77777777" w:rsidR="001239C4" w:rsidRPr="00AC2C3C" w:rsidRDefault="00804713" w:rsidP="001D0777">
            <w:pPr>
              <w:pStyle w:val="MediumShading1-Accent11"/>
              <w:spacing w:before="120" w:after="120"/>
              <w:rPr>
                <w:rFonts w:ascii="Avenir Next" w:hAnsi="Avenir Next" w:cs="Calibri"/>
                <w:i/>
                <w:color w:val="auto"/>
                <w:sz w:val="20"/>
                <w:szCs w:val="20"/>
                <w:lang w:val="es-ES"/>
              </w:rPr>
            </w:pPr>
            <w:r w:rsidRPr="00CE778E">
              <w:rPr>
                <w:rFonts w:ascii="Avenir Next" w:hAnsi="Avenir Next" w:cs="Calibri"/>
                <w:i/>
                <w:color w:val="auto"/>
                <w:spacing w:val="-3"/>
                <w:sz w:val="18"/>
                <w:szCs w:val="20"/>
                <w:lang w:val="es-AR"/>
              </w:rPr>
              <w:t xml:space="preserve"> </w:t>
            </w:r>
            <w:r w:rsidR="001239C4" w:rsidRPr="00CE778E">
              <w:rPr>
                <w:rFonts w:ascii="Avenir Next" w:hAnsi="Avenir Next" w:cs="Calibri"/>
                <w:i/>
                <w:color w:val="auto"/>
                <w:spacing w:val="-3"/>
                <w:sz w:val="18"/>
                <w:szCs w:val="20"/>
              </w:rPr>
              <w:t>(</w:t>
            </w:r>
            <w:r w:rsidR="001239C4" w:rsidRPr="00CE778E">
              <w:rPr>
                <w:rFonts w:ascii="Avenir Next" w:hAnsi="Avenir Next" w:cs="Calibri"/>
                <w:i/>
                <w:color w:val="auto"/>
                <w:sz w:val="18"/>
                <w:szCs w:val="20"/>
              </w:rPr>
              <w:t xml:space="preserve">Máximo: 300 palabras; 3 </w:t>
            </w:r>
            <w:proofErr w:type="spellStart"/>
            <w:r w:rsidR="001239C4" w:rsidRPr="00CE778E">
              <w:rPr>
                <w:rFonts w:ascii="Avenir Next" w:hAnsi="Avenir Next" w:cs="Calibri"/>
                <w:i/>
                <w:color w:val="auto"/>
                <w:sz w:val="18"/>
                <w:szCs w:val="20"/>
              </w:rPr>
              <w:t>tablas</w:t>
            </w:r>
            <w:proofErr w:type="spellEnd"/>
            <w:r w:rsidR="001239C4" w:rsidRPr="00CE778E">
              <w:rPr>
                <w:rFonts w:ascii="Avenir Next" w:hAnsi="Avenir Next" w:cs="Calibri"/>
                <w:i/>
                <w:color w:val="auto"/>
                <w:sz w:val="18"/>
                <w:szCs w:val="20"/>
              </w:rPr>
              <w:t>/</w:t>
            </w:r>
            <w:proofErr w:type="spellStart"/>
            <w:r w:rsidR="001239C4" w:rsidRPr="00CE778E">
              <w:rPr>
                <w:rFonts w:ascii="Avenir Next" w:hAnsi="Avenir Next" w:cs="Calibri"/>
                <w:i/>
                <w:color w:val="auto"/>
                <w:sz w:val="18"/>
                <w:szCs w:val="20"/>
              </w:rPr>
              <w:t>gráficos</w:t>
            </w:r>
            <w:proofErr w:type="spellEnd"/>
            <w:r w:rsidR="001239C4" w:rsidRPr="00CE778E">
              <w:rPr>
                <w:rFonts w:ascii="Avenir Next" w:hAnsi="Avenir Next" w:cs="Calibri"/>
                <w:i/>
                <w:color w:val="auto"/>
                <w:sz w:val="18"/>
                <w:szCs w:val="20"/>
              </w:rPr>
              <w:t>)</w:t>
            </w:r>
          </w:p>
        </w:tc>
      </w:tr>
      <w:tr w:rsidR="00B22614" w:rsidRPr="00DB3229" w14:paraId="4C232F91" w14:textId="77777777" w:rsidTr="00AC2C3C">
        <w:trPr>
          <w:trHeight w:val="653"/>
        </w:trPr>
        <w:tc>
          <w:tcPr>
            <w:tcW w:w="10770" w:type="dxa"/>
            <w:tcBorders>
              <w:top w:val="single" w:sz="12" w:space="0" w:color="auto"/>
              <w:left w:val="nil"/>
              <w:bottom w:val="single" w:sz="12" w:space="0" w:color="auto"/>
              <w:right w:val="nil"/>
            </w:tcBorders>
            <w:shd w:val="clear" w:color="auto" w:fill="auto"/>
          </w:tcPr>
          <w:p w14:paraId="59206DDA" w14:textId="77777777" w:rsidR="00B22614" w:rsidRPr="00AC2C3C" w:rsidRDefault="007061F9" w:rsidP="006509A0">
            <w:pPr>
              <w:pStyle w:val="MediumShading1-Accent11"/>
              <w:spacing w:before="120" w:after="120"/>
              <w:rPr>
                <w:rFonts w:ascii="Avenir Next" w:hAnsi="Avenir Next" w:cs="Calibri"/>
                <w:color w:val="auto"/>
                <w:sz w:val="20"/>
                <w:szCs w:val="19"/>
              </w:rPr>
            </w:pPr>
            <w:r w:rsidRPr="00791147">
              <w:rPr>
                <w:rFonts w:ascii="Avenir Next" w:hAnsi="Avenir Next" w:cs="Calibri"/>
                <w:color w:val="auto"/>
                <w:sz w:val="20"/>
                <w:szCs w:val="19"/>
              </w:rPr>
              <w:t xml:space="preserve">Respuesta: </w:t>
            </w:r>
          </w:p>
        </w:tc>
      </w:tr>
      <w:tr w:rsidR="00B22614" w:rsidRPr="00DB3229" w14:paraId="6CA7915A" w14:textId="77777777" w:rsidTr="006509A0">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7CE4B2AD" w14:textId="77777777" w:rsidR="001239C4" w:rsidRPr="00AC2C3C" w:rsidRDefault="00195AA3" w:rsidP="001239C4">
            <w:pPr>
              <w:pStyle w:val="MediumShading1-Accent11"/>
              <w:spacing w:before="120" w:after="120"/>
              <w:rPr>
                <w:rFonts w:ascii="Avenir Next" w:eastAsia="ヒラギノ角ゴ Pro W3" w:hAnsi="Avenir Next" w:cs="Calibri"/>
                <w:color w:val="auto"/>
                <w:sz w:val="20"/>
                <w:szCs w:val="20"/>
                <w:lang w:val="es-ES" w:eastAsia="en-US"/>
              </w:rPr>
            </w:pPr>
            <w:r w:rsidRPr="00ED13DA">
              <w:rPr>
                <w:rFonts w:ascii="Avenir Next" w:eastAsia="ヒラギノ角ゴ Pro W3" w:hAnsi="Avenir Next" w:cs="Calibri"/>
                <w:color w:val="auto"/>
                <w:sz w:val="20"/>
                <w:szCs w:val="20"/>
                <w:lang w:val="es-CO" w:eastAsia="en-US"/>
              </w:rPr>
              <w:t xml:space="preserve">3B. </w:t>
            </w:r>
            <w:r w:rsidRPr="00ED13DA">
              <w:rPr>
                <w:rFonts w:ascii="Avenir Next" w:eastAsia="ヒラギノ角ゴ Pro W3" w:hAnsi="Avenir Next" w:cs="Calibri"/>
                <w:color w:val="auto"/>
                <w:sz w:val="20"/>
                <w:szCs w:val="20"/>
                <w:lang w:val="es-ES" w:eastAsia="en-US"/>
              </w:rPr>
              <w:t>Describa los pilares clave de las ejecuciones creativas para sus principales vehículos de marketing, por ejemplo, las llamadas a la acción y las opciones de formato. Incluya cualquier cambio importante que haya optimizado la creatividad durante la ejecución de la actividad.</w:t>
            </w:r>
            <w:r w:rsidR="00234712">
              <w:rPr>
                <w:rFonts w:ascii="Avenir Next" w:eastAsia="ヒラギノ角ゴ Pro W3" w:hAnsi="Avenir Next" w:cs="Calibri"/>
                <w:color w:val="auto"/>
                <w:sz w:val="20"/>
                <w:szCs w:val="20"/>
                <w:lang w:val="es-ES" w:eastAsia="en-US"/>
              </w:rPr>
              <w:br/>
            </w:r>
            <w:r w:rsidR="00234712" w:rsidRPr="004652D4">
              <w:rPr>
                <w:rFonts w:ascii="Avenir Next" w:eastAsia="ヒラギノ角ゴ Pro W3" w:hAnsi="Avenir Next" w:cs="Calibri"/>
                <w:color w:val="auto"/>
                <w:sz w:val="20"/>
                <w:szCs w:val="20"/>
                <w:lang w:val="es-ES" w:eastAsia="en-US"/>
              </w:rPr>
              <w:br/>
            </w:r>
            <w:r w:rsidR="00234712" w:rsidRPr="00CE778E">
              <w:rPr>
                <w:rFonts w:ascii="Avenir Next" w:hAnsi="Avenir Next" w:cs="Calibri"/>
                <w:i/>
                <w:color w:val="auto"/>
                <w:spacing w:val="-3"/>
                <w:sz w:val="18"/>
                <w:szCs w:val="20"/>
              </w:rPr>
              <w:t>(</w:t>
            </w:r>
            <w:r w:rsidR="00234712" w:rsidRPr="00CE778E">
              <w:rPr>
                <w:rFonts w:ascii="Avenir Next" w:hAnsi="Avenir Next" w:cs="Calibri"/>
                <w:i/>
                <w:color w:val="auto"/>
                <w:sz w:val="18"/>
                <w:szCs w:val="20"/>
              </w:rPr>
              <w:t xml:space="preserve">Máximo: 300 palabras; 3 </w:t>
            </w:r>
            <w:proofErr w:type="spellStart"/>
            <w:r w:rsidR="00234712" w:rsidRPr="00CE778E">
              <w:rPr>
                <w:rFonts w:ascii="Avenir Next" w:hAnsi="Avenir Next" w:cs="Calibri"/>
                <w:i/>
                <w:color w:val="auto"/>
                <w:sz w:val="18"/>
                <w:szCs w:val="20"/>
              </w:rPr>
              <w:t>tablas</w:t>
            </w:r>
            <w:proofErr w:type="spellEnd"/>
            <w:r w:rsidR="00234712" w:rsidRPr="00CE778E">
              <w:rPr>
                <w:rFonts w:ascii="Avenir Next" w:hAnsi="Avenir Next" w:cs="Calibri"/>
                <w:i/>
                <w:color w:val="auto"/>
                <w:sz w:val="18"/>
                <w:szCs w:val="20"/>
              </w:rPr>
              <w:t>/</w:t>
            </w:r>
            <w:proofErr w:type="spellStart"/>
            <w:r w:rsidR="00234712" w:rsidRPr="00CE778E">
              <w:rPr>
                <w:rFonts w:ascii="Avenir Next" w:hAnsi="Avenir Next" w:cs="Calibri"/>
                <w:i/>
                <w:color w:val="auto"/>
                <w:sz w:val="18"/>
                <w:szCs w:val="20"/>
              </w:rPr>
              <w:t>gráficos</w:t>
            </w:r>
            <w:proofErr w:type="spellEnd"/>
            <w:r w:rsidR="00234712" w:rsidRPr="00CE778E">
              <w:rPr>
                <w:rFonts w:ascii="Avenir Next" w:hAnsi="Avenir Next" w:cs="Calibri"/>
                <w:i/>
                <w:color w:val="auto"/>
                <w:sz w:val="18"/>
                <w:szCs w:val="20"/>
              </w:rPr>
              <w:t>)</w:t>
            </w:r>
          </w:p>
        </w:tc>
      </w:tr>
      <w:tr w:rsidR="00B22614" w:rsidRPr="00DB3229" w14:paraId="16BD2F57" w14:textId="77777777" w:rsidTr="00AC2C3C">
        <w:trPr>
          <w:trHeight w:val="705"/>
        </w:trPr>
        <w:tc>
          <w:tcPr>
            <w:tcW w:w="10770" w:type="dxa"/>
            <w:tcBorders>
              <w:top w:val="single" w:sz="12" w:space="0" w:color="auto"/>
              <w:left w:val="nil"/>
              <w:bottom w:val="single" w:sz="12" w:space="0" w:color="auto"/>
              <w:right w:val="nil"/>
            </w:tcBorders>
            <w:shd w:val="clear" w:color="auto" w:fill="FFFFFF"/>
          </w:tcPr>
          <w:p w14:paraId="7380294C" w14:textId="77777777" w:rsidR="00B22614" w:rsidRPr="00DB3229" w:rsidRDefault="007061F9" w:rsidP="006509A0">
            <w:pPr>
              <w:pStyle w:val="MediumShading1-Accent11"/>
              <w:spacing w:before="120" w:after="120"/>
              <w:rPr>
                <w:rFonts w:ascii="Avenir Next LT Pro" w:hAnsi="Avenir Next LT Pro" w:cs="Calibri"/>
                <w:color w:val="auto"/>
                <w:sz w:val="20"/>
                <w:szCs w:val="19"/>
              </w:rPr>
            </w:pPr>
            <w:r w:rsidRPr="00791147">
              <w:rPr>
                <w:rFonts w:ascii="Avenir Next" w:hAnsi="Avenir Next" w:cs="Calibri"/>
                <w:color w:val="auto"/>
                <w:sz w:val="20"/>
                <w:szCs w:val="19"/>
              </w:rPr>
              <w:t>Respuesta</w:t>
            </w:r>
            <w:r w:rsidRPr="00DB3229">
              <w:rPr>
                <w:rFonts w:ascii="Avenir Next LT Pro" w:hAnsi="Avenir Next LT Pro" w:cs="Calibri"/>
                <w:color w:val="auto"/>
                <w:sz w:val="20"/>
                <w:szCs w:val="19"/>
              </w:rPr>
              <w:t xml:space="preserve">: </w:t>
            </w:r>
          </w:p>
        </w:tc>
      </w:tr>
      <w:tr w:rsidR="00B22614" w:rsidRPr="00DB3229" w14:paraId="791E0C9C" w14:textId="77777777" w:rsidTr="00AC2C3C">
        <w:trPr>
          <w:trHeight w:val="1195"/>
        </w:trPr>
        <w:tc>
          <w:tcPr>
            <w:tcW w:w="10770" w:type="dxa"/>
            <w:tcBorders>
              <w:top w:val="single" w:sz="12" w:space="0" w:color="auto"/>
              <w:left w:val="single" w:sz="12" w:space="0" w:color="auto"/>
              <w:bottom w:val="single" w:sz="4" w:space="0" w:color="auto"/>
              <w:right w:val="single" w:sz="12" w:space="0" w:color="auto"/>
            </w:tcBorders>
            <w:shd w:val="clear" w:color="auto" w:fill="FFFFFF"/>
          </w:tcPr>
          <w:p w14:paraId="72CDD147" w14:textId="77777777" w:rsidR="00195AA3" w:rsidRPr="00ED13DA" w:rsidRDefault="00195AA3" w:rsidP="00195AA3">
            <w:pPr>
              <w:pStyle w:val="MediumShading1-Accent11"/>
              <w:spacing w:before="120" w:after="120"/>
              <w:rPr>
                <w:rFonts w:ascii="Avenir Next" w:eastAsia="ヒラギノ角ゴ Pro W3" w:hAnsi="Avenir Next" w:cs="Calibri"/>
                <w:color w:val="auto"/>
                <w:sz w:val="20"/>
                <w:szCs w:val="20"/>
                <w:lang w:val="es-ES" w:eastAsia="en-US"/>
              </w:rPr>
            </w:pPr>
            <w:r w:rsidRPr="00ED13DA">
              <w:rPr>
                <w:rFonts w:ascii="Avenir Next" w:eastAsia="ヒラギノ角ゴ Pro W3" w:hAnsi="Avenir Next" w:cs="Calibri"/>
                <w:color w:val="auto"/>
                <w:sz w:val="20"/>
                <w:szCs w:val="20"/>
                <w:lang w:val="es-CO" w:eastAsia="en-US"/>
              </w:rPr>
              <w:t xml:space="preserve">3C. </w:t>
            </w:r>
            <w:r w:rsidRPr="00ED13DA">
              <w:rPr>
                <w:rFonts w:ascii="Avenir Next" w:eastAsia="ヒラギノ角ゴ Pro W3" w:hAnsi="Avenir Next" w:cs="Calibri"/>
                <w:color w:val="auto"/>
                <w:sz w:val="20"/>
                <w:szCs w:val="20"/>
                <w:lang w:val="es-ES" w:eastAsia="en-US"/>
              </w:rPr>
              <w:t>Describa el racional detrás de su estrategia de comunicación y plan de medios. Explique cómo la integración de los elementos funcionó para impulsar los resultados. Si es relevante, explique cómo cambió su gasto a través de los medios como parte de su optimización de campaña.</w:t>
            </w:r>
            <w:r w:rsidR="00171009">
              <w:rPr>
                <w:rFonts w:ascii="Avenir Next" w:eastAsia="ヒラギノ角ゴ Pro W3" w:hAnsi="Avenir Next" w:cs="Calibri"/>
                <w:color w:val="auto"/>
                <w:sz w:val="20"/>
                <w:szCs w:val="20"/>
                <w:lang w:val="es-ES" w:eastAsia="en-US"/>
              </w:rPr>
              <w:br/>
            </w:r>
          </w:p>
          <w:p w14:paraId="5CE2853B" w14:textId="77777777" w:rsidR="001239C4" w:rsidRPr="00BE7BE6" w:rsidRDefault="00195AA3" w:rsidP="00195AA3">
            <w:pPr>
              <w:pStyle w:val="MediumShading1-Accent11"/>
              <w:spacing w:before="120" w:after="120"/>
              <w:rPr>
                <w:rFonts w:ascii="Avenir Next LT Pro" w:hAnsi="Avenir Next LT Pro" w:cs="Calibri"/>
                <w:color w:val="auto"/>
                <w:sz w:val="20"/>
                <w:szCs w:val="19"/>
                <w:lang w:val="es-AR"/>
              </w:rPr>
            </w:pPr>
            <w:r w:rsidRPr="00BE7BE6">
              <w:rPr>
                <w:rFonts w:ascii="Avenir Next" w:hAnsi="Avenir Next" w:cs="Calibri"/>
                <w:i/>
                <w:color w:val="auto"/>
                <w:spacing w:val="-3"/>
                <w:sz w:val="18"/>
                <w:szCs w:val="20"/>
                <w:lang w:val="es-AR"/>
              </w:rPr>
              <w:t>(</w:t>
            </w:r>
            <w:r w:rsidRPr="00CE778E">
              <w:rPr>
                <w:rFonts w:ascii="Avenir Next" w:hAnsi="Avenir Next" w:cs="Calibri"/>
                <w:i/>
                <w:color w:val="auto"/>
                <w:sz w:val="18"/>
                <w:szCs w:val="20"/>
                <w:lang w:val="es-ES"/>
              </w:rPr>
              <w:t xml:space="preserve">Máximo: </w:t>
            </w:r>
            <w:r w:rsidR="00B2738F">
              <w:rPr>
                <w:rFonts w:ascii="Avenir Next" w:hAnsi="Avenir Next" w:cs="Calibri"/>
                <w:i/>
                <w:color w:val="auto"/>
                <w:sz w:val="18"/>
                <w:szCs w:val="20"/>
                <w:lang w:val="es-ES"/>
              </w:rPr>
              <w:t>5</w:t>
            </w:r>
            <w:r w:rsidRPr="00CE778E">
              <w:rPr>
                <w:rFonts w:ascii="Avenir Next" w:hAnsi="Avenir Next" w:cs="Calibri"/>
                <w:i/>
                <w:color w:val="auto"/>
                <w:sz w:val="18"/>
                <w:szCs w:val="20"/>
                <w:lang w:val="es-ES"/>
              </w:rPr>
              <w:t>00 palabras; 3 tablas/gráficos)</w:t>
            </w:r>
          </w:p>
        </w:tc>
      </w:tr>
      <w:tr w:rsidR="00B22614" w:rsidRPr="00DB3229" w14:paraId="184118C0" w14:textId="77777777" w:rsidTr="00AC2C3C">
        <w:trPr>
          <w:trHeight w:val="695"/>
        </w:trPr>
        <w:tc>
          <w:tcPr>
            <w:tcW w:w="10770" w:type="dxa"/>
            <w:tcBorders>
              <w:top w:val="single" w:sz="4" w:space="0" w:color="auto"/>
              <w:left w:val="nil"/>
              <w:bottom w:val="nil"/>
              <w:right w:val="nil"/>
            </w:tcBorders>
            <w:shd w:val="clear" w:color="auto" w:fill="FFFFFF"/>
          </w:tcPr>
          <w:p w14:paraId="10D6B742" w14:textId="77777777" w:rsidR="00B22614" w:rsidRPr="00AC2C3C" w:rsidRDefault="007061F9" w:rsidP="006509A0">
            <w:pPr>
              <w:pStyle w:val="MediumShading1-Accent11"/>
              <w:spacing w:before="120" w:after="120"/>
              <w:rPr>
                <w:rFonts w:ascii="Avenir Next" w:hAnsi="Avenir Next" w:cs="Calibri"/>
                <w:color w:val="auto"/>
                <w:sz w:val="20"/>
                <w:szCs w:val="19"/>
              </w:rPr>
            </w:pPr>
            <w:r w:rsidRPr="00791147">
              <w:rPr>
                <w:rFonts w:ascii="Avenir Next" w:hAnsi="Avenir Next" w:cs="Calibri"/>
                <w:color w:val="auto"/>
                <w:sz w:val="20"/>
                <w:szCs w:val="19"/>
              </w:rPr>
              <w:t xml:space="preserve">Respuesta: </w:t>
            </w:r>
          </w:p>
        </w:tc>
      </w:tr>
    </w:tbl>
    <w:p w14:paraId="145F32F4" w14:textId="77777777" w:rsidR="008B41C7" w:rsidRPr="00DB3229" w:rsidRDefault="008B41C7" w:rsidP="008B41C7">
      <w:pPr>
        <w:pStyle w:val="MediumShading1-Accent11"/>
        <w:spacing w:after="120"/>
        <w:rPr>
          <w:rFonts w:ascii="Avenir Next LT Pro" w:hAnsi="Avenir Next LT Pro"/>
          <w:b/>
          <w: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B42334" w:rsidRPr="00DB3229" w14:paraId="5B8D2E89" w14:textId="77777777" w:rsidTr="00AC2C3C">
        <w:trPr>
          <w:trHeight w:val="1195"/>
        </w:trPr>
        <w:tc>
          <w:tcPr>
            <w:tcW w:w="10740" w:type="dxa"/>
            <w:tcBorders>
              <w:top w:val="single" w:sz="12" w:space="0" w:color="auto"/>
              <w:left w:val="single" w:sz="12" w:space="0" w:color="auto"/>
              <w:bottom w:val="single" w:sz="4" w:space="0" w:color="auto"/>
              <w:right w:val="single" w:sz="12" w:space="0" w:color="auto"/>
            </w:tcBorders>
            <w:shd w:val="clear" w:color="auto" w:fill="FFFFFF"/>
          </w:tcPr>
          <w:p w14:paraId="23326CC5" w14:textId="77777777" w:rsidR="00195AA3" w:rsidRPr="00AC2C3C" w:rsidRDefault="00195AA3" w:rsidP="00195AA3">
            <w:pPr>
              <w:pStyle w:val="MediumShading1-Accent11"/>
              <w:spacing w:before="120" w:after="120"/>
              <w:jc w:val="both"/>
              <w:rPr>
                <w:rFonts w:ascii="Avenir Next Demi Bold" w:hAnsi="Avenir Next Demi Bold"/>
                <w:b/>
                <w:bCs/>
                <w:color w:val="auto"/>
                <w:lang w:val="es-CO"/>
              </w:rPr>
            </w:pPr>
            <w:r w:rsidRPr="00AC2C3C">
              <w:rPr>
                <w:rFonts w:ascii="Avenir Next Demi Bold" w:hAnsi="Avenir Next Demi Bold"/>
                <w:b/>
                <w:bCs/>
                <w:color w:val="auto"/>
                <w:lang w:val="es-CO"/>
              </w:rPr>
              <w:t xml:space="preserve">KEY VISUAL </w:t>
            </w:r>
          </w:p>
          <w:p w14:paraId="608388E5" w14:textId="77777777" w:rsidR="00195AA3" w:rsidRDefault="00195AA3" w:rsidP="00195AA3">
            <w:pPr>
              <w:pStyle w:val="MediumShading1-Accent11"/>
              <w:spacing w:before="120" w:after="120"/>
              <w:jc w:val="both"/>
              <w:rPr>
                <w:rFonts w:ascii="Avenir Next" w:eastAsia="ヒラギノ角ゴ Pro W3" w:hAnsi="Avenir Next"/>
                <w:color w:val="auto"/>
                <w:sz w:val="20"/>
                <w:szCs w:val="20"/>
                <w:lang w:val="es-CO" w:eastAsia="en-US"/>
              </w:rPr>
            </w:pPr>
            <w:r w:rsidRPr="00ED13DA">
              <w:rPr>
                <w:rFonts w:ascii="Avenir Next" w:eastAsia="ヒラギノ角ゴ Pro W3" w:hAnsi="Avenir Next"/>
                <w:color w:val="auto"/>
                <w:sz w:val="20"/>
                <w:szCs w:val="20"/>
                <w:lang w:val="es-CO" w:eastAsia="en-US"/>
              </w:rPr>
              <w:t>Tiene la opción de subir una sola imagen para acompañar su explicación en esta sección. Puede ser un key visual, un plan de medios, un diagrama de flujo, un guión gráfico, etc. La imagen debe ser jpg / jpeg / png.</w:t>
            </w:r>
          </w:p>
          <w:p w14:paraId="3127B666" w14:textId="77777777" w:rsidR="007061F9" w:rsidRPr="00AC2C3C" w:rsidRDefault="00195AA3" w:rsidP="00AC2C3C">
            <w:pPr>
              <w:pStyle w:val="MediumShading1-Accent11"/>
              <w:spacing w:before="120" w:after="120"/>
              <w:rPr>
                <w:rFonts w:ascii="Avenir Next" w:eastAsia="ヒラギノ角ゴ Pro W3" w:hAnsi="Avenir Next"/>
                <w:color w:val="auto"/>
                <w:sz w:val="20"/>
                <w:szCs w:val="20"/>
                <w:lang w:val="es-CO" w:eastAsia="en-US"/>
              </w:rPr>
            </w:pPr>
            <w:r w:rsidRPr="000B1C33">
              <w:rPr>
                <w:rFonts w:ascii="Avenir Next" w:eastAsia="ヒラギノ角ゴ Pro W3" w:hAnsi="Avenir Next"/>
                <w:color w:val="auto"/>
                <w:sz w:val="20"/>
                <w:szCs w:val="20"/>
                <w:lang w:val="es-CO" w:eastAsia="en-US"/>
              </w:rPr>
              <w:t xml:space="preserve">No necesita subir ninguna copia de sus imágenes creativas para los jurados aquí, </w:t>
            </w:r>
            <w:r>
              <w:rPr>
                <w:rFonts w:ascii="Avenir Next" w:eastAsia="ヒラギノ角ゴ Pro W3" w:hAnsi="Avenir Next"/>
                <w:color w:val="auto"/>
                <w:sz w:val="20"/>
                <w:szCs w:val="20"/>
                <w:lang w:val="es-CO" w:eastAsia="en-US"/>
              </w:rPr>
              <w:t>ya que</w:t>
            </w:r>
            <w:r w:rsidRPr="000B1C33">
              <w:rPr>
                <w:rFonts w:ascii="Avenir Next" w:eastAsia="ヒラギノ角ゴ Pro W3" w:hAnsi="Avenir Next"/>
                <w:color w:val="auto"/>
                <w:sz w:val="20"/>
                <w:szCs w:val="20"/>
                <w:lang w:val="es-CO" w:eastAsia="en-US"/>
              </w:rPr>
              <w:t xml:space="preserve"> los </w:t>
            </w:r>
            <w:r w:rsidR="003F549D">
              <w:rPr>
                <w:rFonts w:ascii="Avenir Next" w:eastAsia="ヒラギノ角ゴ Pro W3" w:hAnsi="Avenir Next"/>
                <w:color w:val="auto"/>
                <w:sz w:val="20"/>
                <w:szCs w:val="20"/>
                <w:lang w:val="es-CO" w:eastAsia="en-US"/>
              </w:rPr>
              <w:t>ellos</w:t>
            </w:r>
            <w:r w:rsidRPr="000B1C33">
              <w:rPr>
                <w:rFonts w:ascii="Avenir Next" w:eastAsia="ヒラギノ角ゴ Pro W3" w:hAnsi="Avenir Next"/>
                <w:color w:val="auto"/>
                <w:sz w:val="20"/>
                <w:szCs w:val="20"/>
                <w:lang w:val="es-CO" w:eastAsia="en-US"/>
              </w:rPr>
              <w:t xml:space="preserve"> lo verán en la sección de ejemplos creativos.</w:t>
            </w:r>
          </w:p>
        </w:tc>
      </w:tr>
      <w:tr w:rsidR="002C4A1B" w:rsidRPr="00DB3229" w14:paraId="3D0CAD08" w14:textId="77777777" w:rsidTr="008F6BC3">
        <w:trPr>
          <w:trHeight w:val="3260"/>
        </w:trPr>
        <w:tc>
          <w:tcPr>
            <w:tcW w:w="10740" w:type="dxa"/>
            <w:tcBorders>
              <w:top w:val="single" w:sz="4" w:space="0" w:color="auto"/>
              <w:left w:val="nil"/>
              <w:bottom w:val="nil"/>
              <w:right w:val="nil"/>
            </w:tcBorders>
            <w:shd w:val="clear" w:color="auto" w:fill="auto"/>
          </w:tcPr>
          <w:tbl>
            <w:tblPr>
              <w:tblpPr w:leftFromText="141" w:rightFromText="141" w:horzAnchor="margin" w:tblpX="-157" w:tblpY="826"/>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195AA3" w:rsidRPr="00ED13DA" w14:paraId="62F44F40" w14:textId="77777777" w:rsidTr="00AC2C3C">
              <w:trPr>
                <w:trHeight w:val="1195"/>
              </w:trPr>
              <w:tc>
                <w:tcPr>
                  <w:tcW w:w="10915" w:type="dxa"/>
                  <w:tcBorders>
                    <w:top w:val="single" w:sz="12" w:space="0" w:color="auto"/>
                    <w:left w:val="single" w:sz="12" w:space="0" w:color="auto"/>
                    <w:bottom w:val="single" w:sz="12" w:space="0" w:color="auto"/>
                    <w:right w:val="single" w:sz="12" w:space="0" w:color="auto"/>
                  </w:tcBorders>
                  <w:shd w:val="clear" w:color="auto" w:fill="FFFFFF"/>
                </w:tcPr>
                <w:p w14:paraId="523F228C" w14:textId="77777777" w:rsidR="00195AA3" w:rsidRPr="00AC2C3C" w:rsidRDefault="00195AA3" w:rsidP="0077065E">
                  <w:pPr>
                    <w:spacing w:before="120" w:after="120" w:line="240" w:lineRule="auto"/>
                    <w:jc w:val="both"/>
                    <w:rPr>
                      <w:rFonts w:ascii="Avenir Next Demi Bold" w:hAnsi="Avenir Next Demi Bold"/>
                      <w:b/>
                      <w:color w:val="auto"/>
                      <w:lang w:val="es-CO"/>
                    </w:rPr>
                  </w:pPr>
                  <w:r w:rsidRPr="00AC2C3C">
                    <w:rPr>
                      <w:rFonts w:ascii="Avenir Next Demi Bold" w:hAnsi="Avenir Next Demi Bold"/>
                      <w:b/>
                      <w:color w:val="auto"/>
                      <w:lang w:val="es-CO"/>
                    </w:rPr>
                    <w:lastRenderedPageBreak/>
                    <w:t>FUENTES: SECCIÓN 3</w:t>
                  </w:r>
                </w:p>
                <w:p w14:paraId="5B1D3A76" w14:textId="77777777" w:rsidR="00195AA3" w:rsidRDefault="00195AA3" w:rsidP="0077065E">
                  <w:pPr>
                    <w:spacing w:before="120" w:after="120" w:line="240" w:lineRule="auto"/>
                    <w:jc w:val="both"/>
                    <w:rPr>
                      <w:rFonts w:ascii="Avenir Next" w:eastAsia="ヒラギノ角ゴ Pro W3" w:hAnsi="Avenir Next"/>
                      <w:color w:val="auto"/>
                      <w:sz w:val="20"/>
                      <w:szCs w:val="20"/>
                      <w:lang w:val="es-CO" w:eastAsia="en-US"/>
                    </w:rPr>
                  </w:pPr>
                  <w:r w:rsidRPr="00ED13DA">
                    <w:rPr>
                      <w:rFonts w:ascii="Avenir Next" w:eastAsia="ヒラギノ角ゴ Pro W3" w:hAnsi="Avenir Next"/>
                      <w:color w:val="auto"/>
                      <w:sz w:val="20"/>
                      <w:szCs w:val="20"/>
                      <w:lang w:val="es-CO" w:eastAsia="en-US"/>
                    </w:rPr>
                    <w:t xml:space="preserve">Debe proporcionar una fuente para todos los datos y hechos presentados en el formulario de inscripción. El campo </w:t>
                  </w:r>
                  <w:r w:rsidR="0069431C">
                    <w:rPr>
                      <w:rFonts w:ascii="Avenir Next" w:eastAsia="ヒラギノ角ゴ Pro W3" w:hAnsi="Avenir Next"/>
                      <w:color w:val="auto"/>
                      <w:sz w:val="20"/>
                      <w:szCs w:val="20"/>
                      <w:lang w:val="es-CO" w:eastAsia="en-US"/>
                    </w:rPr>
                    <w:t xml:space="preserve">a </w:t>
                  </w:r>
                  <w:r w:rsidRPr="00ED13DA">
                    <w:rPr>
                      <w:rFonts w:ascii="Avenir Next" w:eastAsia="ヒラギノ角ゴ Pro W3" w:hAnsi="Avenir Next"/>
                      <w:color w:val="auto"/>
                      <w:sz w:val="20"/>
                      <w:szCs w:val="20"/>
                      <w:lang w:val="es-CO" w:eastAsia="en-US"/>
                    </w:rPr>
                    <w:t>continuación solo se puede usar para enumerar las fuentes de los datos proporcionados en sus respuestas anteriores. Los participantes no pueden incluir ningún contexto o información adicional en la siguiente casilla.</w:t>
                  </w:r>
                </w:p>
                <w:p w14:paraId="0B58A666" w14:textId="77777777" w:rsidR="0069431C" w:rsidRPr="00CE778E" w:rsidRDefault="0069431C" w:rsidP="0077065E">
                  <w:pPr>
                    <w:spacing w:before="120" w:after="120" w:line="240" w:lineRule="auto"/>
                    <w:jc w:val="both"/>
                    <w:rPr>
                      <w:rFonts w:ascii="Avenir Next" w:eastAsia="ヒラギノ角ゴ Pro W3" w:hAnsi="Avenir Next"/>
                      <w:i/>
                      <w:color w:val="auto"/>
                      <w:sz w:val="20"/>
                      <w:szCs w:val="20"/>
                      <w:lang w:val="es-CO" w:eastAsia="en-US"/>
                    </w:rPr>
                  </w:pPr>
                  <w:r w:rsidRPr="00CE778E">
                    <w:rPr>
                      <w:rFonts w:ascii="Avenir Next" w:eastAsia="ヒラギノ角ゴ Pro W3" w:hAnsi="Avenir Next"/>
                      <w:i/>
                      <w:color w:val="auto"/>
                      <w:sz w:val="18"/>
                      <w:szCs w:val="20"/>
                      <w:lang w:val="es-CO" w:eastAsia="en-US"/>
                    </w:rPr>
                    <w:t>(Máximo 300 palabras)</w:t>
                  </w:r>
                </w:p>
              </w:tc>
            </w:tr>
          </w:tbl>
          <w:p w14:paraId="51912CEE" w14:textId="77777777" w:rsidR="00195AA3" w:rsidRDefault="00195AA3" w:rsidP="00AC5480">
            <w:pPr>
              <w:pStyle w:val="MediumShading1-Accent11"/>
              <w:spacing w:before="120" w:after="120"/>
              <w:rPr>
                <w:rFonts w:ascii="Avenir Next" w:hAnsi="Avenir Next"/>
                <w:color w:val="auto"/>
                <w:sz w:val="20"/>
                <w:szCs w:val="20"/>
                <w:lang w:val="es-CO"/>
              </w:rPr>
            </w:pPr>
          </w:p>
          <w:p w14:paraId="497588C4" w14:textId="77777777" w:rsidR="00594C2C" w:rsidRPr="008F6BC3" w:rsidRDefault="002C4A1B" w:rsidP="00AC5480">
            <w:pPr>
              <w:pStyle w:val="MediumShading1-Accent11"/>
              <w:spacing w:before="120" w:after="120"/>
              <w:rPr>
                <w:rFonts w:ascii="Avenir Next" w:hAnsi="Avenir Next"/>
                <w:sz w:val="20"/>
                <w:szCs w:val="20"/>
                <w:lang w:val="es-CO"/>
              </w:rPr>
            </w:pPr>
            <w:r w:rsidRPr="00DB3229">
              <w:rPr>
                <w:rFonts w:ascii="Avenir Next LT Pro" w:hAnsi="Avenir Next LT Pro"/>
                <w:color w:val="auto"/>
                <w:sz w:val="20"/>
                <w:szCs w:val="20"/>
                <w:lang w:val="es-CO"/>
              </w:rPr>
              <w:br/>
            </w:r>
            <w:r w:rsidR="008D2B3C" w:rsidRPr="00791147">
              <w:rPr>
                <w:rFonts w:ascii="Avenir Next" w:hAnsi="Avenir Next"/>
                <w:color w:val="auto"/>
                <w:sz w:val="20"/>
                <w:szCs w:val="20"/>
                <w:lang w:val="es-CO"/>
              </w:rPr>
              <w:t>Proporcione las fuentes de los datos incluidos en sus respuestas a la Sección 3.</w:t>
            </w:r>
          </w:p>
        </w:tc>
      </w:tr>
    </w:tbl>
    <w:p w14:paraId="2A56DFFA" w14:textId="77777777" w:rsidR="006A1C65" w:rsidRDefault="00A57EE1" w:rsidP="008B41C7">
      <w:pPr>
        <w:pStyle w:val="MediumShading1-Accent11"/>
        <w:spacing w:after="120"/>
        <w:rPr>
          <w:rStyle w:val="Hyperlink"/>
          <w:rFonts w:ascii="Avenir Next LT Pro" w:hAnsi="Avenir Next LT Pro"/>
          <w:b/>
          <w:color w:val="auto"/>
          <w:sz w:val="19"/>
          <w:szCs w:val="19"/>
          <w:u w:val="none"/>
          <w:lang w:val="es-CO"/>
        </w:rPr>
      </w:pPr>
      <w:hyperlink r:id="rId9" w:history="1">
        <w:r w:rsidR="008B41C7" w:rsidRPr="00DB3229">
          <w:rPr>
            <w:rStyle w:val="Hyperlink"/>
            <w:rFonts w:ascii="Avenir Next LT Pro" w:hAnsi="Avenir Next LT Pro"/>
            <w:b/>
            <w:color w:val="auto"/>
            <w:sz w:val="19"/>
            <w:szCs w:val="19"/>
            <w:u w:val="none"/>
            <w:lang w:val="es-CO"/>
          </w:rPr>
          <w:br/>
        </w:r>
      </w:hyperlink>
    </w:p>
    <w:p w14:paraId="61DB4C04"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35001942"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5FD5D0B7"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28B4F138"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4096CB09"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73F7DC00" w14:textId="77777777" w:rsidR="00576BF2" w:rsidRDefault="00576BF2" w:rsidP="008B41C7">
      <w:pPr>
        <w:pStyle w:val="MediumShading1-Accent11"/>
        <w:spacing w:after="120"/>
        <w:rPr>
          <w:rStyle w:val="Hyperlink"/>
          <w:rFonts w:ascii="Avenir Next LT Pro" w:hAnsi="Avenir Next LT Pro"/>
          <w:b/>
          <w:color w:val="auto"/>
          <w:sz w:val="19"/>
          <w:szCs w:val="19"/>
          <w:u w:val="none"/>
          <w:lang w:val="es-CO"/>
        </w:rPr>
      </w:pPr>
    </w:p>
    <w:p w14:paraId="06BFF400" w14:textId="77777777" w:rsidR="008F6BC3" w:rsidRDefault="008F6BC3" w:rsidP="008B41C7">
      <w:pPr>
        <w:pStyle w:val="MediumShading1-Accent11"/>
        <w:spacing w:after="120"/>
        <w:rPr>
          <w:rStyle w:val="Hyperlink"/>
          <w:rFonts w:ascii="Avenir Next LT Pro" w:hAnsi="Avenir Next LT Pro"/>
          <w:b/>
          <w:color w:val="auto"/>
          <w:sz w:val="19"/>
          <w:szCs w:val="19"/>
          <w:u w:val="none"/>
          <w:lang w:val="es-CO"/>
        </w:rPr>
      </w:pPr>
    </w:p>
    <w:tbl>
      <w:tblPr>
        <w:tblW w:w="10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7267"/>
        <w:gridCol w:w="8"/>
      </w:tblGrid>
      <w:tr w:rsidR="008F6BC3" w:rsidRPr="00ED13DA" w14:paraId="4C987798" w14:textId="77777777" w:rsidTr="008F6BC3">
        <w:trPr>
          <w:gridAfter w:val="1"/>
          <w:wAfter w:w="8" w:type="dxa"/>
        </w:trPr>
        <w:tc>
          <w:tcPr>
            <w:tcW w:w="10881" w:type="dxa"/>
            <w:gridSpan w:val="2"/>
            <w:tcBorders>
              <w:top w:val="nil"/>
              <w:left w:val="nil"/>
              <w:bottom w:val="nil"/>
              <w:right w:val="nil"/>
            </w:tcBorders>
            <w:shd w:val="clear" w:color="auto" w:fill="000402"/>
          </w:tcPr>
          <w:p w14:paraId="0D004B31" w14:textId="77777777" w:rsidR="008F6BC3" w:rsidRPr="00576BF2" w:rsidRDefault="00DC7204" w:rsidP="00056F14">
            <w:pPr>
              <w:pStyle w:val="MediumShading1-Accent11"/>
              <w:spacing w:before="120" w:after="120"/>
              <w:rPr>
                <w:rFonts w:ascii="Avenir Next Demi Bold" w:hAnsi="Avenir Next Demi Bold"/>
                <w:b/>
                <w:color w:val="FFFFFF"/>
                <w:sz w:val="40"/>
                <w:szCs w:val="19"/>
                <w:lang w:val="es-CO"/>
              </w:rPr>
            </w:pPr>
            <w:r w:rsidRPr="00CE778E">
              <w:rPr>
                <w:rFonts w:ascii="ITC Avant Garde Std Md" w:hAnsi="ITC Avant Garde Std Md"/>
                <w:b/>
                <w:color w:val="FFFFFF"/>
                <w:sz w:val="40"/>
                <w:szCs w:val="19"/>
                <w:lang w:val="es-CO"/>
              </w:rPr>
              <w:t>SECCIÓN 4: RESULTADOS</w:t>
            </w:r>
            <w:r w:rsidR="008F6BC3" w:rsidRPr="008F6BC3">
              <w:rPr>
                <w:rFonts w:ascii="ITC Avant Garde Gothic Pro Book" w:hAnsi="ITC Avant Garde Gothic Pro Book"/>
                <w:b/>
                <w:color w:val="FFFFFF"/>
                <w:sz w:val="40"/>
                <w:szCs w:val="19"/>
                <w:lang w:val="es-CO"/>
              </w:rPr>
              <w:br/>
            </w:r>
            <w:r w:rsidR="008F6BC3" w:rsidRPr="00576BF2">
              <w:rPr>
                <w:rFonts w:ascii="Avenir Next Demi Bold" w:hAnsi="Avenir Next Demi Bold"/>
                <w:b/>
                <w:color w:val="FFFFFF"/>
                <w:szCs w:val="19"/>
                <w:lang w:val="es-CO"/>
              </w:rPr>
              <w:t>30% de la calificación total</w:t>
            </w:r>
          </w:p>
          <w:p w14:paraId="5F514A33" w14:textId="77777777" w:rsidR="008F6BC3" w:rsidRPr="008F6BC3" w:rsidRDefault="008F6BC3" w:rsidP="00056F14">
            <w:pPr>
              <w:pStyle w:val="MediumShading1-Accent11"/>
              <w:spacing w:before="120" w:after="120"/>
              <w:rPr>
                <w:rFonts w:ascii="Avenir Next" w:eastAsia="ヒラギノ角ゴ Pro W3" w:hAnsi="Avenir Next" w:cs="Calibri"/>
                <w:color w:val="auto"/>
                <w:sz w:val="20"/>
                <w:szCs w:val="20"/>
                <w:lang w:val="es-CO" w:eastAsia="en-US"/>
              </w:rPr>
            </w:pPr>
            <w:r w:rsidRPr="008F6BC3">
              <w:rPr>
                <w:rFonts w:ascii="Avenir Next" w:hAnsi="Avenir Next"/>
                <w:color w:val="FFFFFF"/>
                <w:sz w:val="20"/>
                <w:szCs w:val="19"/>
                <w:lang w:val="es-CO"/>
              </w:rPr>
              <w:t xml:space="preserve">Esta sección se refiere a los resultados. Aquí tiene que ser capaz de demostrar el impacto que su esfuerzo ha tenido en los objetivos de su negocio / marca, atribuibles a la actividad y sus elementos y teniendo en cuenta otros factores. Deberá proporcionar un resultado correspondiente a cada objetivo enumerado en su respuesta a la pregunta 1B. </w:t>
            </w:r>
          </w:p>
        </w:tc>
      </w:tr>
      <w:tr w:rsidR="00B22614" w:rsidRPr="00DB3229" w14:paraId="444BD34A" w14:textId="77777777" w:rsidTr="008F6BC3">
        <w:trPr>
          <w:gridAfter w:val="1"/>
          <w:wAfter w:w="8" w:type="dxa"/>
        </w:trPr>
        <w:tc>
          <w:tcPr>
            <w:tcW w:w="10881" w:type="dxa"/>
            <w:gridSpan w:val="2"/>
            <w:tcBorders>
              <w:top w:val="nil"/>
              <w:left w:val="single" w:sz="12" w:space="0" w:color="auto"/>
              <w:bottom w:val="single" w:sz="4" w:space="0" w:color="auto"/>
              <w:right w:val="single" w:sz="12" w:space="0" w:color="auto"/>
            </w:tcBorders>
            <w:shd w:val="clear" w:color="auto" w:fill="FFFFFF"/>
          </w:tcPr>
          <w:p w14:paraId="1030DFBC" w14:textId="77777777" w:rsidR="00CE778E" w:rsidRPr="00B71E9C" w:rsidRDefault="00CE778E" w:rsidP="00CE778E">
            <w:pPr>
              <w:pStyle w:val="MediumShading1-Accent11"/>
              <w:spacing w:before="120" w:after="120"/>
              <w:rPr>
                <w:rFonts w:ascii="Avenir Next Demi Bold" w:eastAsia="ヒラギノ角ゴ Pro W3" w:hAnsi="Avenir Next Demi Bold" w:cs="Calibri"/>
                <w:b/>
                <w:bCs/>
                <w:color w:val="907030"/>
                <w:sz w:val="20"/>
                <w:szCs w:val="20"/>
                <w:lang w:val="es-CO" w:eastAsia="en-US"/>
              </w:rPr>
            </w:pPr>
            <w:r>
              <w:rPr>
                <w:rFonts w:ascii="Avenir Next Demi Bold" w:eastAsia="ヒラギノ角ゴ Pro W3" w:hAnsi="Avenir Next Demi Bold" w:cs="Calibri"/>
                <w:b/>
                <w:bCs/>
                <w:color w:val="907030"/>
                <w:sz w:val="20"/>
                <w:szCs w:val="20"/>
                <w:lang w:val="es-CO" w:eastAsia="en-US"/>
              </w:rPr>
              <w:t xml:space="preserve">FORMATO DE RESPUESTA: </w:t>
            </w:r>
            <w:r w:rsidRPr="00ED13DA">
              <w:rPr>
                <w:rFonts w:ascii="Avenir Next" w:eastAsia="ヒラギノ角ゴ Pro W3" w:hAnsi="Avenir Next" w:cs="Calibri"/>
                <w:color w:val="auto"/>
                <w:sz w:val="20"/>
                <w:szCs w:val="20"/>
                <w:lang w:val="es-CO" w:eastAsia="en-US"/>
              </w:rPr>
              <w:t>Tiene hasta 350 palabras y 5 gráficos/imágenes para explicar los resultados. Luego, para cada objetivo proporcionado en la pregunta 1B, debe proporcionar un resultado correspondiente. Proporcione contexto para demostrar la importancia de estos resultados para la marca.</w:t>
            </w:r>
          </w:p>
          <w:p w14:paraId="3E03D6C9" w14:textId="77777777" w:rsidR="001239C4" w:rsidRDefault="001239C4" w:rsidP="001239C4">
            <w:pPr>
              <w:pStyle w:val="MediumShading1-Accent11"/>
              <w:spacing w:before="120" w:after="120"/>
              <w:rPr>
                <w:rFonts w:ascii="Avenir Next" w:eastAsia="ヒラギノ角ゴ Pro W3" w:hAnsi="Avenir Next" w:cs="Calibri"/>
                <w:color w:val="auto"/>
                <w:sz w:val="20"/>
                <w:szCs w:val="20"/>
                <w:lang w:val="es-CO" w:eastAsia="en-US"/>
              </w:rPr>
            </w:pPr>
            <w:r w:rsidRPr="00AA7F21">
              <w:rPr>
                <w:rFonts w:ascii="Avenir Next" w:eastAsia="ヒラギノ角ゴ Pro W3" w:hAnsi="Avenir Next" w:cs="Calibri"/>
                <w:color w:val="auto"/>
                <w:sz w:val="20"/>
                <w:szCs w:val="20"/>
                <w:lang w:val="es-CO" w:eastAsia="en-US"/>
              </w:rPr>
              <w:t>Si tiene resultados adicionales para informar más allá de los objetivos establecidos en la pregunta 1B, también puede enumerar esos resultados en el espacio designado a continuación.</w:t>
            </w:r>
            <w:r>
              <w:rPr>
                <w:rFonts w:ascii="Avenir Next" w:eastAsia="ヒラギノ角ゴ Pro W3" w:hAnsi="Avenir Next" w:cs="Calibri"/>
                <w:color w:val="auto"/>
                <w:sz w:val="20"/>
                <w:szCs w:val="20"/>
                <w:lang w:val="es-CO" w:eastAsia="en-US"/>
              </w:rPr>
              <w:t xml:space="preserve"> </w:t>
            </w:r>
          </w:p>
          <w:p w14:paraId="3453AC4B" w14:textId="77777777" w:rsidR="00803F8F" w:rsidRPr="005138D5" w:rsidRDefault="00803F8F" w:rsidP="001239C4">
            <w:pPr>
              <w:pStyle w:val="MediumShading1-Accent11"/>
              <w:spacing w:before="120" w:after="120"/>
              <w:rPr>
                <w:rFonts w:ascii="Avenir Next" w:eastAsia="ヒラギノ角ゴ Pro W3" w:hAnsi="Avenir Next" w:cs="Calibri"/>
                <w:color w:val="auto"/>
                <w:sz w:val="20"/>
                <w:szCs w:val="20"/>
                <w:lang w:val="es-CO" w:eastAsia="en-US"/>
              </w:rPr>
            </w:pPr>
          </w:p>
          <w:p w14:paraId="090599D5" w14:textId="77777777" w:rsidR="00EC5E2D" w:rsidRPr="008F6BC3" w:rsidRDefault="00EC5E2D" w:rsidP="00EC5E2D">
            <w:pPr>
              <w:pStyle w:val="MediumShading1-Accent11"/>
              <w:spacing w:before="120" w:after="120"/>
              <w:rPr>
                <w:rFonts w:ascii="Avenir Next Demi Bold" w:eastAsia="ヒラギノ角ゴ Pro W3" w:hAnsi="Avenir Next Demi Bold" w:cs="Calibri"/>
                <w:b/>
                <w:bCs/>
                <w:color w:val="auto"/>
                <w:sz w:val="20"/>
                <w:szCs w:val="20"/>
                <w:lang w:val="es-CO" w:eastAsia="en-US"/>
              </w:rPr>
            </w:pPr>
            <w:r w:rsidRPr="009B2A47">
              <w:rPr>
                <w:rFonts w:ascii="Avenir Next Demi Bold" w:eastAsia="ヒラギノ角ゴ Pro W3" w:hAnsi="Avenir Next Demi Bold" w:cs="Calibri"/>
                <w:b/>
                <w:bCs/>
                <w:color w:val="auto"/>
                <w:sz w:val="20"/>
                <w:szCs w:val="20"/>
                <w:lang w:val="es-CO" w:eastAsia="en-US"/>
              </w:rPr>
              <w:t>RECORDATORIO</w:t>
            </w:r>
            <w:r w:rsidRPr="008F6BC3">
              <w:rPr>
                <w:rFonts w:ascii="Avenir Next Demi Bold" w:eastAsia="ヒラギノ角ゴ Pro W3" w:hAnsi="Avenir Next Demi Bold" w:cs="Calibri"/>
                <w:b/>
                <w:bCs/>
                <w:color w:val="auto"/>
                <w:sz w:val="20"/>
                <w:szCs w:val="20"/>
                <w:lang w:val="es-CO" w:eastAsia="en-US"/>
              </w:rPr>
              <w:t xml:space="preserve"> DEL PERÍODO DE ELEGIBILIDAD</w:t>
            </w:r>
          </w:p>
          <w:p w14:paraId="36EB3907" w14:textId="77777777" w:rsidR="00EC5E2D" w:rsidRPr="005138D5" w:rsidRDefault="00EC5E2D" w:rsidP="00EC5E2D">
            <w:pPr>
              <w:pStyle w:val="MediumShading1-Accent11"/>
              <w:spacing w:before="120" w:after="120"/>
              <w:rPr>
                <w:rFonts w:ascii="Avenir Next" w:eastAsia="ヒラギノ角ゴ Pro W3" w:hAnsi="Avenir Next" w:cs="Calibri"/>
                <w:color w:val="auto"/>
                <w:sz w:val="20"/>
                <w:szCs w:val="20"/>
                <w:lang w:val="es-CO" w:eastAsia="en-US"/>
              </w:rPr>
            </w:pPr>
            <w:r w:rsidRPr="005138D5">
              <w:rPr>
                <w:rFonts w:ascii="Avenir Next" w:eastAsia="ヒラギノ角ゴ Pro W3" w:hAnsi="Avenir Next" w:cs="Calibri"/>
                <w:color w:val="auto"/>
                <w:sz w:val="20"/>
                <w:szCs w:val="20"/>
                <w:lang w:val="es-CO" w:eastAsia="en-US"/>
              </w:rPr>
              <w:t>El incumplimiento de las reglas dará lugar a la descalificación.</w:t>
            </w:r>
          </w:p>
          <w:p w14:paraId="78F7814E" w14:textId="77777777" w:rsidR="00EC5E2D" w:rsidRPr="005138D5" w:rsidRDefault="00EC5E2D" w:rsidP="00EC5E2D">
            <w:pPr>
              <w:pStyle w:val="MediumShading1-Accent11"/>
              <w:spacing w:before="120" w:after="120"/>
              <w:rPr>
                <w:rFonts w:ascii="Avenir Next" w:eastAsia="ヒラギノ角ゴ Pro W3" w:hAnsi="Avenir Next" w:cs="Calibri"/>
                <w:color w:val="auto"/>
                <w:sz w:val="20"/>
                <w:szCs w:val="20"/>
                <w:lang w:val="es-CO" w:eastAsia="en-US"/>
              </w:rPr>
            </w:pPr>
            <w:r w:rsidRPr="005138D5">
              <w:rPr>
                <w:rFonts w:ascii="Avenir Next" w:eastAsia="ヒラギノ角ゴ Pro W3" w:hAnsi="Avenir Next" w:cs="Calibri"/>
                <w:color w:val="auto"/>
                <w:sz w:val="20"/>
                <w:szCs w:val="20"/>
                <w:lang w:val="es-CO" w:eastAsia="en-US"/>
              </w:rPr>
              <w:t>Proporcione un marco claro de tiempo para todos los datos que se muestran, ya sea dentro de su respuesta o en el casillero de fuentes de información.</w:t>
            </w:r>
          </w:p>
          <w:p w14:paraId="4A287D47" w14:textId="77777777" w:rsidR="009B2A47" w:rsidRPr="006A1C65" w:rsidRDefault="00CE778E" w:rsidP="009B2A47">
            <w:pPr>
              <w:pStyle w:val="MediumShading1-Accent11"/>
              <w:spacing w:before="120" w:after="120"/>
              <w:rPr>
                <w:rFonts w:ascii="Avenir Next" w:eastAsia="ヒラギノ角ゴ Pro W3" w:hAnsi="Avenir Next" w:cs="Calibri"/>
                <w:color w:val="auto"/>
                <w:sz w:val="20"/>
                <w:szCs w:val="20"/>
                <w:lang w:val="es-ES" w:eastAsia="en-US"/>
              </w:rPr>
            </w:pPr>
            <w:r w:rsidRPr="00576BF2">
              <w:rPr>
                <w:rFonts w:ascii="Avenir Next" w:eastAsia="ヒラギノ角ゴ Pro W3" w:hAnsi="Avenir Next" w:cs="Calibri"/>
                <w:color w:val="auto"/>
                <w:sz w:val="20"/>
                <w:szCs w:val="20"/>
                <w:lang w:val="es-CO" w:eastAsia="en-US"/>
              </w:rPr>
              <w:t xml:space="preserve">No incluya datos posteriores al período de elegibilidad (comprendido entre el 1º de </w:t>
            </w:r>
            <w:r w:rsidR="00751E51">
              <w:rPr>
                <w:rFonts w:ascii="Avenir Next" w:hAnsi="Avenir Next" w:cs="Calibri"/>
                <w:bCs/>
                <w:color w:val="auto"/>
                <w:sz w:val="20"/>
                <w:szCs w:val="20"/>
                <w:lang w:val="es-AR"/>
              </w:rPr>
              <w:t>julio</w:t>
            </w:r>
            <w:r w:rsidRPr="00576BF2">
              <w:rPr>
                <w:rFonts w:ascii="Avenir Next" w:eastAsia="Times New Roman" w:hAnsi="Avenir Next" w:cs="Calibri"/>
                <w:bCs/>
                <w:color w:val="auto"/>
                <w:sz w:val="20"/>
                <w:szCs w:val="20"/>
                <w:lang w:val="es-AR" w:eastAsia="es-AR"/>
              </w:rPr>
              <w:t xml:space="preserve"> de 202</w:t>
            </w:r>
            <w:r w:rsidR="00962910" w:rsidRPr="00576BF2">
              <w:rPr>
                <w:rFonts w:ascii="Avenir Next" w:eastAsia="Times New Roman" w:hAnsi="Avenir Next" w:cs="Calibri"/>
                <w:bCs/>
                <w:color w:val="auto"/>
                <w:sz w:val="20"/>
                <w:szCs w:val="20"/>
                <w:lang w:val="es-AR" w:eastAsia="es-AR"/>
              </w:rPr>
              <w:t>3</w:t>
            </w:r>
            <w:r w:rsidRPr="00576BF2">
              <w:rPr>
                <w:rFonts w:ascii="Avenir Next" w:eastAsia="Times New Roman" w:hAnsi="Avenir Next" w:cs="Calibri"/>
                <w:bCs/>
                <w:color w:val="auto"/>
                <w:sz w:val="20"/>
                <w:szCs w:val="20"/>
                <w:lang w:val="es-AR" w:eastAsia="es-AR"/>
              </w:rPr>
              <w:t xml:space="preserve"> al </w:t>
            </w:r>
            <w:r w:rsidR="00751E51">
              <w:rPr>
                <w:rFonts w:ascii="Avenir Next" w:eastAsia="Times New Roman" w:hAnsi="Avenir Next" w:cs="Calibri"/>
                <w:bCs/>
                <w:color w:val="auto"/>
                <w:sz w:val="20"/>
                <w:szCs w:val="20"/>
                <w:lang w:val="es-AR" w:eastAsia="es-AR"/>
              </w:rPr>
              <w:t>31</w:t>
            </w:r>
            <w:r w:rsidRPr="00576BF2">
              <w:rPr>
                <w:rFonts w:ascii="Avenir Next" w:eastAsia="Times New Roman" w:hAnsi="Avenir Next" w:cs="Calibri"/>
                <w:bCs/>
                <w:color w:val="auto"/>
                <w:sz w:val="20"/>
                <w:szCs w:val="20"/>
                <w:lang w:val="es-AR" w:eastAsia="es-AR"/>
              </w:rPr>
              <w:t xml:space="preserve"> de </w:t>
            </w:r>
            <w:r w:rsidR="00751E51">
              <w:rPr>
                <w:rFonts w:ascii="Avenir Next" w:eastAsia="Times New Roman" w:hAnsi="Avenir Next" w:cs="Calibri"/>
                <w:bCs/>
                <w:color w:val="auto"/>
                <w:sz w:val="20"/>
                <w:szCs w:val="20"/>
                <w:lang w:val="es-AR" w:eastAsia="es-AR"/>
              </w:rPr>
              <w:t>mayo</w:t>
            </w:r>
            <w:r w:rsidRPr="00576BF2">
              <w:rPr>
                <w:rFonts w:ascii="Avenir Next" w:eastAsia="Times New Roman" w:hAnsi="Avenir Next" w:cs="Calibri"/>
                <w:bCs/>
                <w:color w:val="auto"/>
                <w:sz w:val="20"/>
                <w:szCs w:val="20"/>
                <w:lang w:val="es-AR" w:eastAsia="es-AR"/>
              </w:rPr>
              <w:t xml:space="preserve"> de 202</w:t>
            </w:r>
            <w:r w:rsidR="00962910" w:rsidRPr="00576BF2">
              <w:rPr>
                <w:rFonts w:ascii="Avenir Next" w:eastAsia="Times New Roman" w:hAnsi="Avenir Next" w:cs="Calibri"/>
                <w:bCs/>
                <w:color w:val="auto"/>
                <w:sz w:val="20"/>
                <w:szCs w:val="20"/>
                <w:lang w:val="es-AR" w:eastAsia="es-AR"/>
              </w:rPr>
              <w:t>5</w:t>
            </w:r>
            <w:r w:rsidRPr="00576BF2">
              <w:rPr>
                <w:rFonts w:ascii="Avenir Next" w:eastAsia="Times New Roman" w:hAnsi="Avenir Next" w:cs="Calibri"/>
                <w:bCs/>
                <w:color w:val="auto"/>
                <w:sz w:val="20"/>
                <w:szCs w:val="20"/>
                <w:lang w:val="es-AR" w:eastAsia="es-AR"/>
              </w:rPr>
              <w:t xml:space="preserve">, </w:t>
            </w:r>
            <w:r w:rsidRPr="00576BF2">
              <w:rPr>
                <w:rFonts w:ascii="Avenir Next" w:eastAsia="Century Gothic" w:hAnsi="Avenir Next" w:cs="Calibri"/>
                <w:color w:val="auto"/>
                <w:sz w:val="20"/>
                <w:szCs w:val="20"/>
                <w:lang w:val="es-AR"/>
              </w:rPr>
              <w:t>inclusive).</w:t>
            </w:r>
            <w:r w:rsidR="009B2A47">
              <w:rPr>
                <w:rFonts w:ascii="Avenir Next Demi Bold" w:eastAsia="Century Gothic" w:hAnsi="Avenir Next Demi Bold" w:cs="Calibri"/>
                <w:sz w:val="20"/>
                <w:szCs w:val="20"/>
                <w:lang w:val="es-AR"/>
              </w:rPr>
              <w:br/>
            </w:r>
            <w:r w:rsidR="009B2A47">
              <w:rPr>
                <w:rFonts w:ascii="Avenir Next Demi Bold" w:eastAsia="Century Gothic" w:hAnsi="Avenir Next Demi Bold" w:cs="Calibri"/>
                <w:sz w:val="20"/>
                <w:szCs w:val="20"/>
                <w:lang w:val="es-AR"/>
              </w:rPr>
              <w:br/>
            </w:r>
            <w:r w:rsidR="009B2A47" w:rsidRPr="006A1C65">
              <w:rPr>
                <w:rFonts w:ascii="Avenir Next" w:eastAsia="ヒラギノ角ゴ Pro W3" w:hAnsi="Avenir Next" w:cs="Calibri"/>
                <w:color w:val="auto"/>
                <w:sz w:val="20"/>
                <w:szCs w:val="20"/>
                <w:lang w:val="es-CO" w:eastAsia="en-US"/>
              </w:rPr>
              <w:t xml:space="preserve">4A. Durante el período de tiempo de su caso, ¿Cómo sabe que funcionó? Explique, con </w:t>
            </w:r>
            <w:r w:rsidR="009B2A47" w:rsidRPr="006A1C65">
              <w:rPr>
                <w:rFonts w:ascii="Avenir Next" w:eastAsia="ヒラギノ角ゴ Pro W3" w:hAnsi="Avenir Next" w:cs="Calibri"/>
                <w:color w:val="auto"/>
                <w:sz w:val="20"/>
                <w:szCs w:val="20"/>
                <w:u w:val="single"/>
                <w:lang w:val="es-CO" w:eastAsia="en-US"/>
              </w:rPr>
              <w:t>la categoría, la competencia y/o el contexto del año anterior</w:t>
            </w:r>
            <w:r w:rsidR="009B2A47" w:rsidRPr="006A1C65">
              <w:rPr>
                <w:rFonts w:ascii="Avenir Next" w:eastAsia="ヒラギノ角ゴ Pro W3" w:hAnsi="Avenir Next" w:cs="Calibri"/>
                <w:color w:val="auto"/>
                <w:sz w:val="20"/>
                <w:szCs w:val="20"/>
                <w:lang w:val="es-CO" w:eastAsia="en-US"/>
              </w:rPr>
              <w:t xml:space="preserve">, por qué estos resultados son significativos para el negocio de la marca.  </w:t>
            </w:r>
          </w:p>
          <w:p w14:paraId="0E5AF4DF" w14:textId="77777777" w:rsidR="009B2A47" w:rsidRPr="006A1C65" w:rsidRDefault="009B2A47" w:rsidP="009B2A47">
            <w:pPr>
              <w:pStyle w:val="MediumShading1-Accent11"/>
              <w:spacing w:before="120" w:after="120"/>
              <w:rPr>
                <w:rFonts w:ascii="Avenir Next" w:eastAsia="ヒラギノ角ゴ Pro W3" w:hAnsi="Avenir Next" w:cs="Calibri"/>
                <w:color w:val="auto"/>
                <w:sz w:val="20"/>
                <w:szCs w:val="20"/>
                <w:lang w:val="es-ES" w:eastAsia="en-US"/>
              </w:rPr>
            </w:pPr>
            <w:r w:rsidRPr="006A1C65">
              <w:rPr>
                <w:rFonts w:ascii="Avenir Next" w:eastAsia="ヒラギノ角ゴ Pro W3" w:hAnsi="Avenir Next" w:cs="Calibri"/>
                <w:color w:val="auto"/>
                <w:sz w:val="20"/>
                <w:szCs w:val="20"/>
                <w:lang w:val="es-CO" w:eastAsia="en-US"/>
              </w:rPr>
              <w:t xml:space="preserve">Los resultados deben relacionarse con su audiencia, objetivos y </w:t>
            </w:r>
            <w:proofErr w:type="spellStart"/>
            <w:r w:rsidRPr="006A1C65">
              <w:rPr>
                <w:rFonts w:ascii="Avenir Next" w:eastAsia="ヒラギノ角ゴ Pro W3" w:hAnsi="Avenir Next" w:cs="Calibri"/>
                <w:color w:val="auto"/>
                <w:sz w:val="20"/>
                <w:szCs w:val="20"/>
                <w:lang w:val="es-CO" w:eastAsia="en-US"/>
              </w:rPr>
              <w:t>KPI’s</w:t>
            </w:r>
            <w:proofErr w:type="spellEnd"/>
            <w:r w:rsidRPr="006A1C65">
              <w:rPr>
                <w:rFonts w:ascii="Avenir Next" w:eastAsia="ヒラギノ角ゴ Pro W3" w:hAnsi="Avenir Next" w:cs="Calibri"/>
                <w:color w:val="auto"/>
                <w:sz w:val="20"/>
                <w:szCs w:val="20"/>
                <w:lang w:val="es-CO" w:eastAsia="en-US"/>
              </w:rPr>
              <w:t xml:space="preserve"> específicos.  </w:t>
            </w:r>
            <w:r w:rsidRPr="006A1C65">
              <w:rPr>
                <w:rFonts w:ascii="Avenir Next" w:eastAsia="ヒラギノ角ゴ Pro W3" w:hAnsi="Avenir Next" w:cs="Calibri"/>
                <w:color w:val="auto"/>
                <w:sz w:val="20"/>
                <w:szCs w:val="20"/>
                <w:lang w:val="es-ES" w:eastAsia="en-US"/>
              </w:rPr>
              <w:t>Su respuesta debe incluir los resultados de sus métricas de conversión clave (resultado inicial, mejor resultado y momento, resultados derivados de la optimización, etc.).</w:t>
            </w:r>
          </w:p>
          <w:p w14:paraId="5270CDF3" w14:textId="77777777" w:rsidR="00CE778E" w:rsidRPr="009B2A47" w:rsidRDefault="00CE778E" w:rsidP="00CE778E">
            <w:pPr>
              <w:pStyle w:val="MediumShading1-Accent11"/>
              <w:spacing w:before="120" w:after="120"/>
              <w:rPr>
                <w:rFonts w:ascii="Avenir Next" w:eastAsia="ヒラギノ角ゴ Pro W3" w:hAnsi="Avenir Next" w:cs="Calibri"/>
                <w:color w:val="auto"/>
                <w:sz w:val="20"/>
                <w:szCs w:val="20"/>
                <w:lang w:val="es-ES" w:eastAsia="en-US"/>
              </w:rPr>
            </w:pPr>
          </w:p>
          <w:p w14:paraId="4C99D34B" w14:textId="77777777" w:rsidR="00B22614" w:rsidRPr="00DB3229" w:rsidRDefault="00EC5E2D" w:rsidP="00EC5E2D">
            <w:pPr>
              <w:pStyle w:val="MediumShading1-Accent11"/>
              <w:spacing w:before="120" w:after="120"/>
              <w:rPr>
                <w:rFonts w:ascii="Avenir Next LT Pro" w:eastAsia="ヒラギノ角ゴ Pro W3" w:hAnsi="Avenir Next LT Pro" w:cs="Calibri"/>
                <w:color w:val="auto"/>
                <w:sz w:val="20"/>
                <w:szCs w:val="20"/>
                <w:lang w:val="es-CO" w:eastAsia="en-US"/>
              </w:rPr>
            </w:pPr>
            <w:r w:rsidRPr="005138D5">
              <w:rPr>
                <w:rFonts w:ascii="Avenir Next" w:eastAsia="ヒラギノ角ゴ Pro W3" w:hAnsi="Avenir Next" w:cs="Calibri"/>
                <w:color w:val="auto"/>
                <w:sz w:val="20"/>
                <w:szCs w:val="20"/>
                <w:lang w:val="es-CO" w:eastAsia="en-US"/>
              </w:rPr>
              <w:t xml:space="preserve">Es fundamental proporcionar fuentes para todos los resultados que </w:t>
            </w:r>
            <w:r w:rsidR="006A1C65">
              <w:rPr>
                <w:rFonts w:ascii="Avenir Next" w:eastAsia="ヒラギノ角ゴ Pro W3" w:hAnsi="Avenir Next" w:cs="Calibri"/>
                <w:color w:val="auto"/>
                <w:sz w:val="20"/>
                <w:szCs w:val="20"/>
                <w:lang w:val="es-CO" w:eastAsia="en-US"/>
              </w:rPr>
              <w:t>presente</w:t>
            </w:r>
            <w:r w:rsidRPr="005138D5">
              <w:rPr>
                <w:rFonts w:ascii="Avenir Next" w:eastAsia="ヒラギノ角ゴ Pro W3" w:hAnsi="Avenir Next" w:cs="Calibri"/>
                <w:color w:val="auto"/>
                <w:sz w:val="20"/>
                <w:szCs w:val="20"/>
                <w:lang w:val="es-CO" w:eastAsia="en-US"/>
              </w:rPr>
              <w:t>.</w:t>
            </w:r>
          </w:p>
        </w:tc>
      </w:tr>
      <w:tr w:rsidR="00B22614" w:rsidRPr="00DB3229" w14:paraId="31A7CB6A" w14:textId="77777777" w:rsidTr="008F6BC3">
        <w:trPr>
          <w:gridAfter w:val="1"/>
          <w:wAfter w:w="8" w:type="dxa"/>
          <w:trHeight w:val="973"/>
        </w:trPr>
        <w:tc>
          <w:tcPr>
            <w:tcW w:w="10881" w:type="dxa"/>
            <w:gridSpan w:val="2"/>
            <w:tcBorders>
              <w:top w:val="single" w:sz="4" w:space="0" w:color="auto"/>
              <w:left w:val="nil"/>
              <w:bottom w:val="nil"/>
              <w:right w:val="nil"/>
            </w:tcBorders>
            <w:shd w:val="clear" w:color="auto" w:fill="auto"/>
          </w:tcPr>
          <w:p w14:paraId="2BF59F11" w14:textId="77777777" w:rsidR="00D85BDD" w:rsidRDefault="00B22614" w:rsidP="006509A0">
            <w:pPr>
              <w:pStyle w:val="MediumShading1-Accent11"/>
              <w:spacing w:before="120" w:after="120"/>
              <w:rPr>
                <w:rFonts w:ascii="Avenir Next" w:hAnsi="Avenir Next" w:cs="Calibri"/>
                <w:color w:val="auto"/>
                <w:sz w:val="20"/>
                <w:szCs w:val="19"/>
                <w:lang w:val="es-CO"/>
              </w:rPr>
            </w:pPr>
            <w:r w:rsidRPr="005138D5">
              <w:rPr>
                <w:rFonts w:ascii="Avenir Next" w:hAnsi="Avenir Next" w:cs="Calibri"/>
                <w:color w:val="auto"/>
                <w:sz w:val="20"/>
                <w:szCs w:val="19"/>
                <w:lang w:val="es-CO"/>
              </w:rPr>
              <w:lastRenderedPageBreak/>
              <w:t>Puede utilizar este espacio para configurar su sección de resultados: máximo 350 palabras, 5 tablas / gráficos.</w:t>
            </w:r>
          </w:p>
          <w:p w14:paraId="08E41935" w14:textId="77777777" w:rsidR="009E7F53" w:rsidRPr="005138D5" w:rsidRDefault="009E7F53" w:rsidP="006509A0">
            <w:pPr>
              <w:pStyle w:val="MediumShading1-Accent11"/>
              <w:spacing w:before="120" w:after="120"/>
              <w:rPr>
                <w:rFonts w:ascii="Avenir Next" w:hAnsi="Avenir Next" w:cs="Calibri"/>
                <w:color w:val="auto"/>
                <w:sz w:val="20"/>
                <w:szCs w:val="19"/>
                <w:lang w:val="es-CO"/>
              </w:rPr>
            </w:pPr>
          </w:p>
        </w:tc>
      </w:tr>
      <w:tr w:rsidR="005138D5" w:rsidRPr="009029AD" w14:paraId="3B08E41B"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D336E17" w14:textId="77777777" w:rsidR="006610D2" w:rsidRPr="006610D2" w:rsidRDefault="006610D2" w:rsidP="006610D2">
            <w:pPr>
              <w:pStyle w:val="Verdana-Body-9forAnswers"/>
              <w:spacing w:before="120" w:after="120"/>
              <w:rPr>
                <w:rFonts w:ascii="Avenir Next Demi Bold" w:hAnsi="Avenir Next Demi Bold"/>
                <w:b/>
                <w:color w:val="907030"/>
                <w:sz w:val="26"/>
                <w:szCs w:val="26"/>
                <w:lang w:val="es-PE"/>
              </w:rPr>
            </w:pPr>
            <w:r w:rsidRPr="006610D2">
              <w:rPr>
                <w:rFonts w:ascii="Avenir Next Demi Bold" w:hAnsi="Avenir Next Demi Bold"/>
                <w:b/>
                <w:color w:val="907030"/>
                <w:sz w:val="26"/>
                <w:szCs w:val="26"/>
                <w:lang w:val="es-PE"/>
              </w:rPr>
              <w:t>RESULTADOS DE CADA OBJETIVO</w:t>
            </w:r>
          </w:p>
          <w:p w14:paraId="09130DE6" w14:textId="77777777" w:rsidR="005138D5" w:rsidRPr="009029AD" w:rsidRDefault="006610D2" w:rsidP="006610D2">
            <w:pPr>
              <w:pStyle w:val="MediumShading1-Accent11"/>
              <w:tabs>
                <w:tab w:val="left" w:pos="1545"/>
              </w:tabs>
              <w:spacing w:before="120" w:after="120"/>
              <w:rPr>
                <w:rFonts w:ascii="Avenir Next" w:hAnsi="Avenir Next"/>
                <w:b/>
                <w:color w:val="B4975A"/>
                <w:szCs w:val="20"/>
                <w:lang w:val="es-PE"/>
              </w:rPr>
            </w:pPr>
            <w:r w:rsidRPr="00BE7BE6">
              <w:rPr>
                <w:rFonts w:ascii="Avenir Next" w:hAnsi="Avenir Next" w:cs="Arial"/>
                <w:color w:val="auto"/>
                <w:sz w:val="18"/>
                <w:szCs w:val="18"/>
                <w:shd w:val="clear" w:color="auto" w:fill="FFFFFF"/>
                <w:lang w:val="es-AR"/>
              </w:rPr>
              <w:t>Proporcione resultados que correspondan a cada uno de los objetivos de la pregunta 1B. Debe proveer resultados para cada objetivo. Para cada resultado puede incluir hasta 3 tablas/gráficos.</w:t>
            </w:r>
            <w:r w:rsidRPr="00BE7BE6">
              <w:rPr>
                <w:rFonts w:ascii="Avenir Next" w:hAnsi="Avenir Next" w:cs="Arial"/>
                <w:b/>
                <w:bCs/>
                <w:color w:val="auto"/>
                <w:sz w:val="18"/>
                <w:szCs w:val="18"/>
                <w:shd w:val="clear" w:color="auto" w:fill="FFFFFF"/>
                <w:lang w:val="es-AR"/>
              </w:rPr>
              <w:br/>
            </w:r>
            <w:r w:rsidRPr="00BE7BE6">
              <w:rPr>
                <w:rStyle w:val="Strong"/>
                <w:rFonts w:ascii="Avenir Next" w:hAnsi="Avenir Next" w:cs="Arial"/>
                <w:color w:val="auto"/>
                <w:sz w:val="18"/>
                <w:szCs w:val="18"/>
                <w:shd w:val="clear" w:color="auto" w:fill="FFFFFF"/>
                <w:lang w:val="es-AR"/>
              </w:rPr>
              <w:t>Nota: Indique la fecha a la que corresponden los resultados presentados (recuerde que debe coincidir con el período de elegibilidad).</w:t>
            </w:r>
          </w:p>
        </w:tc>
      </w:tr>
      <w:tr w:rsidR="005138D5" w:rsidRPr="009029AD" w14:paraId="7867E90B"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5F23B872" w14:textId="77777777" w:rsidR="006752AB" w:rsidRPr="00CE778E" w:rsidRDefault="006610D2" w:rsidP="00504016">
            <w:pPr>
              <w:pStyle w:val="MediumShading1-Accent11"/>
              <w:tabs>
                <w:tab w:val="left" w:pos="1545"/>
              </w:tabs>
              <w:spacing w:before="120" w:after="120"/>
              <w:jc w:val="center"/>
              <w:rPr>
                <w:rFonts w:ascii="Avenir Next" w:hAnsi="Avenir Next"/>
                <w:b/>
                <w:i/>
                <w:color w:val="B4975A"/>
                <w:szCs w:val="20"/>
                <w:lang w:val="es-PE"/>
              </w:rPr>
            </w:pPr>
            <w:r w:rsidRPr="00FF3B85">
              <w:rPr>
                <w:rFonts w:ascii="Avenir Next Demi Bold" w:hAnsi="Avenir Next Demi Bold"/>
                <w:b/>
                <w:color w:val="907030"/>
                <w:szCs w:val="20"/>
                <w:lang w:val="es-PE"/>
              </w:rPr>
              <w:t>RESULTADO DEL OBJETIVO DE NEGOCIO</w:t>
            </w:r>
            <w:r w:rsidRPr="00E20676">
              <w:rPr>
                <w:rFonts w:ascii="Avenir Next" w:hAnsi="Avenir Next"/>
                <w:b/>
                <w:color w:val="B4975A"/>
                <w:szCs w:val="20"/>
                <w:lang w:val="es-PE"/>
              </w:rPr>
              <w:br/>
            </w:r>
            <w:r w:rsidRPr="00AF4640">
              <w:rPr>
                <w:rFonts w:ascii="Avenir Next" w:hAnsi="Avenir Next" w:cs="Calibri"/>
                <w:i/>
                <w:color w:val="auto"/>
                <w:sz w:val="20"/>
                <w:szCs w:val="20"/>
                <w:lang w:val="es-CO"/>
              </w:rPr>
              <w:t>(Obligatorio: corresponde al objetivo de negocio enumerado en 1B)</w:t>
            </w:r>
          </w:p>
        </w:tc>
      </w:tr>
      <w:tr w:rsidR="006610D2" w:rsidRPr="009029AD" w14:paraId="6A7AF712"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5643FF6"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31F688AD"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59E61330" w14:textId="77777777" w:rsidR="006610D2" w:rsidRPr="0090412E" w:rsidRDefault="006610D2" w:rsidP="006610D2">
            <w:pPr>
              <w:pStyle w:val="MediumShading1-Accent11"/>
              <w:spacing w:before="120" w:after="120"/>
              <w:rPr>
                <w:rFonts w:ascii="Avenir Next" w:hAnsi="Avenir Next" w:cs="Calibri"/>
                <w:color w:val="5B9BD5"/>
                <w:sz w:val="18"/>
                <w:szCs w:val="18"/>
                <w:lang w:val="es-CO"/>
              </w:rPr>
            </w:pPr>
            <w:r w:rsidRPr="0090412E">
              <w:rPr>
                <w:rFonts w:ascii="Avenir Next" w:hAnsi="Avenir Next" w:cs="Calibri"/>
                <w:color w:val="000000"/>
                <w:sz w:val="18"/>
                <w:szCs w:val="18"/>
                <w:lang w:val="es-CO"/>
              </w:rPr>
              <w:t xml:space="preserve">Automáticamente la Plataforma mostrará el objetivo de negocio de la pregunta 1B aquí. </w:t>
            </w:r>
          </w:p>
        </w:tc>
      </w:tr>
      <w:tr w:rsidR="006610D2" w:rsidRPr="009029AD" w14:paraId="07ED1EC0"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0A655731"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6CCEAA9F"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4F747BF7" w14:textId="77777777" w:rsidR="006610D2" w:rsidRDefault="006610D2" w:rsidP="006610D2">
            <w:pPr>
              <w:spacing w:after="0" w:line="240" w:lineRule="auto"/>
              <w:rPr>
                <w:rFonts w:ascii="Avenir Next" w:hAnsi="Avenir Next"/>
              </w:rPr>
            </w:pPr>
          </w:p>
          <w:p w14:paraId="42C48347" w14:textId="77777777" w:rsidR="006610D2" w:rsidRPr="002865D8" w:rsidRDefault="006610D2" w:rsidP="006610D2">
            <w:pPr>
              <w:jc w:val="center"/>
              <w:rPr>
                <w:rFonts w:ascii="Avenir Next" w:hAnsi="Avenir Next"/>
              </w:rPr>
            </w:pPr>
          </w:p>
        </w:tc>
      </w:tr>
      <w:tr w:rsidR="006610D2" w:rsidRPr="009029AD" w14:paraId="1040E7C6"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2EC16B11"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4D35314F" w14:textId="77777777" w:rsidR="006610D2" w:rsidRPr="009029AD" w:rsidRDefault="006610D2" w:rsidP="006610D2">
            <w:pPr>
              <w:pStyle w:val="MediumShading1-Accent11"/>
              <w:spacing w:before="120" w:after="120"/>
              <w:rPr>
                <w:rFonts w:ascii="Avenir Next" w:hAnsi="Avenir Next" w:cs="Tahoma"/>
                <w:color w:val="000000"/>
                <w:sz w:val="20"/>
                <w:szCs w:val="16"/>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0CB17E24" w14:textId="77777777" w:rsidR="006610D2" w:rsidRPr="009029AD" w:rsidRDefault="006610D2" w:rsidP="006610D2">
            <w:pPr>
              <w:spacing w:after="0" w:line="240" w:lineRule="auto"/>
              <w:rPr>
                <w:rFonts w:ascii="Avenir Next" w:hAnsi="Avenir Next"/>
              </w:rPr>
            </w:pPr>
          </w:p>
        </w:tc>
      </w:tr>
      <w:tr w:rsidR="006610D2" w:rsidRPr="009029AD" w14:paraId="02050D51"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5084F5A" w14:textId="77777777" w:rsidR="006610D2" w:rsidRPr="00E20676" w:rsidRDefault="006610D2" w:rsidP="006610D2">
            <w:pPr>
              <w:pStyle w:val="MediumShading1-Accent11"/>
              <w:tabs>
                <w:tab w:val="left" w:pos="1545"/>
              </w:tabs>
              <w:spacing w:before="120" w:after="120"/>
              <w:jc w:val="center"/>
              <w:rPr>
                <w:rFonts w:ascii="Avenir Next LT Pro" w:hAnsi="Avenir Next LT Pro"/>
                <w:b/>
                <w:color w:val="B4975A"/>
                <w:szCs w:val="20"/>
                <w:lang w:val="es-PE"/>
              </w:rPr>
            </w:pPr>
            <w:r w:rsidRPr="009029AD">
              <w:rPr>
                <w:rFonts w:ascii="Avenir Next" w:hAnsi="Avenir Next"/>
                <w:b/>
                <w:color w:val="B4975A"/>
                <w:sz w:val="26"/>
                <w:szCs w:val="20"/>
                <w:lang w:val="es-PE"/>
              </w:rPr>
              <w:t xml:space="preserve"> </w:t>
            </w:r>
            <w:r w:rsidRPr="00FF3B85">
              <w:rPr>
                <w:rFonts w:ascii="Avenir Next Demi Bold" w:hAnsi="Avenir Next Demi Bold"/>
                <w:b/>
                <w:color w:val="907030"/>
                <w:szCs w:val="20"/>
                <w:lang w:val="es-PE"/>
              </w:rPr>
              <w:t>RESULTADO OBJETIVO DE MARKETING #1</w:t>
            </w:r>
          </w:p>
          <w:p w14:paraId="4AD900EB" w14:textId="77777777" w:rsidR="006610D2" w:rsidRPr="00CE778E" w:rsidRDefault="006610D2" w:rsidP="006610D2">
            <w:pPr>
              <w:pStyle w:val="MediumShading1-Accent11"/>
              <w:tabs>
                <w:tab w:val="left" w:pos="1545"/>
              </w:tabs>
              <w:spacing w:before="120" w:after="120"/>
              <w:jc w:val="center"/>
              <w:rPr>
                <w:rFonts w:ascii="Avenir Next" w:hAnsi="Avenir Next"/>
                <w:b/>
                <w:i/>
                <w:color w:val="B4975A"/>
                <w:szCs w:val="20"/>
                <w:lang w:val="es-PE"/>
              </w:rPr>
            </w:pPr>
            <w:r w:rsidRPr="00AF4640">
              <w:rPr>
                <w:rFonts w:ascii="Avenir Next" w:hAnsi="Avenir Next" w:cs="Calibri"/>
                <w:i/>
                <w:color w:val="000000"/>
                <w:sz w:val="20"/>
                <w:szCs w:val="20"/>
                <w:lang w:val="es-CO"/>
              </w:rPr>
              <w:t>(Obligatorio - Corresponde al Objetivo de Marketing #1 listado en la Pregunta 1B)</w:t>
            </w:r>
          </w:p>
        </w:tc>
      </w:tr>
      <w:tr w:rsidR="006610D2" w:rsidRPr="009029AD" w14:paraId="4CEACEE4"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16DC9D04"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28806BF6"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61BA8E1D"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Automáticamente la Plataforma mostrará el objetivo de marketing #1 de la pregunta 1B aquí.</w:t>
            </w:r>
          </w:p>
        </w:tc>
      </w:tr>
      <w:tr w:rsidR="006610D2" w:rsidRPr="009029AD" w14:paraId="5F49B62D"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670FF14B"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69A8BCBC"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095D671F" w14:textId="77777777" w:rsidR="006610D2" w:rsidRPr="009029AD" w:rsidRDefault="006610D2" w:rsidP="006610D2">
            <w:pPr>
              <w:spacing w:after="0" w:line="240" w:lineRule="auto"/>
              <w:rPr>
                <w:rFonts w:ascii="Avenir Next" w:hAnsi="Avenir Next"/>
              </w:rPr>
            </w:pPr>
          </w:p>
        </w:tc>
      </w:tr>
      <w:tr w:rsidR="006610D2" w:rsidRPr="009029AD" w14:paraId="77B5E135"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29DEB2BE"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5F7BE70F"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2F5C0198" w14:textId="77777777" w:rsidR="006610D2" w:rsidRPr="009029AD" w:rsidRDefault="006610D2" w:rsidP="006610D2">
            <w:pPr>
              <w:spacing w:after="0" w:line="240" w:lineRule="auto"/>
              <w:rPr>
                <w:rFonts w:ascii="Avenir Next" w:hAnsi="Avenir Next"/>
              </w:rPr>
            </w:pPr>
          </w:p>
        </w:tc>
      </w:tr>
      <w:tr w:rsidR="006610D2" w:rsidRPr="009029AD" w14:paraId="7FD22BB2"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78DA8EA" w14:textId="77777777" w:rsidR="006610D2" w:rsidRPr="00FF3B85" w:rsidRDefault="006610D2" w:rsidP="006610D2">
            <w:pPr>
              <w:pStyle w:val="MediumShading1-Accent11"/>
              <w:spacing w:before="120" w:after="120"/>
              <w:jc w:val="center"/>
              <w:rPr>
                <w:rFonts w:ascii="Avenir Next Demi Bold" w:hAnsi="Avenir Next Demi Bold"/>
                <w:b/>
                <w:color w:val="907030"/>
                <w:szCs w:val="20"/>
                <w:lang w:val="es-PE"/>
              </w:rPr>
            </w:pPr>
            <w:r w:rsidRPr="00FF3B85">
              <w:rPr>
                <w:rFonts w:ascii="Avenir Next Demi Bold" w:hAnsi="Avenir Next Demi Bold"/>
                <w:b/>
                <w:color w:val="907030"/>
                <w:szCs w:val="20"/>
                <w:lang w:val="es-PE"/>
              </w:rPr>
              <w:t>RESULTADO OBJETIVO MARKETING #2</w:t>
            </w:r>
          </w:p>
          <w:p w14:paraId="3095D9D2" w14:textId="77777777" w:rsidR="006610D2" w:rsidRPr="00CE778E" w:rsidRDefault="006610D2" w:rsidP="006610D2">
            <w:pPr>
              <w:pStyle w:val="MediumShading1-Accent11"/>
              <w:spacing w:before="120" w:after="120"/>
              <w:jc w:val="center"/>
              <w:rPr>
                <w:rFonts w:ascii="Avenir Next" w:hAnsi="Avenir Next"/>
                <w:i/>
                <w:color w:val="auto"/>
                <w:sz w:val="20"/>
                <w:szCs w:val="19"/>
                <w:lang w:val="x-none"/>
              </w:rPr>
            </w:pPr>
            <w:r w:rsidRPr="00AF4640">
              <w:rPr>
                <w:rFonts w:ascii="Avenir Next" w:hAnsi="Avenir Next" w:cs="Calibri"/>
                <w:i/>
                <w:color w:val="000000"/>
                <w:sz w:val="20"/>
                <w:szCs w:val="20"/>
                <w:lang w:val="es-CO"/>
              </w:rPr>
              <w:t>(</w:t>
            </w:r>
            <w:r>
              <w:rPr>
                <w:rFonts w:ascii="Avenir Next" w:hAnsi="Avenir Next" w:cs="Calibri"/>
                <w:i/>
                <w:color w:val="000000"/>
                <w:sz w:val="20"/>
                <w:szCs w:val="20"/>
                <w:lang w:val="es-CO"/>
              </w:rPr>
              <w:t>Opcional</w:t>
            </w:r>
            <w:r w:rsidRPr="00AF4640">
              <w:rPr>
                <w:rFonts w:ascii="Avenir Next" w:hAnsi="Avenir Next" w:cs="Calibri"/>
                <w:i/>
                <w:color w:val="000000"/>
                <w:sz w:val="20"/>
                <w:szCs w:val="20"/>
                <w:lang w:val="es-CO"/>
              </w:rPr>
              <w:t xml:space="preserve"> - Corresponde al Objetivo de Marketing #2 listado en la Pregunta 1B)</w:t>
            </w:r>
          </w:p>
        </w:tc>
      </w:tr>
      <w:tr w:rsidR="006610D2" w:rsidRPr="009029AD" w14:paraId="17DE430B"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3CE346C6"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761EDE30"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193EC37D"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Automáticamente la Plataforma mostrará el objetivo de marketing #</w:t>
            </w:r>
            <w:r>
              <w:rPr>
                <w:rFonts w:ascii="Avenir Next" w:hAnsi="Avenir Next" w:cs="Calibri"/>
                <w:color w:val="000000"/>
                <w:sz w:val="18"/>
                <w:szCs w:val="18"/>
                <w:lang w:val="es-CO"/>
              </w:rPr>
              <w:t>2</w:t>
            </w:r>
            <w:r w:rsidRPr="0090412E">
              <w:rPr>
                <w:rFonts w:ascii="Avenir Next" w:hAnsi="Avenir Next" w:cs="Calibri"/>
                <w:color w:val="000000"/>
                <w:sz w:val="18"/>
                <w:szCs w:val="18"/>
                <w:lang w:val="es-CO"/>
              </w:rPr>
              <w:t xml:space="preserve"> de la pregunta 1B aquí.</w:t>
            </w:r>
          </w:p>
        </w:tc>
      </w:tr>
      <w:tr w:rsidR="006610D2" w:rsidRPr="009029AD" w14:paraId="04E9BA01"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4BEAC0D"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61DB4B42"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34E30954" w14:textId="77777777" w:rsidR="006610D2" w:rsidRPr="009029AD" w:rsidRDefault="006610D2" w:rsidP="006610D2">
            <w:pPr>
              <w:spacing w:after="0" w:line="240" w:lineRule="auto"/>
              <w:rPr>
                <w:rFonts w:ascii="Avenir Next" w:hAnsi="Avenir Next"/>
              </w:rPr>
            </w:pPr>
          </w:p>
        </w:tc>
      </w:tr>
      <w:tr w:rsidR="006610D2" w:rsidRPr="009029AD" w14:paraId="26ED23DF"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15916DB7"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lastRenderedPageBreak/>
              <w:t>Contexto del resultado</w:t>
            </w:r>
          </w:p>
          <w:p w14:paraId="072AC58C"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0EE94AF4" w14:textId="77777777" w:rsidR="006610D2" w:rsidRPr="009029AD" w:rsidRDefault="006610D2" w:rsidP="006610D2">
            <w:pPr>
              <w:spacing w:after="0" w:line="240" w:lineRule="auto"/>
              <w:rPr>
                <w:rFonts w:ascii="Avenir Next" w:hAnsi="Avenir Next"/>
              </w:rPr>
            </w:pPr>
          </w:p>
        </w:tc>
      </w:tr>
      <w:tr w:rsidR="006610D2" w:rsidRPr="009029AD" w14:paraId="4E5F042D"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285E273" w14:textId="77777777" w:rsidR="006610D2" w:rsidRPr="00FF3B85" w:rsidRDefault="006610D2" w:rsidP="006610D2">
            <w:pPr>
              <w:pStyle w:val="MediumShading1-Accent11"/>
              <w:spacing w:before="120" w:after="120"/>
              <w:jc w:val="center"/>
              <w:rPr>
                <w:rFonts w:ascii="Avenir Next Demi Bold" w:hAnsi="Avenir Next Demi Bold"/>
                <w:b/>
                <w:color w:val="907030"/>
                <w:szCs w:val="20"/>
                <w:lang w:val="es-PE"/>
              </w:rPr>
            </w:pPr>
            <w:r w:rsidRPr="00FF3B85">
              <w:rPr>
                <w:rFonts w:ascii="Avenir Next Demi Bold" w:hAnsi="Avenir Next Demi Bold"/>
                <w:b/>
                <w:color w:val="907030"/>
                <w:szCs w:val="20"/>
                <w:lang w:val="es-PE"/>
              </w:rPr>
              <w:t>RESULTADO OBJETIVO DE MARKETING #3</w:t>
            </w:r>
          </w:p>
          <w:p w14:paraId="154D37B6" w14:textId="77777777" w:rsidR="006610D2" w:rsidRPr="00CE778E" w:rsidRDefault="006610D2" w:rsidP="006610D2">
            <w:pPr>
              <w:pStyle w:val="MediumShading1-Accent11"/>
              <w:spacing w:before="120" w:after="120"/>
              <w:jc w:val="center"/>
              <w:rPr>
                <w:rFonts w:ascii="Avenir Next" w:hAnsi="Avenir Next"/>
                <w:i/>
                <w:color w:val="auto"/>
                <w:sz w:val="20"/>
                <w:szCs w:val="19"/>
                <w:lang w:val="es-PE"/>
              </w:rPr>
            </w:pPr>
            <w:r w:rsidRPr="00AF4640">
              <w:rPr>
                <w:rFonts w:ascii="Avenir Next" w:hAnsi="Avenir Next" w:cs="Calibri"/>
                <w:i/>
                <w:color w:val="000000"/>
                <w:sz w:val="20"/>
                <w:szCs w:val="20"/>
                <w:lang w:val="es-CO"/>
              </w:rPr>
              <w:t>(</w:t>
            </w:r>
            <w:r>
              <w:rPr>
                <w:rFonts w:ascii="Avenir Next" w:hAnsi="Avenir Next" w:cs="Calibri"/>
                <w:i/>
                <w:color w:val="000000"/>
                <w:sz w:val="20"/>
                <w:szCs w:val="20"/>
                <w:lang w:val="es-CO"/>
              </w:rPr>
              <w:t>Opcional</w:t>
            </w:r>
            <w:r w:rsidRPr="00AF4640">
              <w:rPr>
                <w:rFonts w:ascii="Avenir Next" w:hAnsi="Avenir Next" w:cs="Calibri"/>
                <w:i/>
                <w:color w:val="000000"/>
                <w:sz w:val="20"/>
                <w:szCs w:val="20"/>
                <w:lang w:val="es-CO"/>
              </w:rPr>
              <w:t xml:space="preserve"> - Corresponde al Objetivo de Marketing #3 listado en la Pregunta 1B)</w:t>
            </w:r>
          </w:p>
        </w:tc>
      </w:tr>
      <w:tr w:rsidR="006610D2" w:rsidRPr="009029AD" w14:paraId="51F2238B"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2E3021FE"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0794D97B"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7467ECBE"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Automáticamente la Plataforma mostrará el objetivo de marketing #</w:t>
            </w:r>
            <w:r>
              <w:rPr>
                <w:rFonts w:ascii="Avenir Next" w:hAnsi="Avenir Next" w:cs="Calibri"/>
                <w:color w:val="000000"/>
                <w:sz w:val="18"/>
                <w:szCs w:val="18"/>
                <w:lang w:val="es-CO"/>
              </w:rPr>
              <w:t>3</w:t>
            </w:r>
            <w:r w:rsidRPr="0090412E">
              <w:rPr>
                <w:rFonts w:ascii="Avenir Next" w:hAnsi="Avenir Next" w:cs="Calibri"/>
                <w:color w:val="000000"/>
                <w:sz w:val="18"/>
                <w:szCs w:val="18"/>
                <w:lang w:val="es-CO"/>
              </w:rPr>
              <w:t xml:space="preserve"> de la pregunta 1B aquí.</w:t>
            </w:r>
          </w:p>
        </w:tc>
      </w:tr>
      <w:tr w:rsidR="006610D2" w:rsidRPr="009029AD" w14:paraId="15C1DE2C"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14A6256"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2DAB6B17"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24380FC6" w14:textId="77777777" w:rsidR="006610D2" w:rsidRPr="009029AD" w:rsidRDefault="006610D2" w:rsidP="006610D2">
            <w:pPr>
              <w:spacing w:after="0" w:line="240" w:lineRule="auto"/>
              <w:rPr>
                <w:rFonts w:ascii="Avenir Next" w:hAnsi="Avenir Next"/>
              </w:rPr>
            </w:pPr>
          </w:p>
        </w:tc>
      </w:tr>
      <w:tr w:rsidR="006610D2" w:rsidRPr="009029AD" w14:paraId="30DD028A"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974FD26"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2820795E"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00DCC778" w14:textId="77777777" w:rsidR="006610D2" w:rsidRPr="009029AD" w:rsidRDefault="006610D2" w:rsidP="006610D2">
            <w:pPr>
              <w:spacing w:after="0" w:line="240" w:lineRule="auto"/>
              <w:rPr>
                <w:rFonts w:ascii="Avenir Next" w:hAnsi="Avenir Next"/>
              </w:rPr>
            </w:pPr>
          </w:p>
        </w:tc>
      </w:tr>
      <w:tr w:rsidR="006610D2" w:rsidRPr="009029AD" w14:paraId="591AD103"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9B7279A" w14:textId="77777777" w:rsidR="006610D2" w:rsidRPr="00E20676" w:rsidRDefault="006610D2" w:rsidP="006610D2">
            <w:pPr>
              <w:pStyle w:val="MediumShading1-Accent11"/>
              <w:tabs>
                <w:tab w:val="left" w:pos="1545"/>
              </w:tabs>
              <w:spacing w:before="120" w:after="120"/>
              <w:jc w:val="center"/>
              <w:rPr>
                <w:rFonts w:ascii="Avenir Next LT Pro" w:hAnsi="Avenir Next LT Pro"/>
                <w:b/>
                <w:color w:val="B4975A"/>
                <w:szCs w:val="20"/>
                <w:lang w:val="es-PE"/>
              </w:rPr>
            </w:pPr>
            <w:r w:rsidRPr="00FF3B85">
              <w:rPr>
                <w:rFonts w:ascii="Avenir Next Demi Bold" w:hAnsi="Avenir Next Demi Bold"/>
                <w:b/>
                <w:color w:val="907030"/>
                <w:szCs w:val="20"/>
                <w:lang w:val="es-PE"/>
              </w:rPr>
              <w:t>RESULTADO OBJETIVO DE CAMPAÑA #1</w:t>
            </w:r>
          </w:p>
          <w:p w14:paraId="7276F826" w14:textId="77777777" w:rsidR="006610D2" w:rsidRPr="00CE778E" w:rsidRDefault="006610D2" w:rsidP="006610D2">
            <w:pPr>
              <w:pStyle w:val="MediumShading1-Accent11"/>
              <w:tabs>
                <w:tab w:val="left" w:pos="1545"/>
              </w:tabs>
              <w:spacing w:before="120" w:after="120"/>
              <w:jc w:val="center"/>
              <w:rPr>
                <w:rFonts w:ascii="Avenir Next" w:hAnsi="Avenir Next"/>
                <w:b/>
                <w:i/>
                <w:color w:val="B4975A"/>
                <w:szCs w:val="20"/>
                <w:lang w:val="es-PE"/>
              </w:rPr>
            </w:pPr>
            <w:r w:rsidRPr="00AF4640">
              <w:rPr>
                <w:rFonts w:ascii="Avenir Next" w:hAnsi="Avenir Next" w:cs="Calibri"/>
                <w:i/>
                <w:color w:val="000000"/>
                <w:sz w:val="20"/>
                <w:szCs w:val="20"/>
                <w:lang w:val="es-CO"/>
              </w:rPr>
              <w:t xml:space="preserve">Obligatorio - Corresponde al Objetivo de </w:t>
            </w:r>
            <w:r>
              <w:rPr>
                <w:rFonts w:ascii="Avenir Next" w:hAnsi="Avenir Next" w:cs="Calibri"/>
                <w:i/>
                <w:color w:val="000000"/>
                <w:sz w:val="20"/>
                <w:szCs w:val="20"/>
                <w:lang w:val="es-CO"/>
              </w:rPr>
              <w:t>campaña</w:t>
            </w:r>
            <w:r w:rsidRPr="00AF4640">
              <w:rPr>
                <w:rFonts w:ascii="Avenir Next" w:hAnsi="Avenir Next" w:cs="Calibri"/>
                <w:i/>
                <w:color w:val="000000"/>
                <w:sz w:val="20"/>
                <w:szCs w:val="20"/>
                <w:lang w:val="es-CO"/>
              </w:rPr>
              <w:t xml:space="preserve"> #1 listado en la Pregunta 1B)</w:t>
            </w:r>
          </w:p>
        </w:tc>
      </w:tr>
      <w:tr w:rsidR="006610D2" w:rsidRPr="009029AD" w14:paraId="41D2893B"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74D14444"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1B34DF4A"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5666D3A7"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 xml:space="preserve">Automáticamente la Plataforma mostrará el objetivo de </w:t>
            </w:r>
            <w:r>
              <w:rPr>
                <w:rFonts w:ascii="Avenir Next" w:hAnsi="Avenir Next" w:cs="Calibri"/>
                <w:color w:val="000000"/>
                <w:sz w:val="18"/>
                <w:szCs w:val="18"/>
                <w:lang w:val="es-CO"/>
              </w:rPr>
              <w:t>campaña</w:t>
            </w:r>
            <w:r w:rsidRPr="0090412E">
              <w:rPr>
                <w:rFonts w:ascii="Avenir Next" w:hAnsi="Avenir Next" w:cs="Calibri"/>
                <w:color w:val="000000"/>
                <w:sz w:val="18"/>
                <w:szCs w:val="18"/>
                <w:lang w:val="es-CO"/>
              </w:rPr>
              <w:t xml:space="preserve"> #1 de la pregunta 1B aquí.</w:t>
            </w:r>
          </w:p>
        </w:tc>
      </w:tr>
      <w:tr w:rsidR="006610D2" w:rsidRPr="009029AD" w14:paraId="0B6D9765"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4E774ED"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7E7D6F6D"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2D28A5CE" w14:textId="77777777" w:rsidR="006610D2" w:rsidRPr="009029AD" w:rsidRDefault="006610D2" w:rsidP="006610D2">
            <w:pPr>
              <w:spacing w:after="0" w:line="240" w:lineRule="auto"/>
              <w:rPr>
                <w:rFonts w:ascii="Avenir Next" w:hAnsi="Avenir Next"/>
              </w:rPr>
            </w:pPr>
          </w:p>
        </w:tc>
      </w:tr>
      <w:tr w:rsidR="006610D2" w:rsidRPr="009029AD" w14:paraId="06F329E8"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0655C314"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23299163"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0CBB4282" w14:textId="77777777" w:rsidR="006610D2" w:rsidRPr="009029AD" w:rsidRDefault="006610D2" w:rsidP="006610D2">
            <w:pPr>
              <w:spacing w:after="0" w:line="240" w:lineRule="auto"/>
              <w:rPr>
                <w:rFonts w:ascii="Avenir Next" w:hAnsi="Avenir Next"/>
              </w:rPr>
            </w:pPr>
          </w:p>
        </w:tc>
      </w:tr>
      <w:tr w:rsidR="006610D2" w:rsidRPr="009029AD" w14:paraId="21DAAA5D"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99B50FE" w14:textId="77777777" w:rsidR="006610D2" w:rsidRPr="00FF3B85" w:rsidRDefault="006610D2" w:rsidP="006610D2">
            <w:pPr>
              <w:pStyle w:val="MediumShading1-Accent11"/>
              <w:tabs>
                <w:tab w:val="left" w:pos="1545"/>
              </w:tabs>
              <w:spacing w:before="120" w:after="120"/>
              <w:jc w:val="center"/>
              <w:rPr>
                <w:rFonts w:ascii="Avenir Next Demi Bold" w:hAnsi="Avenir Next Demi Bold"/>
                <w:b/>
                <w:color w:val="907030"/>
                <w:szCs w:val="20"/>
                <w:lang w:val="es-PE"/>
              </w:rPr>
            </w:pPr>
            <w:r w:rsidRPr="00FF3B85">
              <w:rPr>
                <w:rFonts w:ascii="Avenir Next Demi Bold" w:hAnsi="Avenir Next Demi Bold"/>
                <w:b/>
                <w:color w:val="907030"/>
                <w:szCs w:val="20"/>
                <w:lang w:val="es-PE"/>
              </w:rPr>
              <w:t>RESULTADO OBJETIVO DE CAMPAÑA #2</w:t>
            </w:r>
          </w:p>
          <w:p w14:paraId="167F0475" w14:textId="77777777" w:rsidR="006610D2" w:rsidRPr="00CE778E" w:rsidRDefault="006610D2" w:rsidP="006610D2">
            <w:pPr>
              <w:pStyle w:val="MediumShading1-Accent11"/>
              <w:spacing w:before="120" w:after="120"/>
              <w:jc w:val="center"/>
              <w:rPr>
                <w:rFonts w:ascii="Avenir Next" w:hAnsi="Avenir Next"/>
                <w:i/>
                <w:color w:val="auto"/>
                <w:sz w:val="20"/>
                <w:szCs w:val="19"/>
                <w:lang w:val="es-PE"/>
              </w:rPr>
            </w:pPr>
            <w:r>
              <w:rPr>
                <w:rFonts w:ascii="Avenir Next" w:hAnsi="Avenir Next" w:cs="Calibri"/>
                <w:i/>
                <w:color w:val="000000"/>
                <w:sz w:val="20"/>
                <w:szCs w:val="20"/>
                <w:lang w:val="es-CO"/>
              </w:rPr>
              <w:t>Opcional</w:t>
            </w:r>
            <w:r w:rsidRPr="00AF4640">
              <w:rPr>
                <w:rFonts w:ascii="Avenir Next" w:hAnsi="Avenir Next" w:cs="Calibri"/>
                <w:i/>
                <w:color w:val="000000"/>
                <w:sz w:val="20"/>
                <w:szCs w:val="20"/>
                <w:lang w:val="es-CO"/>
              </w:rPr>
              <w:t xml:space="preserve"> - Corresponde al Objetivo de </w:t>
            </w:r>
            <w:r>
              <w:rPr>
                <w:rFonts w:ascii="Avenir Next" w:hAnsi="Avenir Next" w:cs="Calibri"/>
                <w:i/>
                <w:color w:val="000000"/>
                <w:sz w:val="20"/>
                <w:szCs w:val="20"/>
                <w:lang w:val="es-CO"/>
              </w:rPr>
              <w:t>campaña</w:t>
            </w:r>
            <w:r w:rsidRPr="00AF4640">
              <w:rPr>
                <w:rFonts w:ascii="Avenir Next" w:hAnsi="Avenir Next" w:cs="Calibri"/>
                <w:i/>
                <w:color w:val="000000"/>
                <w:sz w:val="20"/>
                <w:szCs w:val="20"/>
                <w:lang w:val="es-CO"/>
              </w:rPr>
              <w:t xml:space="preserve"> #2 listado en la Pregunta 1B)</w:t>
            </w:r>
          </w:p>
        </w:tc>
      </w:tr>
      <w:tr w:rsidR="006610D2" w:rsidRPr="009029AD" w14:paraId="546CDEF1"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5CC66B8E"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43190226"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3174444C"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 xml:space="preserve">Automáticamente la Plataforma mostrará el objetivo de </w:t>
            </w:r>
            <w:r>
              <w:rPr>
                <w:rFonts w:ascii="Avenir Next" w:hAnsi="Avenir Next" w:cs="Calibri"/>
                <w:color w:val="000000"/>
                <w:sz w:val="18"/>
                <w:szCs w:val="18"/>
                <w:lang w:val="es-CO"/>
              </w:rPr>
              <w:t>campaña</w:t>
            </w:r>
            <w:r w:rsidRPr="0090412E">
              <w:rPr>
                <w:rFonts w:ascii="Avenir Next" w:hAnsi="Avenir Next" w:cs="Calibri"/>
                <w:color w:val="000000"/>
                <w:sz w:val="18"/>
                <w:szCs w:val="18"/>
                <w:lang w:val="es-CO"/>
              </w:rPr>
              <w:t xml:space="preserve"> #2 de la pregunta 1B aquí.</w:t>
            </w:r>
          </w:p>
        </w:tc>
      </w:tr>
      <w:tr w:rsidR="006610D2" w:rsidRPr="009029AD" w14:paraId="2D1AE672"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6FB19A64"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Describa el resultado alcanzado</w:t>
            </w:r>
          </w:p>
          <w:p w14:paraId="0B7CDC2D"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501768C3" w14:textId="77777777" w:rsidR="006610D2" w:rsidRPr="009029AD" w:rsidRDefault="006610D2" w:rsidP="006610D2">
            <w:pPr>
              <w:spacing w:after="0" w:line="240" w:lineRule="auto"/>
              <w:rPr>
                <w:rFonts w:ascii="Avenir Next" w:hAnsi="Avenir Next"/>
              </w:rPr>
            </w:pPr>
          </w:p>
        </w:tc>
      </w:tr>
      <w:tr w:rsidR="006610D2" w:rsidRPr="009029AD" w14:paraId="4EA0EDAF"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7C076293"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425DA653"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1DC2A0D6" w14:textId="77777777" w:rsidR="006610D2" w:rsidRPr="009029AD" w:rsidRDefault="006610D2" w:rsidP="006610D2">
            <w:pPr>
              <w:spacing w:after="0" w:line="240" w:lineRule="auto"/>
              <w:rPr>
                <w:rFonts w:ascii="Avenir Next" w:hAnsi="Avenir Next"/>
              </w:rPr>
            </w:pPr>
          </w:p>
        </w:tc>
      </w:tr>
      <w:tr w:rsidR="006610D2" w:rsidRPr="009029AD" w14:paraId="143CDC9C" w14:textId="77777777" w:rsidTr="008F6BC3">
        <w:trPr>
          <w:gridAfter w:val="1"/>
          <w:wAfter w:w="8" w:type="dxa"/>
          <w:trHeight w:val="864"/>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ECB3868" w14:textId="77777777" w:rsidR="006610D2" w:rsidRPr="00FF3B85" w:rsidRDefault="006610D2" w:rsidP="006610D2">
            <w:pPr>
              <w:pStyle w:val="MediumShading1-Accent11"/>
              <w:tabs>
                <w:tab w:val="left" w:pos="1545"/>
              </w:tabs>
              <w:spacing w:before="120" w:after="120"/>
              <w:jc w:val="center"/>
              <w:rPr>
                <w:rFonts w:ascii="Avenir Next Demi Bold" w:hAnsi="Avenir Next Demi Bold"/>
                <w:b/>
                <w:color w:val="907030"/>
                <w:szCs w:val="20"/>
                <w:lang w:val="es-PE"/>
              </w:rPr>
            </w:pPr>
            <w:r w:rsidRPr="00FF3B85">
              <w:rPr>
                <w:rFonts w:ascii="Avenir Next Demi Bold" w:hAnsi="Avenir Next Demi Bold"/>
                <w:b/>
                <w:color w:val="907030"/>
                <w:szCs w:val="20"/>
                <w:lang w:val="es-PE"/>
              </w:rPr>
              <w:t>RESULTADO OBJETIVO DE CAMPAÑA #3</w:t>
            </w:r>
          </w:p>
          <w:p w14:paraId="253F9B7D" w14:textId="77777777" w:rsidR="006610D2" w:rsidRPr="00CE778E" w:rsidRDefault="006610D2" w:rsidP="00383A6D">
            <w:pPr>
              <w:pStyle w:val="MediumShading1-Accent11"/>
              <w:spacing w:before="120" w:after="120"/>
              <w:jc w:val="center"/>
              <w:rPr>
                <w:rFonts w:ascii="Avenir Next" w:hAnsi="Avenir Next"/>
                <w:i/>
                <w:color w:val="auto"/>
                <w:sz w:val="20"/>
                <w:szCs w:val="19"/>
                <w:lang w:val="es-PE"/>
              </w:rPr>
            </w:pPr>
            <w:r>
              <w:rPr>
                <w:rFonts w:ascii="Avenir Next" w:hAnsi="Avenir Next" w:cs="Calibri"/>
                <w:i/>
                <w:color w:val="000000"/>
                <w:sz w:val="20"/>
                <w:szCs w:val="20"/>
                <w:lang w:val="es-CO"/>
              </w:rPr>
              <w:t>Opcional</w:t>
            </w:r>
            <w:r w:rsidRPr="00AF4640">
              <w:rPr>
                <w:rFonts w:ascii="Avenir Next" w:hAnsi="Avenir Next" w:cs="Calibri"/>
                <w:i/>
                <w:color w:val="000000"/>
                <w:sz w:val="20"/>
                <w:szCs w:val="20"/>
                <w:lang w:val="es-CO"/>
              </w:rPr>
              <w:t xml:space="preserve"> - Corresponde al Objetivo de </w:t>
            </w:r>
            <w:r w:rsidR="00383A6D">
              <w:rPr>
                <w:rFonts w:ascii="Avenir Next" w:hAnsi="Avenir Next" w:cs="Calibri"/>
                <w:i/>
                <w:color w:val="000000"/>
                <w:sz w:val="20"/>
                <w:szCs w:val="20"/>
                <w:lang w:val="es-CO"/>
              </w:rPr>
              <w:t>campaña</w:t>
            </w:r>
            <w:r w:rsidRPr="00AF4640">
              <w:rPr>
                <w:rFonts w:ascii="Avenir Next" w:hAnsi="Avenir Next" w:cs="Calibri"/>
                <w:i/>
                <w:color w:val="000000"/>
                <w:sz w:val="20"/>
                <w:szCs w:val="20"/>
                <w:lang w:val="es-CO"/>
              </w:rPr>
              <w:t xml:space="preserve"> #3 listado en la Pregunta 1B)</w:t>
            </w:r>
          </w:p>
        </w:tc>
      </w:tr>
      <w:tr w:rsidR="006610D2" w:rsidRPr="009029AD" w14:paraId="29CD772F" w14:textId="77777777" w:rsidTr="003F5DAB">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7DE80A1C"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Copie el Objetivo según 1B</w:t>
            </w:r>
          </w:p>
          <w:p w14:paraId="49D8D247" w14:textId="77777777" w:rsidR="006610D2" w:rsidRPr="009029AD" w:rsidRDefault="006610D2" w:rsidP="006610D2">
            <w:pPr>
              <w:pStyle w:val="MediumShading1-Accent11"/>
              <w:spacing w:before="120" w:after="120"/>
              <w:rPr>
                <w:rFonts w:ascii="Avenir Next" w:hAnsi="Avenir Next" w:cs="Tahoma"/>
                <w:b/>
                <w:color w:val="000000"/>
                <w:sz w:val="20"/>
                <w:szCs w:val="16"/>
                <w:lang w:val="es-PE"/>
              </w:rPr>
            </w:pPr>
            <w:r w:rsidRPr="009029AD">
              <w:rPr>
                <w:rFonts w:ascii="Avenir Next" w:hAnsi="Avenir Next"/>
                <w:i/>
                <w:color w:val="auto"/>
                <w:spacing w:val="-3"/>
                <w:sz w:val="16"/>
                <w:szCs w:val="19"/>
                <w:lang w:val="es-PE"/>
              </w:rPr>
              <w:t>(En el Portal aparecerá automáticamente)</w:t>
            </w:r>
          </w:p>
        </w:tc>
        <w:tc>
          <w:tcPr>
            <w:tcW w:w="7275" w:type="dxa"/>
            <w:gridSpan w:val="2"/>
            <w:shd w:val="clear" w:color="auto" w:fill="auto"/>
            <w:vAlign w:val="center"/>
          </w:tcPr>
          <w:p w14:paraId="1E07BC3F" w14:textId="77777777" w:rsidR="006610D2" w:rsidRPr="0090412E" w:rsidRDefault="006610D2" w:rsidP="006610D2">
            <w:pPr>
              <w:pStyle w:val="MediumShading1-Accent11"/>
              <w:spacing w:before="120" w:after="120"/>
              <w:rPr>
                <w:rFonts w:ascii="Avenir Next" w:hAnsi="Avenir Next" w:cs="Tahoma"/>
                <w:b/>
                <w:color w:val="000000"/>
                <w:sz w:val="18"/>
                <w:szCs w:val="18"/>
                <w:lang w:val="es-PE"/>
              </w:rPr>
            </w:pPr>
            <w:r w:rsidRPr="0090412E">
              <w:rPr>
                <w:rFonts w:ascii="Avenir Next" w:hAnsi="Avenir Next" w:cs="Calibri"/>
                <w:color w:val="000000"/>
                <w:sz w:val="18"/>
                <w:szCs w:val="18"/>
                <w:lang w:val="es-CO"/>
              </w:rPr>
              <w:t xml:space="preserve">Automáticamente la Plataforma mostrará el objetivo de </w:t>
            </w:r>
            <w:r>
              <w:rPr>
                <w:rFonts w:ascii="Avenir Next" w:hAnsi="Avenir Next" w:cs="Calibri"/>
                <w:color w:val="000000"/>
                <w:sz w:val="18"/>
                <w:szCs w:val="18"/>
                <w:lang w:val="es-CO"/>
              </w:rPr>
              <w:t>campaña</w:t>
            </w:r>
            <w:r w:rsidRPr="0090412E">
              <w:rPr>
                <w:rFonts w:ascii="Avenir Next" w:hAnsi="Avenir Next" w:cs="Calibri"/>
                <w:color w:val="000000"/>
                <w:sz w:val="18"/>
                <w:szCs w:val="18"/>
                <w:lang w:val="es-CO"/>
              </w:rPr>
              <w:t xml:space="preserve"> #3 de la pregunta 1B aquí.</w:t>
            </w:r>
          </w:p>
        </w:tc>
      </w:tr>
      <w:tr w:rsidR="006610D2" w:rsidRPr="009029AD" w14:paraId="368F0434"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4A6205B0"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lastRenderedPageBreak/>
              <w:t>Describa el resultado alcanzado</w:t>
            </w:r>
          </w:p>
          <w:p w14:paraId="2D8112F2" w14:textId="77777777" w:rsidR="006610D2" w:rsidRPr="009029AD" w:rsidRDefault="006610D2" w:rsidP="006610D2">
            <w:pPr>
              <w:pStyle w:val="MediumShading1-Accent11"/>
              <w:spacing w:before="120" w:after="120"/>
              <w:rPr>
                <w:rFonts w:ascii="Avenir Next" w:hAnsi="Avenir Next"/>
                <w:b/>
                <w:color w:val="auto"/>
                <w:sz w:val="20"/>
                <w:szCs w:val="19"/>
                <w:lang w:val="es-PE"/>
              </w:rPr>
            </w:pPr>
            <w:r w:rsidRPr="009029AD">
              <w:rPr>
                <w:rFonts w:ascii="Avenir Next" w:hAnsi="Avenir Next"/>
                <w:i/>
                <w:color w:val="auto"/>
                <w:spacing w:val="-3"/>
                <w:sz w:val="16"/>
                <w:szCs w:val="19"/>
                <w:lang w:val="es-PE"/>
              </w:rPr>
              <w:t>(Máximo: 30 palabras)</w:t>
            </w:r>
          </w:p>
        </w:tc>
        <w:tc>
          <w:tcPr>
            <w:tcW w:w="7275" w:type="dxa"/>
            <w:gridSpan w:val="2"/>
            <w:shd w:val="clear" w:color="auto" w:fill="auto"/>
          </w:tcPr>
          <w:p w14:paraId="4BC097DE" w14:textId="77777777" w:rsidR="006610D2" w:rsidRPr="009029AD" w:rsidRDefault="006610D2" w:rsidP="006610D2">
            <w:pPr>
              <w:spacing w:after="0" w:line="240" w:lineRule="auto"/>
              <w:rPr>
                <w:rFonts w:ascii="Avenir Next" w:hAnsi="Avenir Next"/>
              </w:rPr>
            </w:pPr>
          </w:p>
        </w:tc>
      </w:tr>
      <w:tr w:rsidR="006610D2" w:rsidRPr="009029AD" w14:paraId="0B679685" w14:textId="77777777" w:rsidTr="008F6BC3">
        <w:trPr>
          <w:trHeight w:val="864"/>
        </w:trPr>
        <w:tc>
          <w:tcPr>
            <w:tcW w:w="3614" w:type="dxa"/>
            <w:tcBorders>
              <w:top w:val="single" w:sz="12" w:space="0" w:color="auto"/>
              <w:left w:val="single" w:sz="12" w:space="0" w:color="auto"/>
              <w:bottom w:val="single" w:sz="12" w:space="0" w:color="auto"/>
              <w:right w:val="single" w:sz="12" w:space="0" w:color="auto"/>
            </w:tcBorders>
            <w:shd w:val="clear" w:color="auto" w:fill="FFFFFF"/>
            <w:vAlign w:val="center"/>
          </w:tcPr>
          <w:p w14:paraId="27A10F97" w14:textId="77777777" w:rsidR="006610D2" w:rsidRPr="008F6BC3" w:rsidRDefault="006610D2" w:rsidP="006610D2">
            <w:pPr>
              <w:pStyle w:val="MediumShading1-Accent11"/>
              <w:spacing w:before="120" w:after="120"/>
              <w:rPr>
                <w:rFonts w:ascii="Avenir Next Demi Bold" w:hAnsi="Avenir Next Demi Bold" w:cs="Tahoma"/>
                <w:b/>
                <w:color w:val="000000"/>
                <w:sz w:val="20"/>
                <w:szCs w:val="16"/>
                <w:lang w:val="es-PE"/>
              </w:rPr>
            </w:pPr>
            <w:r w:rsidRPr="008F6BC3">
              <w:rPr>
                <w:rFonts w:ascii="Avenir Next Demi Bold" w:hAnsi="Avenir Next Demi Bold" w:cs="Tahoma"/>
                <w:b/>
                <w:color w:val="000000"/>
                <w:sz w:val="20"/>
                <w:szCs w:val="16"/>
                <w:lang w:val="es-PE"/>
              </w:rPr>
              <w:t>Contexto del resultado</w:t>
            </w:r>
          </w:p>
          <w:p w14:paraId="68DFDF62" w14:textId="77777777" w:rsidR="006610D2" w:rsidRPr="009029AD" w:rsidRDefault="006610D2" w:rsidP="006610D2">
            <w:pPr>
              <w:pStyle w:val="MediumShading1-Accent11"/>
              <w:spacing w:before="120" w:after="120"/>
              <w:rPr>
                <w:rFonts w:ascii="Avenir Next" w:hAnsi="Avenir Next"/>
                <w:color w:val="auto"/>
                <w:sz w:val="20"/>
                <w:szCs w:val="19"/>
                <w:lang w:val="es-PE"/>
              </w:rPr>
            </w:pPr>
            <w:r w:rsidRPr="009029AD">
              <w:rPr>
                <w:rFonts w:ascii="Avenir Next" w:hAnsi="Avenir Next"/>
                <w:i/>
                <w:color w:val="auto"/>
                <w:spacing w:val="-3"/>
                <w:sz w:val="16"/>
                <w:szCs w:val="19"/>
                <w:lang w:val="es-PE"/>
              </w:rPr>
              <w:t>(Máximo: 75 palabras; 3 tablas/gráficos)</w:t>
            </w:r>
          </w:p>
        </w:tc>
        <w:tc>
          <w:tcPr>
            <w:tcW w:w="7275" w:type="dxa"/>
            <w:gridSpan w:val="2"/>
            <w:shd w:val="clear" w:color="auto" w:fill="auto"/>
          </w:tcPr>
          <w:p w14:paraId="6F899009" w14:textId="77777777" w:rsidR="006610D2" w:rsidRPr="009029AD" w:rsidRDefault="006610D2" w:rsidP="006610D2">
            <w:pPr>
              <w:spacing w:after="0" w:line="240" w:lineRule="auto"/>
              <w:rPr>
                <w:rFonts w:ascii="Avenir Next" w:hAnsi="Avenir Next"/>
              </w:rPr>
            </w:pPr>
          </w:p>
        </w:tc>
      </w:tr>
      <w:tr w:rsidR="006610D2" w:rsidRPr="009029AD" w14:paraId="5BD08120" w14:textId="77777777" w:rsidTr="008F6BC3">
        <w:trPr>
          <w:gridAfter w:val="1"/>
          <w:wAfter w:w="8" w:type="dxa"/>
          <w:trHeight w:val="40"/>
        </w:trPr>
        <w:tc>
          <w:tcPr>
            <w:tcW w:w="10881" w:type="dxa"/>
            <w:gridSpan w:val="2"/>
            <w:tcBorders>
              <w:top w:val="single" w:sz="12" w:space="0" w:color="auto"/>
              <w:left w:val="single" w:sz="12" w:space="0" w:color="auto"/>
              <w:bottom w:val="single" w:sz="12" w:space="0" w:color="auto"/>
              <w:right w:val="single" w:sz="12" w:space="0" w:color="auto"/>
            </w:tcBorders>
            <w:shd w:val="clear" w:color="auto" w:fill="FFFFFF"/>
          </w:tcPr>
          <w:p w14:paraId="2006195A" w14:textId="77777777" w:rsidR="006610D2" w:rsidRPr="0098577F" w:rsidRDefault="006610D2" w:rsidP="006610D2">
            <w:pPr>
              <w:pStyle w:val="MediumShading1-Accent11"/>
              <w:spacing w:before="120" w:after="120"/>
              <w:rPr>
                <w:rFonts w:ascii="Avenir Next Demi Bold" w:hAnsi="Avenir Next Demi Bold" w:cs="Tahoma"/>
                <w:b/>
                <w:color w:val="907030"/>
                <w:szCs w:val="16"/>
                <w:lang w:val="es-PE"/>
              </w:rPr>
            </w:pPr>
            <w:r w:rsidRPr="0098577F">
              <w:rPr>
                <w:rFonts w:ascii="Avenir Next Demi Bold" w:hAnsi="Avenir Next Demi Bold" w:cs="Tahoma"/>
                <w:b/>
                <w:color w:val="907030"/>
                <w:szCs w:val="16"/>
                <w:lang w:val="es-PE"/>
              </w:rPr>
              <w:t>RESULTADOS ADICIONALES</w:t>
            </w:r>
          </w:p>
          <w:p w14:paraId="25074B8B" w14:textId="77777777" w:rsidR="006610D2" w:rsidRPr="00ED13DA" w:rsidRDefault="006610D2" w:rsidP="006610D2">
            <w:pPr>
              <w:pStyle w:val="MediumShading1-Accent11"/>
              <w:spacing w:before="120" w:after="120"/>
              <w:rPr>
                <w:rFonts w:ascii="Avenir Next" w:eastAsia="ヒラギノ角ゴ Pro W3" w:hAnsi="Avenir Next"/>
                <w:color w:val="auto"/>
                <w:sz w:val="20"/>
                <w:szCs w:val="20"/>
                <w:lang w:val="es-PE" w:eastAsia="en-US"/>
              </w:rPr>
            </w:pPr>
            <w:r w:rsidRPr="00ED13DA">
              <w:rPr>
                <w:rFonts w:ascii="Avenir Next" w:eastAsia="ヒラギノ角ゴ Pro W3" w:hAnsi="Avenir Next"/>
                <w:color w:val="auto"/>
                <w:sz w:val="20"/>
                <w:szCs w:val="20"/>
                <w:lang w:val="es-PE" w:eastAsia="en-US"/>
              </w:rPr>
              <w:t xml:space="preserve">Puede utilizar este espacio para proporcionar resultados adicionales logrados que considere merece la pena mostrar al Jurado. El espacio solo podrá ser utilizado para resultados diferentes a los ya mostrados arriba. No es obligatorio brindar resultados adicionales y puede dejar este campo en blanco. </w:t>
            </w:r>
          </w:p>
          <w:p w14:paraId="23E9CFAA" w14:textId="77777777" w:rsidR="006610D2" w:rsidRPr="00ED13DA" w:rsidRDefault="006610D2" w:rsidP="006610D2">
            <w:pPr>
              <w:pStyle w:val="MediumShading1-Accent11"/>
              <w:spacing w:before="120" w:after="120"/>
              <w:rPr>
                <w:rFonts w:ascii="Avenir Next" w:hAnsi="Avenir Next" w:cs="Tahoma"/>
                <w:i/>
                <w:iCs/>
                <w:color w:val="000000"/>
                <w:sz w:val="20"/>
                <w:szCs w:val="16"/>
                <w:lang w:val="es-PE"/>
              </w:rPr>
            </w:pPr>
            <w:r w:rsidRPr="00CE778E">
              <w:rPr>
                <w:rFonts w:ascii="Avenir Next" w:eastAsia="ヒラギノ角ゴ Pro W3" w:hAnsi="Avenir Next"/>
                <w:i/>
                <w:iCs/>
                <w:color w:val="auto"/>
                <w:sz w:val="18"/>
                <w:szCs w:val="20"/>
                <w:lang w:val="es-PE" w:eastAsia="en-US"/>
              </w:rPr>
              <w:t>(Máximo 150 palabras, 3 tablas/gráficos)</w:t>
            </w:r>
            <w:r w:rsidR="00F92F17">
              <w:rPr>
                <w:rFonts w:ascii="Avenir Next" w:eastAsia="ヒラギノ角ゴ Pro W3" w:hAnsi="Avenir Next"/>
                <w:i/>
                <w:iCs/>
                <w:color w:val="auto"/>
                <w:sz w:val="18"/>
                <w:szCs w:val="20"/>
                <w:lang w:val="es-PE" w:eastAsia="en-US"/>
              </w:rPr>
              <w:br/>
            </w:r>
          </w:p>
        </w:tc>
      </w:tr>
      <w:tr w:rsidR="006610D2" w:rsidRPr="009029AD" w14:paraId="56FFFDFC" w14:textId="77777777" w:rsidTr="008F6BC3">
        <w:trPr>
          <w:gridAfter w:val="1"/>
          <w:wAfter w:w="8" w:type="dxa"/>
          <w:trHeight w:val="40"/>
        </w:trPr>
        <w:tc>
          <w:tcPr>
            <w:tcW w:w="10881" w:type="dxa"/>
            <w:gridSpan w:val="2"/>
            <w:tcBorders>
              <w:top w:val="single" w:sz="12" w:space="0" w:color="auto"/>
              <w:left w:val="single" w:sz="4" w:space="0" w:color="auto"/>
              <w:bottom w:val="single" w:sz="12" w:space="0" w:color="auto"/>
              <w:right w:val="single" w:sz="4" w:space="0" w:color="auto"/>
            </w:tcBorders>
            <w:shd w:val="clear" w:color="auto" w:fill="FFFFFF"/>
          </w:tcPr>
          <w:p w14:paraId="68F696B1" w14:textId="77777777" w:rsidR="006610D2" w:rsidRPr="00ED13DA" w:rsidRDefault="006610D2" w:rsidP="006610D2">
            <w:pPr>
              <w:pStyle w:val="MediumShading1-Accent11"/>
              <w:spacing w:before="120" w:after="120"/>
              <w:rPr>
                <w:rFonts w:ascii="Avenir Next" w:hAnsi="Avenir Next"/>
                <w:color w:val="auto"/>
                <w:sz w:val="20"/>
                <w:szCs w:val="19"/>
                <w:lang w:val="es-PE"/>
              </w:rPr>
            </w:pPr>
            <w:r w:rsidRPr="00101AE2">
              <w:rPr>
                <w:rFonts w:ascii="Avenir Next" w:hAnsi="Avenir Next"/>
                <w:color w:val="auto"/>
                <w:sz w:val="20"/>
                <w:szCs w:val="19"/>
                <w:lang w:val="es-PE"/>
              </w:rPr>
              <w:t>Enumere los resultados adicionales</w:t>
            </w:r>
            <w:r>
              <w:rPr>
                <w:rFonts w:ascii="Avenir Next" w:hAnsi="Avenir Next"/>
                <w:color w:val="auto"/>
                <w:sz w:val="20"/>
                <w:szCs w:val="19"/>
                <w:lang w:val="es-PE"/>
              </w:rPr>
              <w:t>. Si no corresponde, indique No Aplica.</w:t>
            </w:r>
          </w:p>
        </w:tc>
      </w:tr>
    </w:tbl>
    <w:p w14:paraId="35BF85CA" w14:textId="77777777" w:rsidR="00576BF2" w:rsidRDefault="00576BF2" w:rsidP="008B41C7">
      <w:pPr>
        <w:pStyle w:val="MediumShading1-Accent11"/>
        <w:spacing w:after="120"/>
        <w:rPr>
          <w:rFonts w:ascii="Avenir Next LT Pro" w:hAnsi="Avenir Next LT Pro"/>
          <w:b/>
          <w:i/>
          <w:color w:val="auto"/>
          <w:sz w:val="19"/>
          <w:szCs w:val="19"/>
          <w:lang w:val="es-CO"/>
        </w:rPr>
      </w:pPr>
    </w:p>
    <w:p w14:paraId="0F7C56AD" w14:textId="77777777" w:rsidR="00576BF2" w:rsidRPr="00DB3229" w:rsidRDefault="00576BF2" w:rsidP="008B41C7">
      <w:pPr>
        <w:pStyle w:val="MediumShading1-Accent11"/>
        <w:spacing w:after="120"/>
        <w:rPr>
          <w:rFonts w:ascii="Avenir Next LT Pro" w:hAnsi="Avenir Next LT Pro"/>
          <w:b/>
          <w:i/>
          <w:color w:val="auto"/>
          <w:sz w:val="19"/>
          <w:szCs w:val="19"/>
          <w:lang w:val="es-CO"/>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599"/>
      </w:tblGrid>
      <w:tr w:rsidR="00F67C3A" w:rsidRPr="009029AD" w14:paraId="219C1F92" w14:textId="77777777" w:rsidTr="008F6BC3">
        <w:tc>
          <w:tcPr>
            <w:tcW w:w="10915" w:type="dxa"/>
            <w:gridSpan w:val="2"/>
            <w:tcBorders>
              <w:top w:val="single" w:sz="12" w:space="0" w:color="000000"/>
              <w:left w:val="single" w:sz="12" w:space="0" w:color="auto"/>
              <w:bottom w:val="single" w:sz="12" w:space="0" w:color="auto"/>
              <w:right w:val="single" w:sz="12" w:space="0" w:color="auto"/>
            </w:tcBorders>
            <w:shd w:val="clear" w:color="auto" w:fill="FFFFFF"/>
          </w:tcPr>
          <w:p w14:paraId="3015D87B" w14:textId="77777777" w:rsidR="00F67C3A" w:rsidRPr="009E7F53" w:rsidRDefault="00F67C3A" w:rsidP="00504016">
            <w:pPr>
              <w:pStyle w:val="MediumShading1-Accent11"/>
              <w:spacing w:before="120" w:after="120"/>
              <w:jc w:val="both"/>
              <w:rPr>
                <w:rFonts w:ascii="Avenir Next" w:eastAsia="ヒラギノ角ゴ Pro W3" w:hAnsi="Avenir Next"/>
                <w:color w:val="auto"/>
                <w:sz w:val="20"/>
                <w:szCs w:val="20"/>
                <w:lang w:val="es-CO" w:eastAsia="en-US"/>
              </w:rPr>
            </w:pPr>
            <w:r w:rsidRPr="009029AD">
              <w:rPr>
                <w:rFonts w:ascii="Avenir Next" w:eastAsia="ヒラギノ角ゴ Pro W3" w:hAnsi="Avenir Next"/>
                <w:color w:val="auto"/>
                <w:sz w:val="20"/>
                <w:szCs w:val="20"/>
                <w:lang w:val="es-CO" w:eastAsia="en-US"/>
              </w:rPr>
              <w:t>4B</w:t>
            </w:r>
            <w:r w:rsidRPr="009E7F53">
              <w:rPr>
                <w:rFonts w:ascii="Avenir Next" w:eastAsia="ヒラギノ角ゴ Pro W3" w:hAnsi="Avenir Next"/>
                <w:color w:val="auto"/>
                <w:sz w:val="20"/>
                <w:szCs w:val="20"/>
                <w:lang w:val="es-CO" w:eastAsia="en-US"/>
              </w:rPr>
              <w:t>. El marketing rara vez funciona de forma aislada. Fuera de su esfuerzo, ¿qué otra cosa en el mercado podría haber afectado los resultados de este caso, positiva o negativamente?</w:t>
            </w:r>
          </w:p>
          <w:p w14:paraId="511EB1E9" w14:textId="77777777" w:rsidR="00F67C3A" w:rsidRPr="008F6BC3" w:rsidRDefault="000D561D" w:rsidP="006445D3">
            <w:pPr>
              <w:pStyle w:val="MediumShading1-Accent11"/>
              <w:spacing w:before="120" w:after="120"/>
              <w:rPr>
                <w:rFonts w:ascii="Avenir Next" w:eastAsia="ヒラギノ角ゴ Pro W3" w:hAnsi="Avenir Next"/>
                <w:color w:val="auto"/>
                <w:sz w:val="20"/>
                <w:szCs w:val="20"/>
                <w:lang w:val="es-CO" w:eastAsia="en-US"/>
              </w:rPr>
            </w:pPr>
            <w:r w:rsidRPr="009E7F53">
              <w:rPr>
                <w:rFonts w:ascii="Avenir Next" w:eastAsia="ヒラギノ角ゴ Pro W3" w:hAnsi="Avenir Next"/>
                <w:color w:val="auto"/>
                <w:sz w:val="20"/>
                <w:szCs w:val="20"/>
                <w:lang w:val="es-CO" w:eastAsia="en-US"/>
              </w:rPr>
              <w:t xml:space="preserve">Seleccione los factores de la tabla y explique la influencia </w:t>
            </w:r>
            <w:r w:rsidRPr="009E7F53">
              <w:rPr>
                <w:rFonts w:ascii="Avenir Next" w:eastAsia="ヒラギノ角ゴ Pro W3" w:hAnsi="Avenir Next" w:cs="Calibri"/>
                <w:color w:val="auto"/>
                <w:sz w:val="20"/>
                <w:szCs w:val="20"/>
                <w:lang w:val="es-CO" w:eastAsia="en-US"/>
              </w:rPr>
              <w:t xml:space="preserve">(o falta de influencia) </w:t>
            </w:r>
            <w:r w:rsidRPr="009E7F53">
              <w:rPr>
                <w:rFonts w:ascii="Avenir Next" w:eastAsia="ヒラギノ角ゴ Pro W3" w:hAnsi="Avenir Next"/>
                <w:color w:val="auto"/>
                <w:sz w:val="20"/>
                <w:szCs w:val="20"/>
                <w:lang w:val="es-CO" w:eastAsia="en-US"/>
              </w:rPr>
              <w:t xml:space="preserve">de estos factores en el espacio indicado. Reconocemos que la </w:t>
            </w:r>
            <w:proofErr w:type="spellStart"/>
            <w:r w:rsidRPr="009E7F53">
              <w:rPr>
                <w:rFonts w:ascii="Avenir Next" w:eastAsia="ヒラギノ角ゴ Pro W3" w:hAnsi="Avenir Next"/>
                <w:color w:val="auto"/>
                <w:sz w:val="20"/>
                <w:szCs w:val="20"/>
                <w:lang w:val="es-CO" w:eastAsia="en-US"/>
              </w:rPr>
              <w:t>atribución</w:t>
            </w:r>
            <w:proofErr w:type="spellEnd"/>
            <w:r w:rsidRPr="009E7F53">
              <w:rPr>
                <w:rFonts w:ascii="Avenir Next" w:eastAsia="ヒラギノ角ゴ Pro W3" w:hAnsi="Avenir Next"/>
                <w:color w:val="auto"/>
                <w:sz w:val="20"/>
                <w:szCs w:val="20"/>
                <w:lang w:val="es-CO" w:eastAsia="en-US"/>
              </w:rPr>
              <w:t xml:space="preserve"> puede ser </w:t>
            </w:r>
            <w:r w:rsidR="00576BF2" w:rsidRPr="009E7F53">
              <w:rPr>
                <w:rFonts w:ascii="Avenir Next" w:eastAsia="ヒラギノ角ゴ Pro W3" w:hAnsi="Avenir Next"/>
                <w:color w:val="auto"/>
                <w:sz w:val="20"/>
                <w:szCs w:val="20"/>
                <w:lang w:val="es-CO" w:eastAsia="en-US"/>
              </w:rPr>
              <w:t>difícil</w:t>
            </w:r>
            <w:r w:rsidRPr="009E7F53">
              <w:rPr>
                <w:rFonts w:ascii="Avenir Next" w:eastAsia="ヒラギノ角ゴ Pro W3" w:hAnsi="Avenir Next"/>
                <w:color w:val="auto"/>
                <w:sz w:val="20"/>
                <w:szCs w:val="20"/>
                <w:lang w:val="es-CO" w:eastAsia="en-US"/>
              </w:rPr>
              <w:t xml:space="preserve">; sin embargo, lo invitamos a brindar un panorama más amplio </w:t>
            </w:r>
            <w:proofErr w:type="spellStart"/>
            <w:r w:rsidRPr="009E7F53">
              <w:rPr>
                <w:rFonts w:ascii="Avenir Next" w:eastAsia="ヒラギノ角ゴ Pro W3" w:hAnsi="Avenir Next"/>
                <w:color w:val="auto"/>
                <w:sz w:val="20"/>
                <w:szCs w:val="20"/>
                <w:lang w:val="es-CO" w:eastAsia="en-US"/>
              </w:rPr>
              <w:t>aqui</w:t>
            </w:r>
            <w:proofErr w:type="spellEnd"/>
            <w:r w:rsidRPr="009E7F53">
              <w:rPr>
                <w:rFonts w:ascii="Avenir Next" w:eastAsia="ヒラギノ角ゴ Pro W3" w:hAnsi="Avenir Next"/>
                <w:color w:val="auto"/>
                <w:sz w:val="20"/>
                <w:szCs w:val="20"/>
                <w:lang w:val="es-CO" w:eastAsia="en-US"/>
              </w:rPr>
              <w:t>́ para defender su efectividad.</w:t>
            </w:r>
          </w:p>
        </w:tc>
      </w:tr>
      <w:tr w:rsidR="00F67C3A" w:rsidRPr="009029AD" w14:paraId="0F56C11B" w14:textId="77777777" w:rsidTr="008F6BC3">
        <w:trPr>
          <w:trHeight w:val="200"/>
        </w:trPr>
        <w:tc>
          <w:tcPr>
            <w:tcW w:w="5316" w:type="dxa"/>
            <w:tcBorders>
              <w:top w:val="single" w:sz="12" w:space="0" w:color="auto"/>
              <w:left w:val="single" w:sz="12" w:space="0" w:color="auto"/>
              <w:bottom w:val="single" w:sz="12" w:space="0" w:color="auto"/>
              <w:right w:val="single" w:sz="12" w:space="0" w:color="auto"/>
            </w:tcBorders>
            <w:shd w:val="clear" w:color="auto" w:fill="auto"/>
          </w:tcPr>
          <w:p w14:paraId="7D73FB67" w14:textId="77777777" w:rsidR="00F67C3A" w:rsidRPr="008F6BC3" w:rsidRDefault="00F67C3A" w:rsidP="00504016">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 xml:space="preserve">Factores empresariales: </w:t>
            </w:r>
          </w:p>
          <w:p w14:paraId="658096AD" w14:textId="77777777" w:rsidR="00F67C3A" w:rsidRPr="009029AD" w:rsidRDefault="00F67C3A" w:rsidP="00504016">
            <w:pPr>
              <w:pStyle w:val="MediumShading1-Accent11"/>
              <w:spacing w:before="120" w:after="120"/>
              <w:ind w:left="150"/>
              <w:rPr>
                <w:rFonts w:ascii="Avenir Next" w:hAnsi="Avenir Next"/>
                <w:b/>
                <w:color w:val="auto"/>
                <w:sz w:val="20"/>
                <w:szCs w:val="19"/>
                <w:lang w:val="es-CO"/>
              </w:rPr>
            </w:pPr>
            <w:r w:rsidRPr="009029AD">
              <w:rPr>
                <w:rFonts w:ascii="Avenir Next" w:hAnsi="Avenir Next"/>
                <w:i/>
                <w:color w:val="auto"/>
                <w:sz w:val="16"/>
                <w:szCs w:val="19"/>
                <w:lang w:val="es-CO"/>
              </w:rPr>
              <w:t>(por ejemplo, cambios en la cadena de suministro, regulaciones gubernamentales)</w:t>
            </w:r>
          </w:p>
        </w:tc>
        <w:tc>
          <w:tcPr>
            <w:tcW w:w="5599" w:type="dxa"/>
            <w:tcBorders>
              <w:top w:val="single" w:sz="12" w:space="0" w:color="auto"/>
              <w:left w:val="single" w:sz="12" w:space="0" w:color="auto"/>
              <w:bottom w:val="single" w:sz="12" w:space="0" w:color="auto"/>
              <w:right w:val="single" w:sz="12" w:space="0" w:color="auto"/>
            </w:tcBorders>
            <w:shd w:val="clear" w:color="auto" w:fill="auto"/>
          </w:tcPr>
          <w:p w14:paraId="11215938" w14:textId="77777777" w:rsidR="00F67C3A" w:rsidRPr="008F6BC3" w:rsidRDefault="00F67C3A" w:rsidP="008F6BC3">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 xml:space="preserve">Factores sociales o económicos: </w:t>
            </w:r>
          </w:p>
          <w:p w14:paraId="4768822D" w14:textId="77777777" w:rsidR="00F67C3A" w:rsidRPr="009029AD" w:rsidRDefault="00F67C3A" w:rsidP="00504016">
            <w:pPr>
              <w:pStyle w:val="MediumShading1-Accent11"/>
              <w:spacing w:before="120" w:after="120"/>
              <w:ind w:left="166"/>
              <w:rPr>
                <w:rFonts w:ascii="Avenir Next" w:hAnsi="Avenir Next"/>
                <w:i/>
                <w:color w:val="auto"/>
                <w:sz w:val="20"/>
                <w:szCs w:val="19"/>
                <w:lang w:val="es-CO"/>
              </w:rPr>
            </w:pPr>
            <w:r w:rsidRPr="009029AD">
              <w:rPr>
                <w:rFonts w:ascii="Avenir Next" w:hAnsi="Avenir Next"/>
                <w:i/>
                <w:color w:val="auto"/>
                <w:sz w:val="16"/>
                <w:szCs w:val="19"/>
                <w:lang w:val="es-CO"/>
              </w:rPr>
              <w:t>(por ejemplo, cambios en factores económicos, políticos, sociales)</w:t>
            </w:r>
          </w:p>
        </w:tc>
      </w:tr>
      <w:tr w:rsidR="00F67C3A" w:rsidRPr="009029AD" w14:paraId="0B8767C2" w14:textId="77777777" w:rsidTr="008F6BC3">
        <w:trPr>
          <w:trHeight w:val="200"/>
        </w:trPr>
        <w:tc>
          <w:tcPr>
            <w:tcW w:w="5316" w:type="dxa"/>
            <w:tcBorders>
              <w:top w:val="single" w:sz="12" w:space="0" w:color="auto"/>
              <w:left w:val="single" w:sz="12" w:space="0" w:color="auto"/>
              <w:bottom w:val="single" w:sz="12" w:space="0" w:color="auto"/>
              <w:right w:val="single" w:sz="12" w:space="0" w:color="auto"/>
            </w:tcBorders>
            <w:shd w:val="clear" w:color="auto" w:fill="auto"/>
          </w:tcPr>
          <w:p w14:paraId="0E3AEA99" w14:textId="77777777" w:rsidR="00F67C3A" w:rsidRPr="008F6BC3" w:rsidRDefault="00F67C3A" w:rsidP="00504016">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 xml:space="preserve">Factores o sucesos internos de la empresa: </w:t>
            </w:r>
          </w:p>
          <w:p w14:paraId="0546B57E" w14:textId="77777777" w:rsidR="00F67C3A" w:rsidRPr="009029AD" w:rsidRDefault="00F67C3A" w:rsidP="00504016">
            <w:pPr>
              <w:pStyle w:val="MediumShading1-Accent11"/>
              <w:spacing w:before="120" w:after="120"/>
              <w:ind w:left="150"/>
              <w:rPr>
                <w:rFonts w:ascii="Avenir Next" w:hAnsi="Avenir Next"/>
                <w:b/>
                <w:color w:val="auto"/>
                <w:sz w:val="20"/>
                <w:szCs w:val="19"/>
                <w:lang w:val="es-CO"/>
              </w:rPr>
            </w:pPr>
            <w:r w:rsidRPr="009029AD">
              <w:rPr>
                <w:rFonts w:ascii="Avenir Next" w:hAnsi="Avenir Next"/>
                <w:i/>
                <w:color w:val="auto"/>
                <w:sz w:val="16"/>
                <w:szCs w:val="19"/>
                <w:lang w:val="es-CO"/>
              </w:rPr>
              <w:t>(por ejemplo, cambio de propiedad, dinámica interna, etc.)</w:t>
            </w:r>
          </w:p>
        </w:tc>
        <w:tc>
          <w:tcPr>
            <w:tcW w:w="5599" w:type="dxa"/>
            <w:tcBorders>
              <w:top w:val="single" w:sz="12" w:space="0" w:color="auto"/>
              <w:left w:val="single" w:sz="12" w:space="0" w:color="auto"/>
              <w:bottom w:val="single" w:sz="12" w:space="0" w:color="auto"/>
              <w:right w:val="single" w:sz="12" w:space="0" w:color="auto"/>
            </w:tcBorders>
            <w:shd w:val="clear" w:color="auto" w:fill="auto"/>
          </w:tcPr>
          <w:p w14:paraId="04AD6850" w14:textId="77777777" w:rsidR="00F67C3A" w:rsidRPr="008F6BC3" w:rsidRDefault="00F67C3A" w:rsidP="008F6BC3">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Relaciones públicas:</w:t>
            </w:r>
          </w:p>
        </w:tc>
      </w:tr>
      <w:tr w:rsidR="00F67C3A" w:rsidRPr="009029AD" w14:paraId="04F0CAB6" w14:textId="77777777" w:rsidTr="008F6BC3">
        <w:trPr>
          <w:trHeight w:val="200"/>
        </w:trPr>
        <w:tc>
          <w:tcPr>
            <w:tcW w:w="5316" w:type="dxa"/>
            <w:tcBorders>
              <w:top w:val="single" w:sz="12" w:space="0" w:color="auto"/>
              <w:left w:val="single" w:sz="12" w:space="0" w:color="auto"/>
              <w:bottom w:val="single" w:sz="12" w:space="0" w:color="auto"/>
              <w:right w:val="single" w:sz="12" w:space="0" w:color="auto"/>
            </w:tcBorders>
            <w:shd w:val="clear" w:color="auto" w:fill="auto"/>
          </w:tcPr>
          <w:p w14:paraId="64A434C6" w14:textId="77777777" w:rsidR="00F67C3A" w:rsidRPr="008F6BC3" w:rsidRDefault="00F67C3A" w:rsidP="00504016">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 xml:space="preserve">Eventos naturales: </w:t>
            </w:r>
          </w:p>
          <w:p w14:paraId="0A896BB8" w14:textId="77777777" w:rsidR="00F67C3A" w:rsidRPr="009029AD" w:rsidRDefault="00F67C3A" w:rsidP="00504016">
            <w:pPr>
              <w:pStyle w:val="MediumShading1-Accent11"/>
              <w:spacing w:before="120" w:after="120"/>
              <w:ind w:left="150"/>
              <w:rPr>
                <w:rFonts w:ascii="Avenir Next" w:hAnsi="Avenir Next"/>
                <w:i/>
                <w:color w:val="auto"/>
                <w:sz w:val="20"/>
                <w:szCs w:val="19"/>
                <w:lang w:val="es-CO"/>
              </w:rPr>
            </w:pPr>
            <w:r w:rsidRPr="009029AD">
              <w:rPr>
                <w:rFonts w:ascii="Avenir Next" w:hAnsi="Avenir Next"/>
                <w:i/>
                <w:color w:val="auto"/>
                <w:sz w:val="16"/>
                <w:szCs w:val="19"/>
                <w:lang w:val="es-CO"/>
              </w:rPr>
              <w:t>(por ejemplo, clima, fenómenos naturales, etc.)</w:t>
            </w:r>
          </w:p>
        </w:tc>
        <w:tc>
          <w:tcPr>
            <w:tcW w:w="5599" w:type="dxa"/>
            <w:tcBorders>
              <w:top w:val="single" w:sz="12" w:space="0" w:color="auto"/>
              <w:left w:val="single" w:sz="12" w:space="0" w:color="auto"/>
              <w:bottom w:val="single" w:sz="12" w:space="0" w:color="auto"/>
              <w:right w:val="single" w:sz="12" w:space="0" w:color="auto"/>
            </w:tcBorders>
            <w:shd w:val="clear" w:color="auto" w:fill="auto"/>
          </w:tcPr>
          <w:p w14:paraId="54F638E0" w14:textId="77777777" w:rsidR="00F67C3A" w:rsidRPr="008F6BC3" w:rsidRDefault="00D93D5E" w:rsidP="008F6BC3">
            <w:pPr>
              <w:pStyle w:val="MediumShading1-Accent11"/>
              <w:spacing w:before="120" w:after="120"/>
              <w:ind w:left="150"/>
              <w:rPr>
                <w:rFonts w:ascii="Avenir Next Demi Bold" w:hAnsi="Avenir Next Demi Bold" w:cs="Tahoma"/>
                <w:b/>
                <w:color w:val="000000"/>
                <w:sz w:val="20"/>
                <w:szCs w:val="16"/>
                <w:lang w:val="es-CO"/>
              </w:rPr>
            </w:pPr>
            <w:r w:rsidRPr="008F6BC3">
              <w:rPr>
                <w:rFonts w:ascii="Avenir Next Demi Bold" w:hAnsi="Avenir Next Demi Bold" w:cs="Tahoma"/>
                <w:b/>
                <w:color w:val="000000"/>
                <w:sz w:val="20"/>
                <w:szCs w:val="16"/>
                <w:lang w:val="es-CO"/>
              </w:rPr>
              <w:t>Sin otros factores</w:t>
            </w:r>
          </w:p>
        </w:tc>
      </w:tr>
      <w:tr w:rsidR="00F67C3A" w:rsidRPr="009029AD" w14:paraId="4B8857F3" w14:textId="77777777" w:rsidTr="008F6BC3">
        <w:trPr>
          <w:trHeight w:val="200"/>
        </w:trPr>
        <w:tc>
          <w:tcPr>
            <w:tcW w:w="5316" w:type="dxa"/>
            <w:tcBorders>
              <w:top w:val="single" w:sz="12" w:space="0" w:color="auto"/>
              <w:left w:val="single" w:sz="12" w:space="0" w:color="auto"/>
              <w:bottom w:val="single" w:sz="12" w:space="0" w:color="auto"/>
              <w:right w:val="single" w:sz="12" w:space="0" w:color="auto"/>
            </w:tcBorders>
            <w:shd w:val="clear" w:color="auto" w:fill="auto"/>
          </w:tcPr>
          <w:p w14:paraId="249D59B9" w14:textId="77777777" w:rsidR="00F67C3A" w:rsidRPr="008F6BC3" w:rsidRDefault="00F67C3A" w:rsidP="008F6BC3">
            <w:pPr>
              <w:pStyle w:val="MediumShading1-Accent11"/>
              <w:spacing w:before="120" w:after="120"/>
              <w:ind w:left="150"/>
              <w:rPr>
                <w:rFonts w:ascii="Avenir Next Demi Bold" w:hAnsi="Avenir Next Demi Bold"/>
                <w:b/>
                <w:color w:val="auto"/>
                <w:sz w:val="20"/>
                <w:szCs w:val="19"/>
                <w:lang w:val="es-CO"/>
              </w:rPr>
            </w:pPr>
            <w:r w:rsidRPr="008F6BC3">
              <w:rPr>
                <w:rFonts w:ascii="Avenir Next Demi Bold" w:hAnsi="Avenir Next Demi Bold" w:cs="Tahoma"/>
                <w:b/>
                <w:color w:val="000000"/>
                <w:sz w:val="20"/>
                <w:szCs w:val="16"/>
                <w:lang w:val="es-CO"/>
              </w:rPr>
              <w:t>Otro esfuerzo de marketing corriendo al mismo tiempo que este:</w:t>
            </w:r>
          </w:p>
        </w:tc>
        <w:tc>
          <w:tcPr>
            <w:tcW w:w="5599" w:type="dxa"/>
            <w:tcBorders>
              <w:top w:val="single" w:sz="12" w:space="0" w:color="auto"/>
              <w:left w:val="single" w:sz="12" w:space="0" w:color="auto"/>
              <w:bottom w:val="single" w:sz="12" w:space="0" w:color="auto"/>
              <w:right w:val="single" w:sz="12" w:space="0" w:color="auto"/>
            </w:tcBorders>
            <w:shd w:val="clear" w:color="auto" w:fill="auto"/>
          </w:tcPr>
          <w:p w14:paraId="4387CB20" w14:textId="77777777" w:rsidR="00F67C3A" w:rsidRPr="008F6BC3" w:rsidRDefault="00F67C3A" w:rsidP="00504016">
            <w:pPr>
              <w:pStyle w:val="MediumShading1-Accent11"/>
              <w:spacing w:before="120" w:after="120"/>
              <w:ind w:left="166"/>
              <w:rPr>
                <w:rFonts w:ascii="Avenir Next Demi Bold" w:hAnsi="Avenir Next Demi Bold"/>
                <w:b/>
                <w:color w:val="auto"/>
                <w:sz w:val="20"/>
                <w:szCs w:val="19"/>
              </w:rPr>
            </w:pPr>
            <w:proofErr w:type="spellStart"/>
            <w:r w:rsidRPr="008F6BC3">
              <w:rPr>
                <w:rFonts w:ascii="Avenir Next Demi Bold" w:hAnsi="Avenir Next Demi Bold" w:cs="Tahoma"/>
                <w:b/>
                <w:color w:val="000000"/>
                <w:sz w:val="20"/>
                <w:szCs w:val="16"/>
              </w:rPr>
              <w:t>Otros</w:t>
            </w:r>
            <w:proofErr w:type="spellEnd"/>
            <w:r w:rsidRPr="008F6BC3">
              <w:rPr>
                <w:rFonts w:ascii="Avenir Next Demi Bold" w:hAnsi="Avenir Next Demi Bold" w:cs="Tahoma"/>
                <w:b/>
                <w:color w:val="000000"/>
                <w:sz w:val="20"/>
                <w:szCs w:val="16"/>
              </w:rPr>
              <w:t>:</w:t>
            </w:r>
            <w:r w:rsidRPr="008F6BC3">
              <w:rPr>
                <w:rFonts w:ascii="Avenir Next Demi Bold" w:hAnsi="Avenir Next Demi Bold" w:cs="Tahoma"/>
                <w:color w:val="000000"/>
                <w:sz w:val="20"/>
                <w:szCs w:val="16"/>
              </w:rPr>
              <w:t xml:space="preserve"> _______________</w:t>
            </w:r>
          </w:p>
        </w:tc>
      </w:tr>
      <w:tr w:rsidR="00F67C3A" w:rsidRPr="009029AD" w14:paraId="64C54C63" w14:textId="77777777" w:rsidTr="001D048B">
        <w:trPr>
          <w:trHeight w:val="5262"/>
        </w:trPr>
        <w:tc>
          <w:tcPr>
            <w:tcW w:w="10915" w:type="dxa"/>
            <w:gridSpan w:val="2"/>
            <w:tcBorders>
              <w:top w:val="nil"/>
              <w:left w:val="nil"/>
              <w:bottom w:val="nil"/>
              <w:right w:val="nil"/>
            </w:tcBorders>
            <w:shd w:val="clear" w:color="auto" w:fill="auto"/>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F67C3A" w:rsidRPr="009029AD" w14:paraId="3994B5CC" w14:textId="77777777" w:rsidTr="00D85BDD">
              <w:trPr>
                <w:trHeight w:val="200"/>
              </w:trPr>
              <w:tc>
                <w:tcPr>
                  <w:tcW w:w="10800" w:type="dxa"/>
                  <w:tcBorders>
                    <w:top w:val="single" w:sz="12" w:space="0" w:color="auto"/>
                    <w:left w:val="nil"/>
                    <w:bottom w:val="single" w:sz="4" w:space="0" w:color="auto"/>
                    <w:right w:val="nil"/>
                  </w:tcBorders>
                  <w:shd w:val="clear" w:color="auto" w:fill="auto"/>
                </w:tcPr>
                <w:p w14:paraId="48A2F080" w14:textId="77777777" w:rsidR="0070001D" w:rsidRPr="009029AD" w:rsidRDefault="00F67C3A" w:rsidP="00504016">
                  <w:pPr>
                    <w:pStyle w:val="MediumShading1-Accent11"/>
                    <w:spacing w:before="120" w:after="120"/>
                    <w:rPr>
                      <w:rFonts w:ascii="Avenir Next" w:hAnsi="Avenir Next"/>
                      <w:b/>
                      <w:color w:val="auto"/>
                      <w:sz w:val="20"/>
                      <w:szCs w:val="19"/>
                    </w:rPr>
                  </w:pPr>
                  <w:r w:rsidRPr="009029AD">
                    <w:rPr>
                      <w:rFonts w:ascii="Avenir Next" w:hAnsi="Avenir Next"/>
                      <w:color w:val="auto"/>
                      <w:sz w:val="20"/>
                      <w:szCs w:val="19"/>
                    </w:rPr>
                    <w:lastRenderedPageBreak/>
                    <w:br/>
                  </w:r>
                </w:p>
                <w:tbl>
                  <w:tblPr>
                    <w:tblpPr w:leftFromText="141" w:rightFromText="141" w:vertAnchor="page" w:horzAnchor="margin" w:tblpX="-157" w:tblpY="405"/>
                    <w:tblOverlap w:val="never"/>
                    <w:tblW w:w="1095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955"/>
                  </w:tblGrid>
                  <w:tr w:rsidR="0070001D" w:rsidRPr="00ED13DA" w14:paraId="19A0D811" w14:textId="77777777" w:rsidTr="0077065E">
                    <w:trPr>
                      <w:trHeight w:val="1005"/>
                    </w:trPr>
                    <w:tc>
                      <w:tcPr>
                        <w:tcW w:w="10955" w:type="dxa"/>
                      </w:tcPr>
                      <w:p w14:paraId="2DF13591" w14:textId="77777777" w:rsidR="0070001D" w:rsidRPr="000304BF" w:rsidRDefault="0070001D" w:rsidP="0070001D">
                        <w:pPr>
                          <w:pStyle w:val="MediumShading1-Accent11"/>
                          <w:spacing w:before="120" w:after="120"/>
                          <w:ind w:left="21"/>
                          <w:rPr>
                            <w:rFonts w:ascii="Avenir Next" w:hAnsi="Avenir Next"/>
                            <w:color w:val="auto"/>
                            <w:sz w:val="20"/>
                            <w:szCs w:val="19"/>
                            <w:lang w:val="es-AR"/>
                          </w:rPr>
                        </w:pPr>
                        <w:r w:rsidRPr="0070001D">
                          <w:rPr>
                            <w:rFonts w:ascii="Avenir Next" w:hAnsi="Avenir Next"/>
                            <w:bCs/>
                            <w:color w:val="333333"/>
                            <w:sz w:val="20"/>
                            <w:szCs w:val="20"/>
                            <w:lang w:val="es-AR"/>
                          </w:rPr>
                          <w:t xml:space="preserve">Explique la influencia de otros factores seleccionados más arriba. </w:t>
                        </w:r>
                        <w:r w:rsidRPr="0070001D">
                          <w:rPr>
                            <w:rFonts w:ascii="Avenir Next" w:hAnsi="Avenir Next"/>
                            <w:bCs/>
                            <w:color w:val="333333"/>
                            <w:sz w:val="20"/>
                            <w:szCs w:val="20"/>
                            <w:lang w:val="es-AR"/>
                          </w:rPr>
                          <w:br/>
                          <w:t>Abordar estos factores es su oportunidad de explicar lo que</w:t>
                        </w:r>
                        <w:r w:rsidRPr="0070001D">
                          <w:rPr>
                            <w:rFonts w:ascii="Avenir Next" w:hAnsi="Avenir Next"/>
                            <w:bCs/>
                            <w:caps/>
                            <w:color w:val="333333"/>
                            <w:sz w:val="20"/>
                            <w:szCs w:val="20"/>
                            <w:lang w:val="es-AR"/>
                          </w:rPr>
                          <w:t xml:space="preserve"> </w:t>
                        </w:r>
                        <w:r w:rsidRPr="0070001D">
                          <w:rPr>
                            <w:rFonts w:ascii="Avenir Next" w:hAnsi="Avenir Next"/>
                            <w:bCs/>
                            <w:color w:val="333333"/>
                            <w:sz w:val="20"/>
                            <w:szCs w:val="20"/>
                            <w:lang w:val="es-AR"/>
                          </w:rPr>
                          <w:t>sucedía para convencer a los jurados del impacto de su caso. Se recomienda utilizar este espacio para indicar la importancia o el significado de otros factores en los resultados logrados con su esfuerzo.</w:t>
                        </w:r>
                        <w:r w:rsidRPr="0070001D">
                          <w:rPr>
                            <w:rFonts w:ascii="Avenir Next" w:eastAsia="ヒラギノ角ゴ Pro W3" w:hAnsi="Avenir Next"/>
                            <w:color w:val="auto"/>
                            <w:sz w:val="20"/>
                            <w:szCs w:val="20"/>
                            <w:lang w:val="es-CO" w:eastAsia="en-US"/>
                          </w:rPr>
                          <w:t xml:space="preserve"> </w:t>
                        </w:r>
                        <w:r w:rsidRPr="0070001D">
                          <w:rPr>
                            <w:rFonts w:ascii="Avenir Next" w:hAnsi="Avenir Next"/>
                            <w:bCs/>
                            <w:caps/>
                            <w:color w:val="333333"/>
                            <w:sz w:val="20"/>
                            <w:szCs w:val="20"/>
                            <w:lang w:val="es-AR"/>
                          </w:rPr>
                          <w:t xml:space="preserve"> </w:t>
                        </w:r>
                        <w:r w:rsidRPr="0070001D">
                          <w:rPr>
                            <w:rFonts w:ascii="Avenir Next" w:hAnsi="Avenir Next"/>
                            <w:bCs/>
                            <w:caps/>
                            <w:color w:val="333333"/>
                            <w:sz w:val="20"/>
                            <w:szCs w:val="20"/>
                            <w:lang w:val="es-AR"/>
                          </w:rPr>
                          <w:br/>
                        </w:r>
                        <w:r w:rsidRPr="0070001D">
                          <w:rPr>
                            <w:rFonts w:ascii="Avenir Next" w:hAnsi="Avenir Next"/>
                            <w:bCs/>
                            <w:i/>
                            <w:caps/>
                            <w:color w:val="333333"/>
                            <w:sz w:val="20"/>
                            <w:szCs w:val="20"/>
                            <w:lang w:val="es-AR"/>
                          </w:rPr>
                          <w:br/>
                        </w:r>
                        <w:r w:rsidRPr="00CE778E">
                          <w:rPr>
                            <w:rFonts w:ascii="Avenir Next" w:hAnsi="Avenir Next" w:cs="Arial"/>
                            <w:i/>
                            <w:color w:val="333333"/>
                            <w:sz w:val="18"/>
                            <w:szCs w:val="20"/>
                            <w:shd w:val="clear" w:color="auto" w:fill="FFFFFF"/>
                            <w:lang w:val="es-AR"/>
                          </w:rPr>
                          <w:t xml:space="preserve">(Máximo: </w:t>
                        </w:r>
                        <w:r w:rsidRPr="00CE778E">
                          <w:rPr>
                            <w:rFonts w:ascii="Avenir Next" w:hAnsi="Avenir Next" w:cs="Arial"/>
                            <w:i/>
                            <w:caps/>
                            <w:color w:val="333333"/>
                            <w:sz w:val="18"/>
                            <w:szCs w:val="20"/>
                            <w:shd w:val="clear" w:color="auto" w:fill="FFFFFF"/>
                            <w:lang w:val="es-AR"/>
                          </w:rPr>
                          <w:t>20</w:t>
                        </w:r>
                        <w:r w:rsidRPr="00CE778E">
                          <w:rPr>
                            <w:rFonts w:ascii="Avenir Next" w:hAnsi="Avenir Next" w:cs="Arial"/>
                            <w:i/>
                            <w:color w:val="333333"/>
                            <w:sz w:val="18"/>
                            <w:szCs w:val="20"/>
                            <w:shd w:val="clear" w:color="auto" w:fill="FFFFFF"/>
                            <w:lang w:val="es-AR"/>
                          </w:rPr>
                          <w:t>0 palabras)</w:t>
                        </w:r>
                      </w:p>
                    </w:tc>
                  </w:tr>
                </w:tbl>
                <w:p w14:paraId="4A8DB63A" w14:textId="77777777" w:rsidR="00F67C3A" w:rsidRPr="009029AD" w:rsidRDefault="00F67C3A" w:rsidP="003D743B">
                  <w:pPr>
                    <w:pStyle w:val="MediumShading1-Accent11"/>
                    <w:spacing w:before="120" w:after="120"/>
                    <w:rPr>
                      <w:rFonts w:ascii="Avenir Next" w:hAnsi="Avenir Next"/>
                      <w:color w:val="auto"/>
                      <w:sz w:val="20"/>
                      <w:szCs w:val="19"/>
                    </w:rPr>
                  </w:pPr>
                </w:p>
              </w:tc>
            </w:tr>
            <w:tr w:rsidR="00F67C3A" w:rsidRPr="009029AD" w14:paraId="755B7306" w14:textId="77777777" w:rsidTr="00D85BDD">
              <w:trPr>
                <w:trHeight w:val="200"/>
              </w:trPr>
              <w:tc>
                <w:tcPr>
                  <w:tcW w:w="10800" w:type="dxa"/>
                  <w:tcBorders>
                    <w:top w:val="single" w:sz="4" w:space="0" w:color="auto"/>
                    <w:left w:val="single" w:sz="4" w:space="0" w:color="auto"/>
                    <w:bottom w:val="single" w:sz="4" w:space="0" w:color="auto"/>
                    <w:right w:val="single" w:sz="4" w:space="0" w:color="auto"/>
                  </w:tcBorders>
                  <w:shd w:val="clear" w:color="auto" w:fill="FFFFFF"/>
                </w:tcPr>
                <w:p w14:paraId="190F2E13" w14:textId="77777777" w:rsidR="00343D24" w:rsidRPr="008F6BC3" w:rsidRDefault="00343D24" w:rsidP="00343D24">
                  <w:pPr>
                    <w:spacing w:before="120" w:after="120" w:line="240" w:lineRule="auto"/>
                    <w:jc w:val="both"/>
                    <w:rPr>
                      <w:rFonts w:ascii="Avenir Next Demi Bold" w:hAnsi="Avenir Next Demi Bold"/>
                      <w:b/>
                      <w:color w:val="auto"/>
                      <w:lang w:val="es-CO"/>
                    </w:rPr>
                  </w:pPr>
                  <w:r w:rsidRPr="008F6BC3">
                    <w:rPr>
                      <w:rFonts w:ascii="Avenir Next Demi Bold" w:hAnsi="Avenir Next Demi Bold"/>
                      <w:b/>
                      <w:color w:val="auto"/>
                      <w:lang w:val="es-CO"/>
                    </w:rPr>
                    <w:t>FUENTES: SECCIÓN 4</w:t>
                  </w:r>
                </w:p>
                <w:p w14:paraId="76675602" w14:textId="77777777" w:rsidR="00F67C3A" w:rsidRPr="009029AD" w:rsidRDefault="00CE778E" w:rsidP="00CE778E">
                  <w:pPr>
                    <w:spacing w:before="120" w:after="120" w:line="240" w:lineRule="auto"/>
                    <w:rPr>
                      <w:rFonts w:ascii="Avenir Next" w:hAnsi="Avenir Next"/>
                      <w:sz w:val="18"/>
                      <w:szCs w:val="20"/>
                      <w:lang w:val="es-CO"/>
                    </w:rPr>
                  </w:pPr>
                  <w:r w:rsidRPr="00ED13DA">
                    <w:rPr>
                      <w:rFonts w:ascii="Avenir Next" w:eastAsia="ヒラギノ角ゴ Pro W3" w:hAnsi="Avenir Next"/>
                      <w:color w:val="auto"/>
                      <w:sz w:val="20"/>
                      <w:szCs w:val="20"/>
                      <w:lang w:val="es-CO"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r>
                    <w:rPr>
                      <w:rFonts w:ascii="Avenir Next" w:eastAsia="ヒラギノ角ゴ Pro W3" w:hAnsi="Avenir Next"/>
                      <w:color w:val="auto"/>
                      <w:sz w:val="20"/>
                      <w:szCs w:val="20"/>
                      <w:lang w:val="es-CO" w:eastAsia="en-US"/>
                    </w:rPr>
                    <w:br/>
                  </w:r>
                  <w:r>
                    <w:rPr>
                      <w:rFonts w:ascii="Avenir Next" w:eastAsia="ヒラギノ角ゴ Pro W3" w:hAnsi="Avenir Next"/>
                      <w:color w:val="auto"/>
                      <w:sz w:val="20"/>
                      <w:szCs w:val="20"/>
                      <w:lang w:val="es-CO" w:eastAsia="en-US"/>
                    </w:rPr>
                    <w:br/>
                  </w:r>
                  <w:r w:rsidRPr="00303B6F">
                    <w:rPr>
                      <w:rFonts w:ascii="Avenir Next" w:hAnsi="Avenir Next" w:cs="Calibri"/>
                      <w:i/>
                      <w:color w:val="auto"/>
                      <w:spacing w:val="-3"/>
                      <w:sz w:val="18"/>
                      <w:szCs w:val="20"/>
                      <w:lang w:val="es-CO"/>
                    </w:rPr>
                    <w:t>(</w:t>
                  </w:r>
                  <w:r w:rsidRPr="00303B6F">
                    <w:rPr>
                      <w:rFonts w:ascii="Avenir Next" w:hAnsi="Avenir Next" w:cs="Calibri"/>
                      <w:i/>
                      <w:color w:val="auto"/>
                      <w:sz w:val="18"/>
                      <w:szCs w:val="20"/>
                    </w:rPr>
                    <w:t>Máximo: 300 palabras)</w:t>
                  </w:r>
                </w:p>
              </w:tc>
            </w:tr>
            <w:tr w:rsidR="00F67C3A" w:rsidRPr="009029AD" w14:paraId="741A64B1" w14:textId="77777777" w:rsidTr="008F6BC3">
              <w:trPr>
                <w:trHeight w:val="665"/>
              </w:trPr>
              <w:tc>
                <w:tcPr>
                  <w:tcW w:w="10800" w:type="dxa"/>
                  <w:tcBorders>
                    <w:top w:val="single" w:sz="4" w:space="0" w:color="auto"/>
                    <w:left w:val="nil"/>
                    <w:bottom w:val="nil"/>
                    <w:right w:val="nil"/>
                  </w:tcBorders>
                  <w:shd w:val="clear" w:color="auto" w:fill="auto"/>
                </w:tcPr>
                <w:p w14:paraId="5058A763" w14:textId="77777777" w:rsidR="00F67C3A" w:rsidRPr="008F6BC3" w:rsidRDefault="00F67C3A" w:rsidP="00504016">
                  <w:pPr>
                    <w:pStyle w:val="MediumShading1-Accent11"/>
                    <w:spacing w:before="120" w:after="120"/>
                    <w:rPr>
                      <w:rFonts w:ascii="Avenir Next" w:hAnsi="Avenir Next"/>
                      <w:sz w:val="20"/>
                      <w:szCs w:val="20"/>
                      <w:lang w:val="es-CO"/>
                    </w:rPr>
                  </w:pPr>
                  <w:r w:rsidRPr="009029AD">
                    <w:rPr>
                      <w:rFonts w:ascii="Avenir Next" w:hAnsi="Avenir Next"/>
                      <w:color w:val="auto"/>
                      <w:sz w:val="20"/>
                      <w:szCs w:val="20"/>
                      <w:lang w:val="es-CO"/>
                    </w:rPr>
                    <w:t>Proporcione las fuentes de los datos incluidos en sus respuestas a la Sección 4.</w:t>
                  </w:r>
                </w:p>
              </w:tc>
            </w:tr>
          </w:tbl>
          <w:p w14:paraId="3395D170" w14:textId="77777777" w:rsidR="009E7F53" w:rsidRPr="008F01A7" w:rsidRDefault="009E7F53" w:rsidP="008F01A7">
            <w:pPr>
              <w:spacing w:after="0"/>
              <w:rPr>
                <w:vanish/>
              </w:rPr>
            </w:pPr>
          </w:p>
          <w:p w14:paraId="15908830" w14:textId="77777777" w:rsidR="007E0DC0" w:rsidRPr="00965F63" w:rsidRDefault="007E0DC0" w:rsidP="00504016">
            <w:pPr>
              <w:pStyle w:val="MediumShading1-Accent11"/>
              <w:spacing w:before="120" w:after="120"/>
              <w:rPr>
                <w:rFonts w:ascii="Avenir Next" w:hAnsi="Avenir Next"/>
                <w:color w:val="auto"/>
                <w:sz w:val="20"/>
                <w:szCs w:val="19"/>
                <w:lang w:val="es-AR"/>
              </w:rPr>
            </w:pPr>
          </w:p>
        </w:tc>
      </w:tr>
      <w:tr w:rsidR="00811A07" w:rsidRPr="00DB3229" w14:paraId="1B3469D0" w14:textId="77777777" w:rsidTr="000633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2"/>
            <w:shd w:val="clear" w:color="auto" w:fill="000402"/>
            <w:vAlign w:val="center"/>
          </w:tcPr>
          <w:p w14:paraId="00105F97" w14:textId="77777777" w:rsidR="00343D24" w:rsidRPr="00CE778E" w:rsidRDefault="00485A35" w:rsidP="00343D24">
            <w:pPr>
              <w:pStyle w:val="MediumShading1-Accent11"/>
              <w:spacing w:before="120" w:after="120"/>
              <w:rPr>
                <w:rFonts w:ascii="ITC Avant Garde Std Md" w:hAnsi="ITC Avant Garde Std Md"/>
                <w:b/>
                <w:bCs/>
                <w:color w:val="FFFFFF"/>
                <w:sz w:val="28"/>
                <w:szCs w:val="28"/>
                <w:lang w:val="es-CO"/>
              </w:rPr>
            </w:pPr>
            <w:r w:rsidRPr="00DB3229">
              <w:rPr>
                <w:rFonts w:ascii="Avenir Next LT Pro" w:hAnsi="Avenir Next LT Pro"/>
                <w:b/>
                <w:color w:val="auto"/>
                <w:sz w:val="19"/>
                <w:szCs w:val="19"/>
                <w:lang w:val="es-CO"/>
              </w:rPr>
              <w:br w:type="page"/>
            </w:r>
            <w:r w:rsidR="00811A07" w:rsidRPr="00DB3229">
              <w:rPr>
                <w:rFonts w:ascii="Avenir Next LT Pro" w:hAnsi="Avenir Next LT Pro"/>
                <w:b/>
                <w:color w:val="auto"/>
                <w:sz w:val="48"/>
                <w:szCs w:val="48"/>
                <w:lang w:val="es-CO"/>
              </w:rPr>
              <w:br w:type="page"/>
            </w:r>
            <w:r w:rsidR="00DC7204" w:rsidRPr="00CE778E">
              <w:rPr>
                <w:rFonts w:ascii="ITC Avant Garde Std Md" w:hAnsi="ITC Avant Garde Std Md"/>
                <w:b/>
                <w:bCs/>
                <w:color w:val="FFFFFF"/>
                <w:sz w:val="40"/>
                <w:szCs w:val="19"/>
                <w:lang w:val="es-CO"/>
              </w:rPr>
              <w:t>RESUMEN DE INVERSIÓN</w:t>
            </w:r>
          </w:p>
          <w:p w14:paraId="0F2FCD5E" w14:textId="77777777" w:rsidR="00343D24" w:rsidRPr="00ED13DA" w:rsidRDefault="00343D24" w:rsidP="00343D24">
            <w:pPr>
              <w:pStyle w:val="MediumShading1-Accent11"/>
              <w:spacing w:before="120" w:after="120"/>
              <w:jc w:val="both"/>
              <w:rPr>
                <w:rFonts w:ascii="Avenir Next" w:hAnsi="Avenir Next"/>
                <w:b/>
                <w:color w:val="FFFFFF"/>
                <w:sz w:val="19"/>
                <w:szCs w:val="19"/>
                <w:lang w:val="es-CO"/>
              </w:rPr>
            </w:pPr>
            <w:r w:rsidRPr="00ED13DA">
              <w:rPr>
                <w:rFonts w:ascii="Avenir Next" w:hAnsi="Avenir Next"/>
                <w:color w:val="FFFFFF"/>
                <w:sz w:val="20"/>
                <w:szCs w:val="19"/>
                <w:lang w:val="es-CO"/>
              </w:rPr>
              <w:t xml:space="preserve">El Resumen de Inversión conforma la </w:t>
            </w:r>
            <w:proofErr w:type="spellStart"/>
            <w:r w:rsidRPr="001F7889">
              <w:rPr>
                <w:rFonts w:ascii="Avenir Next" w:hAnsi="Avenir Next"/>
                <w:color w:val="FFFFFF"/>
                <w:sz w:val="20"/>
                <w:szCs w:val="19"/>
                <w:lang w:val="es-CO"/>
              </w:rPr>
              <w:t>Sección</w:t>
            </w:r>
            <w:proofErr w:type="spellEnd"/>
            <w:r w:rsidRPr="001F7889">
              <w:rPr>
                <w:rFonts w:ascii="Avenir Next" w:hAnsi="Avenir Next"/>
                <w:color w:val="FFFFFF"/>
                <w:sz w:val="20"/>
                <w:szCs w:val="19"/>
                <w:lang w:val="es-CO"/>
              </w:rPr>
              <w:t xml:space="preserve"> 3: “</w:t>
            </w:r>
            <w:r w:rsidR="009E7F53" w:rsidRPr="001F7889">
              <w:rPr>
                <w:rFonts w:ascii="Avenir Next" w:hAnsi="Avenir Next" w:cs="Tahoma"/>
                <w:color w:val="FFFFFF"/>
                <w:sz w:val="20"/>
                <w:szCs w:val="20"/>
                <w:lang w:val="es-AR"/>
              </w:rPr>
              <w:t>Dando vida a la Estrategia e Idea</w:t>
            </w:r>
            <w:r w:rsidRPr="001F7889">
              <w:rPr>
                <w:rFonts w:ascii="Avenir Next" w:hAnsi="Avenir Next"/>
                <w:color w:val="FFFFFF"/>
                <w:sz w:val="20"/>
                <w:szCs w:val="19"/>
                <w:lang w:val="es-CO"/>
              </w:rPr>
              <w:t>”,</w:t>
            </w:r>
            <w:r w:rsidRPr="009E7F53">
              <w:rPr>
                <w:rFonts w:ascii="Avenir Next" w:hAnsi="Avenir Next"/>
                <w:color w:val="FFFFFF"/>
                <w:sz w:val="20"/>
                <w:szCs w:val="19"/>
                <w:lang w:val="es-CO"/>
              </w:rPr>
              <w:t xml:space="preserve"> junto</w:t>
            </w:r>
            <w:r w:rsidRPr="00ED13DA">
              <w:rPr>
                <w:rFonts w:ascii="Avenir Next" w:hAnsi="Avenir Next"/>
                <w:color w:val="FFFFFF"/>
                <w:sz w:val="20"/>
                <w:szCs w:val="19"/>
                <w:lang w:val="es-CO"/>
              </w:rPr>
              <w:t xml:space="preserve"> con su respuesta a la Pregunta 3 y su trabajo creativo, tal como se presenta en el video creativo. Estos elementos en conjunto representan el 23.3% de su calificación.</w:t>
            </w:r>
            <w:r w:rsidRPr="00ED13DA">
              <w:rPr>
                <w:rFonts w:ascii="Avenir Next" w:hAnsi="Avenir Next"/>
                <w:b/>
                <w:color w:val="FFFFFF"/>
                <w:sz w:val="19"/>
                <w:szCs w:val="19"/>
                <w:lang w:val="es-CO"/>
              </w:rPr>
              <w:t xml:space="preserve">  </w:t>
            </w:r>
          </w:p>
          <w:p w14:paraId="37E65AC1" w14:textId="77777777" w:rsidR="00811A07" w:rsidRPr="0006335C" w:rsidRDefault="00AB33B3" w:rsidP="0006335C">
            <w:pPr>
              <w:pStyle w:val="MediumShading1-Accent11"/>
              <w:spacing w:before="120" w:after="120"/>
              <w:jc w:val="both"/>
              <w:rPr>
                <w:rFonts w:ascii="Avenir Next" w:hAnsi="Avenir Next"/>
                <w:color w:val="FFFFFF"/>
                <w:sz w:val="20"/>
                <w:szCs w:val="19"/>
                <w:lang w:val="es-CO"/>
              </w:rPr>
            </w:pPr>
            <w:r>
              <w:rPr>
                <w:rFonts w:ascii="Avenir Next" w:hAnsi="Avenir Next"/>
                <w:color w:val="FFFFFF"/>
                <w:sz w:val="20"/>
                <w:szCs w:val="19"/>
                <w:lang w:val="es-CO"/>
              </w:rPr>
              <w:t xml:space="preserve">El Resumen de Inversión como el resto del formulario de inscripción, se completa en la plataforma. Las preguntas a continuación son imágenes para compartir con </w:t>
            </w:r>
            <w:r w:rsidR="00175A1C">
              <w:rPr>
                <w:rFonts w:ascii="Avenir Next" w:hAnsi="Avenir Next"/>
                <w:color w:val="FFFFFF"/>
                <w:sz w:val="20"/>
                <w:szCs w:val="19"/>
                <w:lang w:val="es-CO"/>
              </w:rPr>
              <w:t>su</w:t>
            </w:r>
            <w:r>
              <w:rPr>
                <w:rFonts w:ascii="Avenir Next" w:hAnsi="Avenir Next"/>
                <w:color w:val="FFFFFF"/>
                <w:sz w:val="20"/>
                <w:szCs w:val="19"/>
                <w:lang w:val="es-CO"/>
              </w:rPr>
              <w:t xml:space="preserve"> equipo para recopilar datos. Si desea compartir sus respuestas con su equipo antes de responder en el área de inscripción en línea, le sugerimos que resalte sus respuestas seleccio</w:t>
            </w:r>
            <w:r w:rsidR="0006335C">
              <w:rPr>
                <w:rFonts w:ascii="Avenir Next" w:hAnsi="Avenir Next"/>
                <w:color w:val="FFFFFF"/>
                <w:sz w:val="20"/>
                <w:szCs w:val="19"/>
                <w:lang w:val="es-CO"/>
              </w:rPr>
              <w:t>nadas en las siguientes páginas.</w:t>
            </w:r>
          </w:p>
        </w:tc>
      </w:tr>
    </w:tbl>
    <w:p w14:paraId="44CC0DB4" w14:textId="77777777" w:rsidR="00772E1F" w:rsidRPr="00DB3229" w:rsidRDefault="00772E1F" w:rsidP="0035550B">
      <w:pPr>
        <w:pStyle w:val="MediumShading1-Accent11"/>
        <w:spacing w:after="120" w:line="276" w:lineRule="auto"/>
        <w:rPr>
          <w:rFonts w:ascii="Avenir Next LT Pro" w:hAnsi="Avenir Next LT Pro"/>
          <w:color w:val="auto"/>
          <w:sz w:val="19"/>
          <w:szCs w:val="19"/>
          <w:lang w:val="es-C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5496"/>
      </w:tblGrid>
      <w:tr w:rsidR="00FB0C81" w:rsidRPr="00DB3229" w14:paraId="2DD02777" w14:textId="77777777" w:rsidTr="001D048B">
        <w:tc>
          <w:tcPr>
            <w:tcW w:w="10915" w:type="dxa"/>
            <w:gridSpan w:val="2"/>
            <w:tcBorders>
              <w:top w:val="single" w:sz="12" w:space="0" w:color="auto"/>
              <w:left w:val="single" w:sz="12" w:space="0" w:color="auto"/>
              <w:bottom w:val="single" w:sz="12" w:space="0" w:color="auto"/>
              <w:right w:val="single" w:sz="12" w:space="0" w:color="auto"/>
            </w:tcBorders>
            <w:shd w:val="clear" w:color="auto" w:fill="FFFFFF"/>
          </w:tcPr>
          <w:p w14:paraId="6336949F" w14:textId="77777777" w:rsidR="006C64BD" w:rsidRPr="0006335C" w:rsidRDefault="006C64BD" w:rsidP="006C64BD">
            <w:pPr>
              <w:spacing w:before="120" w:after="120" w:line="240" w:lineRule="auto"/>
              <w:rPr>
                <w:rFonts w:ascii="Avenir Next Demi Bold" w:hAnsi="Avenir Next Demi Bold"/>
                <w:b/>
                <w:bCs/>
                <w:color w:val="auto"/>
                <w:lang w:val="es-CO"/>
              </w:rPr>
            </w:pPr>
            <w:r w:rsidRPr="0006335C">
              <w:rPr>
                <w:rFonts w:ascii="Avenir Next Demi Bold" w:hAnsi="Avenir Next Demi Bold"/>
                <w:b/>
                <w:bCs/>
                <w:color w:val="auto"/>
                <w:lang w:val="es-CO"/>
              </w:rPr>
              <w:t>INVERSIÓN EN MEDIOS PAGOS</w:t>
            </w:r>
          </w:p>
          <w:p w14:paraId="3FF0769F" w14:textId="77777777" w:rsidR="00343D24" w:rsidRPr="00CE778E" w:rsidRDefault="00343D24" w:rsidP="00343D24">
            <w:pPr>
              <w:spacing w:before="120" w:after="120" w:line="240" w:lineRule="auto"/>
              <w:rPr>
                <w:rFonts w:ascii="Avenir Next" w:eastAsia="ヒラギノ角ゴ Pro W3" w:hAnsi="Avenir Next"/>
                <w:color w:val="auto"/>
                <w:sz w:val="20"/>
                <w:szCs w:val="20"/>
                <w:lang w:val="es-CO" w:eastAsia="en-US"/>
              </w:rPr>
            </w:pPr>
            <w:r w:rsidRPr="00CE778E">
              <w:rPr>
                <w:rFonts w:ascii="Avenir Next" w:eastAsia="ヒラギノ角ゴ Pro W3" w:hAnsi="Avenir Next"/>
                <w:color w:val="auto"/>
                <w:sz w:val="20"/>
                <w:szCs w:val="20"/>
                <w:lang w:val="es-CO" w:eastAsia="en-US"/>
              </w:rPr>
              <w:t xml:space="preserve">Seleccione la </w:t>
            </w:r>
            <w:r w:rsidR="0006335C" w:rsidRPr="00CE778E">
              <w:rPr>
                <w:rFonts w:ascii="Avenir Next" w:eastAsia="ヒラギノ角ゴ Pro W3" w:hAnsi="Avenir Next"/>
                <w:color w:val="auto"/>
                <w:sz w:val="20"/>
                <w:szCs w:val="20"/>
                <w:lang w:val="es-CO" w:eastAsia="en-US"/>
              </w:rPr>
              <w:t>inversión</w:t>
            </w:r>
            <w:r w:rsidRPr="00CE778E">
              <w:rPr>
                <w:rFonts w:ascii="Avenir Next" w:eastAsia="ヒラギノ角ゴ Pro W3" w:hAnsi="Avenir Next"/>
                <w:color w:val="auto"/>
                <w:sz w:val="20"/>
                <w:szCs w:val="20"/>
                <w:lang w:val="es-CO" w:eastAsia="en-US"/>
              </w:rPr>
              <w:t xml:space="preserve"> en medios pagos (comprados y donados), sin incluir el fee de la agencia ni los costos de </w:t>
            </w:r>
            <w:r w:rsidR="0006335C" w:rsidRPr="00CE778E">
              <w:rPr>
                <w:rFonts w:ascii="Avenir Next" w:eastAsia="ヒラギノ角ゴ Pro W3" w:hAnsi="Avenir Next"/>
                <w:color w:val="auto"/>
                <w:sz w:val="20"/>
                <w:szCs w:val="20"/>
                <w:lang w:val="es-CO" w:eastAsia="en-US"/>
              </w:rPr>
              <w:t>producción</w:t>
            </w:r>
            <w:r w:rsidRPr="00CE778E">
              <w:rPr>
                <w:rFonts w:ascii="Avenir Next" w:eastAsia="ヒラギノ角ゴ Pro W3" w:hAnsi="Avenir Next"/>
                <w:color w:val="auto"/>
                <w:sz w:val="20"/>
                <w:szCs w:val="20"/>
                <w:lang w:val="es-CO" w:eastAsia="en-US"/>
              </w:rPr>
              <w:t xml:space="preserve">, por el esfuerzo descrito en esta </w:t>
            </w:r>
            <w:r w:rsidR="0006335C" w:rsidRPr="00CE778E">
              <w:rPr>
                <w:rFonts w:ascii="Avenir Next" w:eastAsia="ヒラギノ角ゴ Pro W3" w:hAnsi="Avenir Next"/>
                <w:color w:val="auto"/>
                <w:sz w:val="20"/>
                <w:szCs w:val="20"/>
                <w:lang w:val="es-CO" w:eastAsia="en-US"/>
              </w:rPr>
              <w:t>inscripción</w:t>
            </w:r>
            <w:r w:rsidRPr="00CE778E">
              <w:rPr>
                <w:rFonts w:ascii="Avenir Next" w:eastAsia="ヒラギノ角ゴ Pro W3" w:hAnsi="Avenir Next"/>
                <w:color w:val="auto"/>
                <w:sz w:val="20"/>
                <w:szCs w:val="20"/>
                <w:lang w:val="es-CO" w:eastAsia="en-US"/>
              </w:rPr>
              <w:t>.</w:t>
            </w:r>
          </w:p>
          <w:p w14:paraId="070389F5" w14:textId="77777777" w:rsidR="006C64BD" w:rsidRPr="0006335C" w:rsidRDefault="00343D24" w:rsidP="006C64BD">
            <w:pPr>
              <w:spacing w:before="120" w:after="120" w:line="240" w:lineRule="auto"/>
              <w:rPr>
                <w:rFonts w:ascii="Avenir Next" w:eastAsia="ヒラギノ角ゴ Pro W3" w:hAnsi="Avenir Next"/>
                <w:color w:val="auto"/>
                <w:sz w:val="20"/>
                <w:szCs w:val="20"/>
                <w:lang w:eastAsia="en-US"/>
              </w:rPr>
            </w:pPr>
            <w:r w:rsidRPr="00CE778E">
              <w:rPr>
                <w:rFonts w:ascii="Avenir Next" w:eastAsia="ヒラギノ角ゴ Pro W3" w:hAnsi="Avenir Next"/>
                <w:color w:val="auto"/>
                <w:sz w:val="20"/>
                <w:szCs w:val="20"/>
                <w:lang w:val="es-CO" w:eastAsia="en-US"/>
              </w:rPr>
              <w:t>Es necesario que amplíe para proporcionar contexto en torno a este rango de presupuesto. Por ejemplo, si su presupuesto ha cambiado significativamente, cómo se compara este rango con sus competidores, etc.</w:t>
            </w:r>
            <w:r w:rsidRPr="00383A6D">
              <w:rPr>
                <w:rFonts w:ascii="Avenir Next" w:eastAsia="ヒラギノ角ゴ Pro W3" w:hAnsi="Avenir Next"/>
                <w:color w:val="auto"/>
                <w:sz w:val="20"/>
                <w:szCs w:val="20"/>
                <w:lang w:val="es-CO" w:eastAsia="en-US"/>
              </w:rPr>
              <w:br/>
            </w:r>
            <w:r w:rsidRPr="00383A6D">
              <w:rPr>
                <w:rFonts w:ascii="Avenir Next" w:eastAsia="ヒラギノ角ゴ Pro W3" w:hAnsi="Avenir Next"/>
                <w:color w:val="auto"/>
                <w:sz w:val="20"/>
                <w:szCs w:val="20"/>
                <w:lang w:eastAsia="en-US"/>
              </w:rPr>
              <w:t xml:space="preserve">Si no hubo inversión en medios pagos, seleccione Menor a USD$ 100 mil y desarrolle a continuación. Si el caso no se ejecutó el año anterior, seleccione no aplica y proporcione el contexto en el área de </w:t>
            </w:r>
            <w:r w:rsidR="005B5CCD" w:rsidRPr="00383A6D">
              <w:rPr>
                <w:rFonts w:ascii="Avenir Next" w:eastAsia="ヒラギノ角ゴ Pro W3" w:hAnsi="Avenir Next"/>
                <w:color w:val="auto"/>
                <w:sz w:val="20"/>
                <w:szCs w:val="20"/>
                <w:lang w:eastAsia="en-US"/>
              </w:rPr>
              <w:t>E</w:t>
            </w:r>
            <w:r w:rsidRPr="00383A6D">
              <w:rPr>
                <w:rFonts w:ascii="Avenir Next" w:eastAsia="ヒラギノ角ゴ Pro W3" w:hAnsi="Avenir Next"/>
                <w:color w:val="auto"/>
                <w:sz w:val="20"/>
                <w:szCs w:val="20"/>
                <w:lang w:eastAsia="en-US"/>
              </w:rPr>
              <w:t>laboración</w:t>
            </w:r>
            <w:r w:rsidR="005B5CCD" w:rsidRPr="00383A6D">
              <w:rPr>
                <w:rFonts w:ascii="Avenir Next" w:eastAsia="ヒラギノ角ゴ Pro W3" w:hAnsi="Avenir Next"/>
                <w:color w:val="auto"/>
                <w:sz w:val="20"/>
                <w:szCs w:val="20"/>
                <w:lang w:eastAsia="en-US"/>
              </w:rPr>
              <w:t xml:space="preserve"> de Presupuesto de Medios</w:t>
            </w:r>
            <w:r w:rsidRPr="00383A6D">
              <w:rPr>
                <w:rFonts w:ascii="Avenir Next" w:eastAsia="ヒラギノ角ゴ Pro W3" w:hAnsi="Avenir Next"/>
                <w:color w:val="auto"/>
                <w:sz w:val="20"/>
                <w:szCs w:val="20"/>
                <w:lang w:eastAsia="en-US"/>
              </w:rPr>
              <w:t xml:space="preserve"> a continuación.</w:t>
            </w:r>
          </w:p>
        </w:tc>
      </w:tr>
      <w:tr w:rsidR="00FB0C81" w:rsidRPr="00DB3229" w14:paraId="65D1BB4E" w14:textId="77777777" w:rsidTr="001D048B">
        <w:trPr>
          <w:trHeight w:val="701"/>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2586C132" w14:textId="77777777" w:rsidR="00FB0C81" w:rsidRPr="0006335C" w:rsidRDefault="00CC5104" w:rsidP="00CC5104">
            <w:pPr>
              <w:pStyle w:val="Question"/>
              <w:spacing w:before="120" w:after="120"/>
              <w:ind w:left="0" w:firstLine="0"/>
              <w:jc w:val="center"/>
              <w:rPr>
                <w:rFonts w:ascii="Avenir Next Demi Bold" w:hAnsi="Avenir Next Demi Bold" w:cs="Tahoma"/>
                <w:b/>
                <w:color w:val="907030"/>
                <w:szCs w:val="16"/>
                <w:lang w:val="es-AR"/>
              </w:rPr>
            </w:pPr>
            <w:r>
              <w:rPr>
                <w:rFonts w:ascii="Avenir Next Demi Bold" w:hAnsi="Avenir Next Demi Bold" w:cs="Tahoma"/>
                <w:b/>
                <w:color w:val="907030"/>
                <w:sz w:val="24"/>
                <w:szCs w:val="24"/>
                <w:lang w:val="es-AR"/>
              </w:rPr>
              <w:t xml:space="preserve">Año actual </w:t>
            </w:r>
            <w:r w:rsidR="006C64BD" w:rsidRPr="00FF465F">
              <w:rPr>
                <w:rFonts w:ascii="Avenir Next Demi Bold" w:hAnsi="Avenir Next Demi Bold" w:cs="Tahoma"/>
                <w:b/>
                <w:color w:val="907030"/>
                <w:sz w:val="24"/>
                <w:szCs w:val="24"/>
                <w:lang w:val="es-AR"/>
              </w:rPr>
              <w:br/>
            </w:r>
            <w:r w:rsidR="006C64BD" w:rsidRPr="0006335C">
              <w:rPr>
                <w:rFonts w:ascii="Avenir Next Demi Bold" w:hAnsi="Avenir Next Demi Bold" w:cs="Tahoma"/>
                <w:b/>
                <w:color w:val="907030"/>
                <w:szCs w:val="16"/>
                <w:lang w:val="es-AR"/>
              </w:rPr>
              <w:t>Considerar fecha de elegibilidad</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3DAE6126" w14:textId="77777777" w:rsidR="00FB0C81" w:rsidRPr="0006335C" w:rsidRDefault="006C64BD" w:rsidP="00CC5104">
            <w:pPr>
              <w:pStyle w:val="Question"/>
              <w:spacing w:before="120" w:after="120"/>
              <w:ind w:left="0" w:firstLine="0"/>
              <w:jc w:val="center"/>
              <w:rPr>
                <w:rFonts w:ascii="Avenir Next Demi Bold" w:eastAsia="SimSun" w:hAnsi="Avenir Next Demi Bold" w:cs="Tahoma"/>
                <w:b/>
                <w:color w:val="907030"/>
                <w:szCs w:val="16"/>
                <w:lang w:val="es-CO" w:eastAsia="ja-JP"/>
              </w:rPr>
            </w:pPr>
            <w:r w:rsidRPr="0006335C">
              <w:rPr>
                <w:rFonts w:ascii="Avenir Next Demi Bold" w:eastAsia="SimSun" w:hAnsi="Avenir Next Demi Bold" w:cs="Tahoma"/>
                <w:b/>
                <w:color w:val="907030"/>
                <w:sz w:val="24"/>
                <w:szCs w:val="16"/>
                <w:lang w:val="es-CO" w:eastAsia="ja-JP"/>
              </w:rPr>
              <w:t xml:space="preserve">Año anterior </w:t>
            </w:r>
          </w:p>
        </w:tc>
      </w:tr>
      <w:tr w:rsidR="00FB0C81" w:rsidRPr="00DB3229" w14:paraId="08F64ABC"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3A0B8AA2" w14:textId="77777777" w:rsidR="00FB0C81" w:rsidRPr="006C64BD" w:rsidRDefault="00FB0C81"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Menor a </w:t>
            </w:r>
            <w:r w:rsidR="00920306" w:rsidRPr="006C64BD">
              <w:rPr>
                <w:rFonts w:ascii="Avenir Next" w:hAnsi="Avenir Next" w:cs="Calibri"/>
                <w:color w:val="000000"/>
                <w:sz w:val="20"/>
                <w:szCs w:val="20"/>
              </w:rPr>
              <w:t xml:space="preserve">USD </w:t>
            </w:r>
            <w:r w:rsidRPr="006C64BD">
              <w:rPr>
                <w:rFonts w:ascii="Avenir Next" w:hAnsi="Avenir Next" w:cs="Calibri"/>
                <w:color w:val="000000"/>
                <w:sz w:val="20"/>
                <w:szCs w:val="20"/>
              </w:rPr>
              <w:t>100 mil (*)</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67D246E2" w14:textId="77777777" w:rsidR="00FB0C81" w:rsidRPr="006C64BD" w:rsidRDefault="00FB0C81"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Menor a </w:t>
            </w:r>
            <w:r w:rsidR="00987A1F" w:rsidRPr="006C64BD">
              <w:rPr>
                <w:rFonts w:ascii="Avenir Next" w:hAnsi="Avenir Next" w:cs="Calibri"/>
                <w:color w:val="000000"/>
                <w:sz w:val="20"/>
                <w:szCs w:val="20"/>
              </w:rPr>
              <w:t xml:space="preserve">USD </w:t>
            </w:r>
            <w:r w:rsidRPr="006C64BD">
              <w:rPr>
                <w:rFonts w:ascii="Avenir Next" w:hAnsi="Avenir Next" w:cs="Calibri"/>
                <w:color w:val="000000"/>
                <w:sz w:val="20"/>
                <w:szCs w:val="20"/>
              </w:rPr>
              <w:t>100 mil (*)</w:t>
            </w:r>
          </w:p>
        </w:tc>
      </w:tr>
      <w:tr w:rsidR="00FB0C81" w:rsidRPr="00DB3229" w14:paraId="35A114DE"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6B9DC0B9"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 xml:space="preserve">100 </w:t>
            </w:r>
            <w:r w:rsidR="00396556">
              <w:rPr>
                <w:rFonts w:ascii="Avenir Next" w:hAnsi="Avenir Next" w:cs="Calibri"/>
                <w:color w:val="000000"/>
                <w:sz w:val="20"/>
                <w:szCs w:val="20"/>
              </w:rPr>
              <w:t>–</w:t>
            </w:r>
            <w:r w:rsidR="00FB0C81" w:rsidRPr="006C64BD">
              <w:rPr>
                <w:rFonts w:ascii="Avenir Next" w:hAnsi="Avenir Next" w:cs="Calibri"/>
                <w:color w:val="000000"/>
                <w:sz w:val="20"/>
                <w:szCs w:val="20"/>
              </w:rPr>
              <w:t xml:space="preserve"> 250mil</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1DF75C6A"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 xml:space="preserve">100 </w:t>
            </w:r>
            <w:r w:rsidR="00396556">
              <w:rPr>
                <w:rFonts w:ascii="Avenir Next" w:hAnsi="Avenir Next" w:cs="Calibri"/>
                <w:color w:val="000000"/>
                <w:sz w:val="20"/>
                <w:szCs w:val="20"/>
              </w:rPr>
              <w:t>–</w:t>
            </w:r>
            <w:r w:rsidR="00FB0C81" w:rsidRPr="006C64BD">
              <w:rPr>
                <w:rFonts w:ascii="Avenir Next" w:hAnsi="Avenir Next" w:cs="Calibri"/>
                <w:color w:val="000000"/>
                <w:sz w:val="20"/>
                <w:szCs w:val="20"/>
              </w:rPr>
              <w:t xml:space="preserve"> 250mil</w:t>
            </w:r>
          </w:p>
        </w:tc>
      </w:tr>
      <w:tr w:rsidR="00FB0C81" w:rsidRPr="00DB3229" w14:paraId="5DB218B1"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7FAA51A0"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lastRenderedPageBreak/>
              <w:t xml:space="preserve">USD </w:t>
            </w:r>
            <w:r w:rsidR="00FB0C81" w:rsidRPr="006C64BD">
              <w:rPr>
                <w:rFonts w:ascii="Avenir Next" w:hAnsi="Avenir Next" w:cs="Calibri"/>
                <w:color w:val="000000"/>
                <w:sz w:val="20"/>
                <w:szCs w:val="20"/>
              </w:rPr>
              <w:t>250 – 500mil</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440A642E"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250 – 500mil</w:t>
            </w:r>
          </w:p>
        </w:tc>
      </w:tr>
      <w:tr w:rsidR="00FB0C81" w:rsidRPr="00DB3229" w14:paraId="3DCE70FB"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146A324B"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500 – 1 millón</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4918219D"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500 – 1 millón</w:t>
            </w:r>
          </w:p>
        </w:tc>
      </w:tr>
      <w:tr w:rsidR="00FB0C81" w:rsidRPr="00DB3229" w14:paraId="6D2FF4AE"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33D12B12"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1 – 5 millones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7A6E1BDD"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1 – 5 millones</w:t>
            </w:r>
          </w:p>
        </w:tc>
      </w:tr>
      <w:tr w:rsidR="00FB0C81" w:rsidRPr="00DB3229" w14:paraId="2E94E445"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63CA99BD"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5 – 10 millones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6E78E277"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5 – 10 millones</w:t>
            </w:r>
          </w:p>
        </w:tc>
      </w:tr>
      <w:tr w:rsidR="00FB0C81" w:rsidRPr="00DB3229" w14:paraId="3B36F28E"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2105FA45"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10 – 20 millones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7D5EDC50"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10 – 20 millones</w:t>
            </w:r>
          </w:p>
        </w:tc>
      </w:tr>
      <w:tr w:rsidR="00FB0C81" w:rsidRPr="00DB3229" w14:paraId="5EC62CF6"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4604176A"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20 – 40 millones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26031194"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20 – 40 millones</w:t>
            </w:r>
          </w:p>
        </w:tc>
      </w:tr>
      <w:tr w:rsidR="00FB0C81" w:rsidRPr="00DB3229" w14:paraId="587E6605"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73B7BD2B" w14:textId="77777777" w:rsidR="00FB0C81" w:rsidRPr="006C64BD" w:rsidRDefault="00920306"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40 millones o más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6AE118B9" w14:textId="77777777" w:rsidR="00FB0C81" w:rsidRPr="006C64BD" w:rsidRDefault="00920306"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 xml:space="preserve">USD </w:t>
            </w:r>
            <w:r w:rsidR="00FB0C81" w:rsidRPr="006C64BD">
              <w:rPr>
                <w:rFonts w:ascii="Avenir Next" w:hAnsi="Avenir Next" w:cs="Calibri"/>
                <w:color w:val="000000"/>
                <w:sz w:val="20"/>
                <w:szCs w:val="20"/>
              </w:rPr>
              <w:t>40 millones o más</w:t>
            </w:r>
          </w:p>
        </w:tc>
      </w:tr>
      <w:tr w:rsidR="00FB0C81" w:rsidRPr="00DB3229" w14:paraId="37C145B9"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041CAE8E" w14:textId="77777777" w:rsidR="00FB0C81" w:rsidRPr="006C64BD" w:rsidRDefault="00FB0C81" w:rsidP="006509A0">
            <w:pPr>
              <w:spacing w:before="120" w:after="120" w:line="240" w:lineRule="auto"/>
              <w:ind w:left="337"/>
              <w:rPr>
                <w:rFonts w:ascii="Avenir Next" w:hAnsi="Avenir Next" w:cs="Tahoma"/>
                <w:color w:val="000000"/>
                <w:sz w:val="20"/>
                <w:szCs w:val="20"/>
              </w:rPr>
            </w:pPr>
            <w:r w:rsidRPr="006C64BD">
              <w:rPr>
                <w:rFonts w:ascii="Avenir Next" w:hAnsi="Avenir Next" w:cs="Calibri"/>
                <w:color w:val="000000"/>
                <w:sz w:val="20"/>
                <w:szCs w:val="20"/>
              </w:rPr>
              <w:t>No Aplica</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5B611DCE" w14:textId="77777777" w:rsidR="00FB0C81" w:rsidRPr="006C64BD" w:rsidRDefault="00FB0C81" w:rsidP="006509A0">
            <w:pPr>
              <w:spacing w:before="120" w:after="120" w:line="240" w:lineRule="auto"/>
              <w:ind w:left="432"/>
              <w:rPr>
                <w:rFonts w:ascii="Avenir Next" w:hAnsi="Avenir Next" w:cs="Tahoma"/>
                <w:color w:val="000000"/>
                <w:sz w:val="20"/>
                <w:szCs w:val="20"/>
              </w:rPr>
            </w:pPr>
            <w:r w:rsidRPr="006C64BD">
              <w:rPr>
                <w:rFonts w:ascii="Avenir Next" w:hAnsi="Avenir Next" w:cs="Calibri"/>
                <w:color w:val="000000"/>
                <w:sz w:val="20"/>
                <w:szCs w:val="20"/>
              </w:rPr>
              <w:t>No Aplica</w:t>
            </w:r>
          </w:p>
        </w:tc>
      </w:tr>
      <w:tr w:rsidR="006C64BD" w:rsidRPr="00DB3229" w14:paraId="57F296ED" w14:textId="77777777" w:rsidTr="001D048B">
        <w:trPr>
          <w:trHeight w:val="288"/>
        </w:trPr>
        <w:tc>
          <w:tcPr>
            <w:tcW w:w="5419" w:type="dxa"/>
            <w:tcBorders>
              <w:top w:val="single" w:sz="12" w:space="0" w:color="auto"/>
              <w:left w:val="single" w:sz="12" w:space="0" w:color="auto"/>
              <w:bottom w:val="single" w:sz="12" w:space="0" w:color="auto"/>
              <w:right w:val="single" w:sz="12" w:space="0" w:color="auto"/>
            </w:tcBorders>
            <w:shd w:val="clear" w:color="auto" w:fill="auto"/>
            <w:vAlign w:val="center"/>
          </w:tcPr>
          <w:p w14:paraId="0C9C948A" w14:textId="77777777" w:rsidR="006C64BD" w:rsidRPr="009029AD" w:rsidRDefault="006C64BD" w:rsidP="00504016">
            <w:pPr>
              <w:spacing w:after="0" w:line="240" w:lineRule="auto"/>
              <w:jc w:val="both"/>
              <w:rPr>
                <w:rFonts w:ascii="Avenir Next" w:eastAsia="Times New Roman" w:hAnsi="Avenir Next"/>
                <w:color w:val="auto"/>
                <w:sz w:val="20"/>
                <w:szCs w:val="20"/>
                <w:lang w:val="es-AR" w:eastAsia="es-AR"/>
              </w:rPr>
            </w:pPr>
            <w:r w:rsidRPr="009029AD">
              <w:rPr>
                <w:rFonts w:ascii="Avenir Next" w:eastAsia="Times New Roman" w:hAnsi="Avenir Next" w:cs="Calibri"/>
                <w:color w:val="000000"/>
                <w:sz w:val="20"/>
                <w:szCs w:val="20"/>
                <w:lang w:val="es-AR" w:eastAsia="es-AR"/>
              </w:rPr>
              <w:t xml:space="preserve">      (*) Montos en USD – indicar fecha de referencia y valor de tipo de cambio oficial</w:t>
            </w:r>
            <w:r w:rsidR="00D30BE2">
              <w:rPr>
                <w:rFonts w:ascii="Avenir Next" w:eastAsia="Times New Roman" w:hAnsi="Avenir Next" w:cs="Calibri"/>
                <w:color w:val="000000"/>
                <w:sz w:val="20"/>
                <w:szCs w:val="20"/>
                <w:lang w:val="es-AR" w:eastAsia="es-AR"/>
              </w:rPr>
              <w:t>.</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6DFB2CCD" w14:textId="77777777" w:rsidR="006C64BD" w:rsidRPr="009029AD" w:rsidRDefault="006C64BD" w:rsidP="00504016">
            <w:pPr>
              <w:spacing w:after="0" w:line="240" w:lineRule="auto"/>
              <w:rPr>
                <w:rFonts w:ascii="Avenir Next" w:eastAsia="Times New Roman" w:hAnsi="Avenir Next"/>
                <w:color w:val="auto"/>
                <w:sz w:val="20"/>
                <w:szCs w:val="20"/>
                <w:lang w:val="es-AR" w:eastAsia="es-AR"/>
              </w:rPr>
            </w:pPr>
            <w:r w:rsidRPr="009029AD">
              <w:rPr>
                <w:rFonts w:ascii="Avenir Next" w:eastAsia="Times New Roman" w:hAnsi="Avenir Next" w:cs="Calibri"/>
                <w:color w:val="000000"/>
                <w:sz w:val="20"/>
                <w:szCs w:val="20"/>
                <w:lang w:val="es-AR" w:eastAsia="es-AR"/>
              </w:rPr>
              <w:t>(*) Montos en USD – indicar fecha de referencia y valor de tipo de cambio oficial</w:t>
            </w:r>
            <w:r w:rsidR="00D30BE2">
              <w:rPr>
                <w:rFonts w:ascii="Avenir Next" w:eastAsia="Times New Roman" w:hAnsi="Avenir Next" w:cs="Calibri"/>
                <w:color w:val="000000"/>
                <w:sz w:val="20"/>
                <w:szCs w:val="20"/>
                <w:lang w:val="es-AR" w:eastAsia="es-AR"/>
              </w:rPr>
              <w:t>.</w:t>
            </w:r>
          </w:p>
        </w:tc>
      </w:tr>
      <w:tr w:rsidR="00351C19" w:rsidRPr="00DB3229" w14:paraId="3DA8EB1D" w14:textId="77777777" w:rsidTr="001D048B">
        <w:trPr>
          <w:trHeight w:val="20"/>
        </w:trPr>
        <w:tc>
          <w:tcPr>
            <w:tcW w:w="10915" w:type="dxa"/>
            <w:gridSpan w:val="2"/>
            <w:tcBorders>
              <w:top w:val="single" w:sz="12" w:space="0" w:color="auto"/>
              <w:left w:val="single" w:sz="12" w:space="0" w:color="auto"/>
              <w:bottom w:val="single" w:sz="12" w:space="0" w:color="auto"/>
              <w:right w:val="single" w:sz="12" w:space="0" w:color="auto"/>
            </w:tcBorders>
            <w:shd w:val="clear" w:color="auto" w:fill="000000"/>
          </w:tcPr>
          <w:p w14:paraId="1094F5DD" w14:textId="77777777" w:rsidR="00351C19" w:rsidRPr="00DB3229" w:rsidRDefault="00351C19" w:rsidP="00746C4B">
            <w:pPr>
              <w:spacing w:before="120" w:after="120" w:line="240" w:lineRule="auto"/>
              <w:ind w:left="432"/>
              <w:rPr>
                <w:rFonts w:ascii="Avenir Next LT Pro" w:hAnsi="Avenir Next LT Pro"/>
                <w:b/>
                <w:color w:val="auto"/>
                <w:sz w:val="2"/>
                <w:szCs w:val="19"/>
              </w:rPr>
            </w:pPr>
          </w:p>
        </w:tc>
      </w:tr>
      <w:tr w:rsidR="00351C19" w:rsidRPr="00DB3229" w14:paraId="79BC834E" w14:textId="77777777" w:rsidTr="001D048B">
        <w:trPr>
          <w:trHeight w:val="288"/>
        </w:trPr>
        <w:tc>
          <w:tcPr>
            <w:tcW w:w="541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14508A7C" w14:textId="77777777" w:rsidR="00351C19" w:rsidRPr="006C64BD" w:rsidRDefault="00EC3DFF" w:rsidP="00746C4B">
            <w:pPr>
              <w:pStyle w:val="Question"/>
              <w:tabs>
                <w:tab w:val="clear" w:pos="660"/>
                <w:tab w:val="left" w:pos="0"/>
              </w:tabs>
              <w:spacing w:before="120" w:after="120"/>
              <w:ind w:left="0" w:firstLine="0"/>
              <w:rPr>
                <w:rFonts w:ascii="Avenir Next" w:hAnsi="Avenir Next"/>
                <w:color w:val="auto"/>
                <w:sz w:val="19"/>
                <w:szCs w:val="19"/>
                <w:lang w:val="es-CO"/>
              </w:rPr>
            </w:pPr>
            <w:r w:rsidRPr="006C64BD">
              <w:rPr>
                <w:rFonts w:ascii="Avenir Next" w:hAnsi="Avenir Next"/>
                <w:color w:val="auto"/>
                <w:lang w:val="es-CO"/>
              </w:rPr>
              <w:t>Comparado con otros competidores de esta categoría, este presupuesto 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70DD6D71" w14:textId="77777777" w:rsidR="00351C19" w:rsidRPr="006C64BD" w:rsidRDefault="00EC3DFF" w:rsidP="00746C4B">
            <w:pPr>
              <w:spacing w:before="120" w:after="120" w:line="240" w:lineRule="auto"/>
              <w:ind w:left="432"/>
              <w:rPr>
                <w:rFonts w:ascii="Avenir Next" w:hAnsi="Avenir Next" w:cs="Tahoma"/>
                <w:color w:val="000000"/>
                <w:sz w:val="20"/>
                <w:szCs w:val="16"/>
              </w:rPr>
            </w:pPr>
            <w:r w:rsidRPr="006C64BD">
              <w:rPr>
                <w:rFonts w:ascii="Avenir Next" w:hAnsi="Avenir Next" w:cs="Tahoma"/>
                <w:color w:val="000000"/>
                <w:sz w:val="20"/>
                <w:szCs w:val="16"/>
              </w:rPr>
              <w:t>Menor</w:t>
            </w:r>
          </w:p>
        </w:tc>
      </w:tr>
      <w:tr w:rsidR="00351C19" w:rsidRPr="00DB3229" w14:paraId="6F7E493F"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50063FE5" w14:textId="77777777" w:rsidR="00351C19" w:rsidRPr="006C64BD" w:rsidRDefault="00351C19" w:rsidP="00746C4B">
            <w:pPr>
              <w:spacing w:before="120" w:after="120" w:line="240" w:lineRule="auto"/>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1ACE1813" w14:textId="77777777" w:rsidR="00351C19" w:rsidRPr="006C64BD" w:rsidRDefault="00640488" w:rsidP="00746C4B">
            <w:pPr>
              <w:spacing w:before="120" w:after="120" w:line="240" w:lineRule="auto"/>
              <w:ind w:left="432"/>
              <w:rPr>
                <w:rFonts w:ascii="Avenir Next" w:hAnsi="Avenir Next" w:cs="Tahoma"/>
                <w:color w:val="000000"/>
                <w:sz w:val="20"/>
                <w:szCs w:val="16"/>
              </w:rPr>
            </w:pPr>
            <w:r w:rsidRPr="006C64BD">
              <w:rPr>
                <w:rFonts w:ascii="Avenir Next" w:hAnsi="Avenir Next" w:cs="Tahoma"/>
                <w:color w:val="000000"/>
                <w:sz w:val="20"/>
                <w:szCs w:val="16"/>
              </w:rPr>
              <w:t>Igual</w:t>
            </w:r>
          </w:p>
        </w:tc>
      </w:tr>
      <w:tr w:rsidR="00351C19" w:rsidRPr="00DB3229" w14:paraId="6766968B"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5ACCE681" w14:textId="77777777" w:rsidR="00351C19" w:rsidRPr="006C64BD" w:rsidRDefault="00351C19" w:rsidP="00746C4B">
            <w:pPr>
              <w:spacing w:before="120" w:after="120" w:line="240" w:lineRule="auto"/>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01B3BD02" w14:textId="77777777" w:rsidR="00351C19" w:rsidRPr="006C64BD" w:rsidRDefault="00EC3DFF" w:rsidP="00746C4B">
            <w:pPr>
              <w:spacing w:before="120" w:after="120" w:line="240" w:lineRule="auto"/>
              <w:ind w:left="432"/>
              <w:rPr>
                <w:rFonts w:ascii="Avenir Next" w:hAnsi="Avenir Next" w:cs="Tahoma"/>
                <w:color w:val="000000"/>
                <w:sz w:val="20"/>
                <w:szCs w:val="16"/>
              </w:rPr>
            </w:pPr>
            <w:r w:rsidRPr="006C64BD">
              <w:rPr>
                <w:rFonts w:ascii="Avenir Next" w:hAnsi="Avenir Next" w:cs="Tahoma"/>
                <w:color w:val="000000"/>
                <w:sz w:val="20"/>
                <w:szCs w:val="16"/>
              </w:rPr>
              <w:t>Mayor</w:t>
            </w:r>
          </w:p>
        </w:tc>
      </w:tr>
      <w:tr w:rsidR="00351C19" w:rsidRPr="00DB3229" w14:paraId="43739F6D"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vAlign w:val="center"/>
          </w:tcPr>
          <w:p w14:paraId="65AA41C4" w14:textId="77777777" w:rsidR="00351C19" w:rsidRPr="006C64BD" w:rsidRDefault="00351C19" w:rsidP="00746C4B">
            <w:pPr>
              <w:spacing w:before="120" w:after="120" w:line="240" w:lineRule="auto"/>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4FA9E2EE" w14:textId="77777777" w:rsidR="00351C19" w:rsidRPr="006C64BD" w:rsidRDefault="00EC3DFF" w:rsidP="00746C4B">
            <w:pPr>
              <w:spacing w:before="120" w:after="120" w:line="240" w:lineRule="auto"/>
              <w:ind w:left="432"/>
              <w:rPr>
                <w:rFonts w:ascii="Avenir Next" w:hAnsi="Avenir Next" w:cs="Tahoma"/>
                <w:color w:val="000000"/>
                <w:sz w:val="20"/>
                <w:szCs w:val="16"/>
              </w:rPr>
            </w:pPr>
            <w:r w:rsidRPr="006C64BD">
              <w:rPr>
                <w:rFonts w:ascii="Avenir Next" w:hAnsi="Avenir Next" w:cs="Tahoma"/>
                <w:color w:val="000000"/>
                <w:sz w:val="20"/>
                <w:szCs w:val="16"/>
              </w:rPr>
              <w:t>No aplica (Explique por qué)</w:t>
            </w:r>
          </w:p>
        </w:tc>
      </w:tr>
      <w:tr w:rsidR="00351C19" w:rsidRPr="00DB3229" w14:paraId="3A0DE4B1" w14:textId="77777777" w:rsidTr="001D048B">
        <w:trPr>
          <w:trHeight w:val="173"/>
        </w:trPr>
        <w:tc>
          <w:tcPr>
            <w:tcW w:w="10915"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45B7DFB4" w14:textId="77777777" w:rsidR="00351C19" w:rsidRPr="00DB3229" w:rsidRDefault="00351C19" w:rsidP="00746C4B">
            <w:pPr>
              <w:spacing w:before="120" w:after="120" w:line="240" w:lineRule="auto"/>
              <w:rPr>
                <w:rFonts w:ascii="Avenir Next LT Pro" w:hAnsi="Avenir Next LT Pro"/>
                <w:b/>
                <w:color w:val="auto"/>
                <w:sz w:val="2"/>
                <w:szCs w:val="19"/>
              </w:rPr>
            </w:pPr>
          </w:p>
        </w:tc>
      </w:tr>
      <w:tr w:rsidR="00351C19" w:rsidRPr="00DB3229" w14:paraId="1AF9F9E4" w14:textId="77777777" w:rsidTr="001D048B">
        <w:trPr>
          <w:trHeight w:val="288"/>
        </w:trPr>
        <w:tc>
          <w:tcPr>
            <w:tcW w:w="541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420B2E25" w14:textId="77777777" w:rsidR="00351C19" w:rsidRPr="00951C88" w:rsidRDefault="00EC3DFF" w:rsidP="00746C4B">
            <w:pPr>
              <w:pStyle w:val="Question"/>
              <w:tabs>
                <w:tab w:val="clear" w:pos="660"/>
                <w:tab w:val="left" w:pos="0"/>
              </w:tabs>
              <w:spacing w:before="120" w:after="120"/>
              <w:ind w:left="0" w:firstLine="0"/>
              <w:rPr>
                <w:rFonts w:ascii="Avenir Next" w:hAnsi="Avenir Next"/>
                <w:b/>
                <w:color w:val="auto"/>
                <w:sz w:val="19"/>
                <w:szCs w:val="19"/>
                <w:lang w:val="es-CO"/>
              </w:rPr>
            </w:pPr>
            <w:r w:rsidRPr="00951C88">
              <w:rPr>
                <w:rFonts w:ascii="Avenir Next" w:hAnsi="Avenir Next"/>
                <w:color w:val="auto"/>
                <w:lang w:val="es-CO"/>
              </w:rPr>
              <w:t xml:space="preserve">En comparación </w:t>
            </w:r>
            <w:r w:rsidR="009D0CEA" w:rsidRPr="00951C88">
              <w:rPr>
                <w:rFonts w:ascii="Avenir Next" w:hAnsi="Avenir Next"/>
                <w:color w:val="auto"/>
                <w:lang w:val="es-CO"/>
              </w:rPr>
              <w:t xml:space="preserve">con la inversión </w:t>
            </w:r>
            <w:r w:rsidRPr="00951C88">
              <w:rPr>
                <w:rFonts w:ascii="Avenir Next" w:hAnsi="Avenir Next"/>
                <w:color w:val="auto"/>
                <w:lang w:val="es-CO"/>
              </w:rPr>
              <w:t>del año anterior en la marca en general, el presupuesto general de la marca para este año es:</w:t>
            </w: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41F62519" w14:textId="77777777" w:rsidR="00351C19" w:rsidRPr="00951C88" w:rsidRDefault="00EC3DFF" w:rsidP="00746C4B">
            <w:pPr>
              <w:spacing w:before="120" w:after="120" w:line="240" w:lineRule="auto"/>
              <w:ind w:left="432"/>
              <w:rPr>
                <w:rFonts w:ascii="Avenir Next" w:hAnsi="Avenir Next" w:cs="Tahoma"/>
                <w:color w:val="000000"/>
                <w:sz w:val="20"/>
                <w:szCs w:val="16"/>
              </w:rPr>
            </w:pPr>
            <w:r w:rsidRPr="00951C88">
              <w:rPr>
                <w:rFonts w:ascii="Avenir Next" w:hAnsi="Avenir Next" w:cs="Tahoma"/>
                <w:color w:val="000000"/>
                <w:sz w:val="20"/>
                <w:szCs w:val="16"/>
              </w:rPr>
              <w:t>Menor</w:t>
            </w:r>
          </w:p>
        </w:tc>
      </w:tr>
      <w:tr w:rsidR="00351C19" w:rsidRPr="00DB3229" w14:paraId="3088C1D2"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tcPr>
          <w:p w14:paraId="02F45016" w14:textId="77777777" w:rsidR="00351C19" w:rsidRPr="00951C88" w:rsidRDefault="00351C19" w:rsidP="00746C4B">
            <w:pPr>
              <w:spacing w:before="120" w:after="120" w:line="240" w:lineRule="auto"/>
              <w:ind w:left="337"/>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71B10E91" w14:textId="77777777" w:rsidR="00351C19" w:rsidRPr="00951C88" w:rsidRDefault="00640488" w:rsidP="00746C4B">
            <w:pPr>
              <w:spacing w:before="120" w:after="120" w:line="240" w:lineRule="auto"/>
              <w:ind w:left="432"/>
              <w:rPr>
                <w:rFonts w:ascii="Avenir Next" w:hAnsi="Avenir Next" w:cs="Tahoma"/>
                <w:color w:val="000000"/>
                <w:sz w:val="20"/>
                <w:szCs w:val="16"/>
              </w:rPr>
            </w:pPr>
            <w:r w:rsidRPr="00951C88">
              <w:rPr>
                <w:rFonts w:ascii="Avenir Next" w:hAnsi="Avenir Next" w:cs="Tahoma"/>
                <w:color w:val="000000"/>
                <w:sz w:val="20"/>
                <w:szCs w:val="16"/>
              </w:rPr>
              <w:t>Igual</w:t>
            </w:r>
          </w:p>
        </w:tc>
      </w:tr>
      <w:tr w:rsidR="00351C19" w:rsidRPr="00DB3229" w14:paraId="1ABBB1C9"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tcPr>
          <w:p w14:paraId="09806A56" w14:textId="77777777" w:rsidR="00351C19" w:rsidRPr="00951C88" w:rsidRDefault="00351C19" w:rsidP="00746C4B">
            <w:pPr>
              <w:spacing w:before="120" w:after="120" w:line="240" w:lineRule="auto"/>
              <w:ind w:left="337"/>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1E7C1EF0" w14:textId="77777777" w:rsidR="00351C19" w:rsidRPr="00951C88" w:rsidRDefault="00EC3DFF" w:rsidP="00746C4B">
            <w:pPr>
              <w:spacing w:before="120" w:after="120" w:line="240" w:lineRule="auto"/>
              <w:ind w:left="432"/>
              <w:rPr>
                <w:rFonts w:ascii="Avenir Next" w:hAnsi="Avenir Next" w:cs="Tahoma"/>
                <w:color w:val="000000"/>
                <w:sz w:val="20"/>
                <w:szCs w:val="16"/>
              </w:rPr>
            </w:pPr>
            <w:r w:rsidRPr="00951C88">
              <w:rPr>
                <w:rFonts w:ascii="Avenir Next" w:hAnsi="Avenir Next" w:cs="Tahoma"/>
                <w:color w:val="000000"/>
                <w:sz w:val="20"/>
                <w:szCs w:val="16"/>
              </w:rPr>
              <w:t>Mayor</w:t>
            </w:r>
          </w:p>
        </w:tc>
      </w:tr>
      <w:tr w:rsidR="00EC3DFF" w:rsidRPr="00DB3229" w14:paraId="4ABC588B" w14:textId="77777777" w:rsidTr="001D048B">
        <w:trPr>
          <w:trHeight w:val="288"/>
        </w:trPr>
        <w:tc>
          <w:tcPr>
            <w:tcW w:w="5419" w:type="dxa"/>
            <w:vMerge/>
            <w:tcBorders>
              <w:top w:val="single" w:sz="12" w:space="0" w:color="auto"/>
              <w:left w:val="single" w:sz="12" w:space="0" w:color="auto"/>
              <w:bottom w:val="single" w:sz="12" w:space="0" w:color="auto"/>
              <w:right w:val="single" w:sz="12" w:space="0" w:color="auto"/>
            </w:tcBorders>
            <w:shd w:val="clear" w:color="auto" w:fill="FFFFFF"/>
          </w:tcPr>
          <w:p w14:paraId="2DA02245" w14:textId="77777777" w:rsidR="00EC3DFF" w:rsidRPr="00951C88" w:rsidRDefault="00EC3DFF" w:rsidP="00EC3DFF">
            <w:pPr>
              <w:spacing w:before="120" w:after="120" w:line="240" w:lineRule="auto"/>
              <w:ind w:left="337"/>
              <w:rPr>
                <w:rFonts w:ascii="Avenir Next" w:hAnsi="Avenir Next"/>
                <w:b/>
                <w:color w:val="auto"/>
                <w:sz w:val="19"/>
                <w:szCs w:val="19"/>
              </w:rPr>
            </w:pPr>
          </w:p>
        </w:tc>
        <w:tc>
          <w:tcPr>
            <w:tcW w:w="5496" w:type="dxa"/>
            <w:tcBorders>
              <w:top w:val="single" w:sz="12" w:space="0" w:color="auto"/>
              <w:left w:val="single" w:sz="12" w:space="0" w:color="auto"/>
              <w:bottom w:val="single" w:sz="12" w:space="0" w:color="auto"/>
              <w:right w:val="single" w:sz="12" w:space="0" w:color="auto"/>
            </w:tcBorders>
            <w:shd w:val="clear" w:color="auto" w:fill="auto"/>
            <w:vAlign w:val="center"/>
          </w:tcPr>
          <w:p w14:paraId="734F7805" w14:textId="77777777" w:rsidR="00EC3DFF" w:rsidRPr="00951C88" w:rsidRDefault="00EC3DFF" w:rsidP="00EC3DFF">
            <w:pPr>
              <w:spacing w:before="120" w:after="120" w:line="240" w:lineRule="auto"/>
              <w:ind w:left="432"/>
              <w:rPr>
                <w:rFonts w:ascii="Avenir Next" w:hAnsi="Avenir Next" w:cs="Tahoma"/>
                <w:color w:val="000000"/>
                <w:sz w:val="20"/>
                <w:szCs w:val="16"/>
              </w:rPr>
            </w:pPr>
            <w:r w:rsidRPr="00951C88">
              <w:rPr>
                <w:rFonts w:ascii="Avenir Next" w:hAnsi="Avenir Next" w:cs="Tahoma"/>
                <w:color w:val="000000"/>
                <w:sz w:val="20"/>
                <w:szCs w:val="16"/>
              </w:rPr>
              <w:t>No aplica (Explique por qué)</w:t>
            </w:r>
          </w:p>
        </w:tc>
      </w:tr>
      <w:tr w:rsidR="00EC3DFF" w:rsidRPr="00DB3229" w14:paraId="59593F08" w14:textId="77777777" w:rsidTr="001D048B">
        <w:trPr>
          <w:trHeight w:val="130"/>
        </w:trPr>
        <w:tc>
          <w:tcPr>
            <w:tcW w:w="10915" w:type="dxa"/>
            <w:gridSpan w:val="2"/>
            <w:tcBorders>
              <w:top w:val="single" w:sz="12" w:space="0" w:color="auto"/>
              <w:bottom w:val="single" w:sz="12" w:space="0" w:color="auto"/>
            </w:tcBorders>
            <w:shd w:val="clear" w:color="auto" w:fill="000000"/>
            <w:vAlign w:val="center"/>
          </w:tcPr>
          <w:p w14:paraId="369DA895" w14:textId="77777777" w:rsidR="00EC3DFF" w:rsidRPr="00DB3229" w:rsidRDefault="00D30BE2" w:rsidP="00EC3DFF">
            <w:pPr>
              <w:spacing w:before="120" w:after="120" w:line="240" w:lineRule="auto"/>
              <w:ind w:left="432"/>
              <w:rPr>
                <w:rFonts w:ascii="Avenir Next LT Pro" w:hAnsi="Avenir Next LT Pro"/>
                <w:b/>
                <w:color w:val="auto"/>
                <w:sz w:val="2"/>
                <w:szCs w:val="19"/>
              </w:rPr>
            </w:pPr>
            <w:r>
              <w:rPr>
                <w:rFonts w:ascii="Avenir Next LT Pro" w:hAnsi="Avenir Next LT Pro"/>
                <w:b/>
                <w:color w:val="auto"/>
                <w:sz w:val="2"/>
                <w:szCs w:val="19"/>
              </w:rPr>
              <w:t xml:space="preserve">  </w:t>
            </w:r>
          </w:p>
        </w:tc>
      </w:tr>
      <w:tr w:rsidR="00EC3DFF" w:rsidRPr="00DB3229" w14:paraId="3809A028" w14:textId="77777777" w:rsidTr="001D048B">
        <w:trPr>
          <w:trHeight w:val="674"/>
        </w:trPr>
        <w:tc>
          <w:tcPr>
            <w:tcW w:w="10915" w:type="dxa"/>
            <w:gridSpan w:val="2"/>
            <w:tcBorders>
              <w:top w:val="single" w:sz="12" w:space="0" w:color="auto"/>
              <w:left w:val="single" w:sz="12" w:space="0" w:color="auto"/>
              <w:bottom w:val="single" w:sz="12" w:space="0" w:color="auto"/>
              <w:right w:val="single" w:sz="12" w:space="0" w:color="auto"/>
            </w:tcBorders>
            <w:shd w:val="clear" w:color="auto" w:fill="FFFFFF"/>
          </w:tcPr>
          <w:p w14:paraId="4FD40D1E" w14:textId="77777777" w:rsidR="006445D3" w:rsidRPr="0006335C" w:rsidRDefault="006445D3" w:rsidP="006445D3">
            <w:pPr>
              <w:spacing w:before="120" w:after="120" w:line="240" w:lineRule="auto"/>
              <w:rPr>
                <w:rFonts w:ascii="Avenir Next Demi Bold" w:hAnsi="Avenir Next Demi Bold"/>
                <w:b/>
                <w:bCs/>
                <w:color w:val="auto"/>
                <w:lang w:val="es-CO"/>
              </w:rPr>
            </w:pPr>
            <w:r w:rsidRPr="0006335C">
              <w:rPr>
                <w:rFonts w:ascii="Avenir Next Demi Bold" w:hAnsi="Avenir Next Demi Bold"/>
                <w:b/>
                <w:bCs/>
                <w:color w:val="auto"/>
                <w:lang w:val="es-CO"/>
              </w:rPr>
              <w:t>ELABORACIÓN PRESUPUESTO DE MEDIOS</w:t>
            </w:r>
          </w:p>
          <w:p w14:paraId="1508115E" w14:textId="77777777" w:rsidR="006445D3" w:rsidRPr="009029AD" w:rsidRDefault="006445D3" w:rsidP="006445D3">
            <w:pPr>
              <w:pStyle w:val="Question"/>
              <w:tabs>
                <w:tab w:val="clear" w:pos="660"/>
                <w:tab w:val="left" w:pos="0"/>
              </w:tabs>
              <w:spacing w:before="120" w:after="120"/>
              <w:ind w:left="0" w:firstLine="0"/>
              <w:jc w:val="both"/>
              <w:rPr>
                <w:rFonts w:ascii="Avenir Next" w:hAnsi="Avenir Next"/>
                <w:color w:val="auto"/>
                <w:lang w:val="es-CO"/>
              </w:rPr>
            </w:pPr>
            <w:r w:rsidRPr="009029AD">
              <w:rPr>
                <w:rFonts w:ascii="Avenir Next" w:hAnsi="Avenir Next"/>
                <w:color w:val="auto"/>
                <w:lang w:val="es-CO"/>
              </w:rPr>
              <w:t>Proporcione el contexto necesario para que el jurado pueda entender su presupuesto.</w:t>
            </w:r>
          </w:p>
          <w:p w14:paraId="718EF1FA" w14:textId="77777777" w:rsidR="006445D3" w:rsidRPr="00331FAA" w:rsidRDefault="006445D3" w:rsidP="006445D3">
            <w:pPr>
              <w:pStyle w:val="Question"/>
              <w:tabs>
                <w:tab w:val="clear" w:pos="660"/>
                <w:tab w:val="left" w:pos="0"/>
              </w:tabs>
              <w:spacing w:before="120" w:after="120"/>
              <w:ind w:left="0" w:firstLine="0"/>
              <w:jc w:val="both"/>
              <w:rPr>
                <w:rFonts w:ascii="Avenir Next" w:hAnsi="Avenir Next"/>
                <w:b/>
                <w:color w:val="FF0000"/>
                <w:lang w:val="es-CO"/>
              </w:rPr>
            </w:pPr>
            <w:r w:rsidRPr="009029AD">
              <w:rPr>
                <w:rFonts w:ascii="Avenir Next" w:hAnsi="Avenir Next"/>
                <w:color w:val="auto"/>
                <w:lang w:val="es-CO"/>
              </w:rPr>
              <w:t xml:space="preserve">¿Cuál fue el balance de los medios pagados, ganados, propios y compartidos? ¿Cuál fue su estrategia de distribución? ¿Superó su compra de medios? </w:t>
            </w:r>
            <w:r w:rsidRPr="00A35368">
              <w:rPr>
                <w:rFonts w:ascii="Avenir Next" w:hAnsi="Avenir Next"/>
                <w:color w:val="auto"/>
                <w:lang w:val="es-CO"/>
              </w:rPr>
              <w:t xml:space="preserve">Esta es una oportunidad para proporcionar un contexto adicional sobre su presupuesto para que el jurado tenga una comprensión clara y no cuestione la información </w:t>
            </w:r>
            <w:r w:rsidR="003D2869">
              <w:rPr>
                <w:rFonts w:ascii="Avenir Next" w:hAnsi="Avenir Next"/>
                <w:color w:val="auto"/>
                <w:lang w:val="es-CO"/>
              </w:rPr>
              <w:t>brindada</w:t>
            </w:r>
            <w:r w:rsidRPr="00B04C27">
              <w:rPr>
                <w:rFonts w:ascii="Avenir Next" w:hAnsi="Avenir Next"/>
                <w:color w:val="000000"/>
                <w:lang w:val="es-CO"/>
              </w:rPr>
              <w:t>.</w:t>
            </w:r>
            <w:r w:rsidRPr="00A35368">
              <w:rPr>
                <w:rFonts w:ascii="Avenir Next" w:hAnsi="Avenir Next"/>
                <w:b/>
                <w:color w:val="FF0000"/>
                <w:lang w:val="es-CO"/>
              </w:rPr>
              <w:t xml:space="preserve"> </w:t>
            </w:r>
          </w:p>
          <w:p w14:paraId="13E5F1D1" w14:textId="77777777" w:rsidR="006445D3" w:rsidRPr="009029AD" w:rsidRDefault="006445D3" w:rsidP="006445D3">
            <w:pPr>
              <w:pStyle w:val="Question"/>
              <w:tabs>
                <w:tab w:val="clear" w:pos="660"/>
                <w:tab w:val="left" w:pos="0"/>
              </w:tabs>
              <w:spacing w:before="120" w:after="120"/>
              <w:ind w:left="0" w:firstLine="0"/>
              <w:jc w:val="both"/>
              <w:rPr>
                <w:rFonts w:ascii="Avenir Next" w:hAnsi="Avenir Next"/>
                <w:color w:val="auto"/>
                <w:lang w:val="es-CO"/>
              </w:rPr>
            </w:pPr>
            <w:r w:rsidRPr="009029AD">
              <w:rPr>
                <w:rFonts w:ascii="Avenir Next" w:hAnsi="Avenir Next"/>
                <w:color w:val="auto"/>
                <w:lang w:val="es-CO"/>
              </w:rPr>
              <w:t>Además de proporcionar un contexto sobre su presupuesto, rogamos explicar su respuesta si seleccionó NO APLICA para cualquiera de las dos preguntas anteriores.</w:t>
            </w:r>
          </w:p>
          <w:p w14:paraId="777AAB46" w14:textId="77777777" w:rsidR="00F92F17" w:rsidRPr="00BE7BE6" w:rsidRDefault="00F71491" w:rsidP="006445D3">
            <w:pPr>
              <w:pStyle w:val="Question"/>
              <w:tabs>
                <w:tab w:val="clear" w:pos="660"/>
                <w:tab w:val="left" w:pos="0"/>
              </w:tabs>
              <w:spacing w:before="120" w:after="120"/>
              <w:ind w:left="0" w:firstLine="0"/>
              <w:rPr>
                <w:rFonts w:ascii="Avenir Next LT Pro" w:hAnsi="Avenir Next LT Pro"/>
                <w:b/>
                <w:color w:val="auto"/>
                <w:sz w:val="18"/>
                <w:szCs w:val="18"/>
                <w:lang w:val="es-AR"/>
              </w:rPr>
            </w:pPr>
            <w:r>
              <w:rPr>
                <w:rFonts w:ascii="Avenir Next" w:hAnsi="Avenir Next"/>
                <w:i/>
                <w:color w:val="auto"/>
                <w:spacing w:val="-3"/>
                <w:sz w:val="18"/>
                <w:szCs w:val="18"/>
                <w:lang w:val="es-AR"/>
              </w:rPr>
              <w:br/>
            </w:r>
            <w:r w:rsidR="00F92F17" w:rsidRPr="00F71491">
              <w:rPr>
                <w:rFonts w:ascii="Calibri" w:hAnsi="Calibri" w:cs="Calibri"/>
                <w:i/>
                <w:color w:val="auto"/>
                <w:spacing w:val="-3"/>
                <w:sz w:val="19"/>
                <w:szCs w:val="19"/>
                <w:lang w:val="es-AR"/>
              </w:rPr>
              <w:t xml:space="preserve">(Máximo: 150 palabras) </w:t>
            </w:r>
          </w:p>
        </w:tc>
      </w:tr>
      <w:tr w:rsidR="00EC3DFF" w:rsidRPr="00DB3229" w14:paraId="33CF92EE" w14:textId="77777777" w:rsidTr="007E3A18">
        <w:trPr>
          <w:trHeight w:val="731"/>
        </w:trPr>
        <w:tc>
          <w:tcPr>
            <w:tcW w:w="10915" w:type="dxa"/>
            <w:gridSpan w:val="2"/>
            <w:tcBorders>
              <w:top w:val="single" w:sz="12" w:space="0" w:color="auto"/>
              <w:left w:val="nil"/>
              <w:bottom w:val="nil"/>
              <w:right w:val="nil"/>
            </w:tcBorders>
            <w:shd w:val="clear" w:color="auto" w:fill="auto"/>
          </w:tcPr>
          <w:p w14:paraId="6451DE71" w14:textId="77777777" w:rsidR="006775FA" w:rsidRPr="007E3A18" w:rsidRDefault="007061F9" w:rsidP="00EC3DFF">
            <w:pPr>
              <w:spacing w:before="120" w:after="120" w:line="240" w:lineRule="auto"/>
              <w:rPr>
                <w:rFonts w:ascii="Avenir Next" w:hAnsi="Avenir Next"/>
                <w:color w:val="auto"/>
                <w:sz w:val="20"/>
                <w:szCs w:val="19"/>
              </w:rPr>
            </w:pPr>
            <w:r w:rsidRPr="006775FA">
              <w:rPr>
                <w:rFonts w:ascii="Avenir Next" w:hAnsi="Avenir Next"/>
                <w:color w:val="auto"/>
                <w:sz w:val="20"/>
                <w:szCs w:val="19"/>
              </w:rPr>
              <w:t xml:space="preserve">Respuesta: </w:t>
            </w:r>
          </w:p>
        </w:tc>
      </w:tr>
    </w:tbl>
    <w:p w14:paraId="3D44944B" w14:textId="77777777" w:rsidR="00772E1F" w:rsidRPr="00DB3229" w:rsidRDefault="00772E1F" w:rsidP="007509BE">
      <w:pPr>
        <w:pStyle w:val="Verdana-Body-11"/>
        <w:spacing w:line="360" w:lineRule="auto"/>
        <w:ind w:left="270"/>
        <w:rPr>
          <w:rFonts w:ascii="Avenir Next LT Pro" w:hAnsi="Avenir Next LT Pro"/>
          <w:b/>
          <w:color w:val="auto"/>
          <w:sz w:val="17"/>
          <w:szCs w:val="17"/>
        </w:rPr>
      </w:pPr>
      <w:r w:rsidRPr="00DB3229">
        <w:rPr>
          <w:rFonts w:ascii="Avenir Next LT Pro" w:hAnsi="Avenir Next LT Pro"/>
          <w:b/>
          <w:color w:val="auto"/>
          <w:sz w:val="16"/>
          <w:szCs w:val="18"/>
        </w:rPr>
        <w:tab/>
      </w:r>
      <w:r w:rsidRPr="00DB3229">
        <w:rPr>
          <w:rFonts w:ascii="Avenir Next LT Pro" w:hAnsi="Avenir Next LT Pro"/>
          <w:b/>
          <w:color w:val="auto"/>
          <w:sz w:val="16"/>
          <w:szCs w:val="18"/>
        </w:rPr>
        <w:tab/>
      </w:r>
      <w:r w:rsidRPr="00DB3229">
        <w:rPr>
          <w:rFonts w:ascii="Avenir Next LT Pro" w:hAnsi="Avenir Next LT Pro"/>
          <w:b/>
          <w:color w:val="auto"/>
          <w:sz w:val="17"/>
          <w:szCs w:val="17"/>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385"/>
      </w:tblGrid>
      <w:tr w:rsidR="002D6129" w:rsidRPr="00DB3229" w14:paraId="05003B54" w14:textId="77777777" w:rsidTr="00D30BE2">
        <w:trPr>
          <w:trHeight w:val="1195"/>
        </w:trPr>
        <w:tc>
          <w:tcPr>
            <w:tcW w:w="10662" w:type="dxa"/>
            <w:gridSpan w:val="2"/>
            <w:tcBorders>
              <w:top w:val="single" w:sz="12" w:space="0" w:color="auto"/>
              <w:left w:val="single" w:sz="12" w:space="0" w:color="auto"/>
              <w:bottom w:val="single" w:sz="12" w:space="0" w:color="auto"/>
              <w:right w:val="single" w:sz="12" w:space="0" w:color="auto"/>
            </w:tcBorders>
            <w:shd w:val="clear" w:color="auto" w:fill="FFFFFF"/>
          </w:tcPr>
          <w:p w14:paraId="0AF9E74D" w14:textId="77777777" w:rsidR="004E2CA2" w:rsidRPr="007E3A18" w:rsidRDefault="004E2CA2" w:rsidP="004E2CA2">
            <w:pPr>
              <w:spacing w:before="120" w:after="120" w:line="240" w:lineRule="auto"/>
              <w:rPr>
                <w:rFonts w:ascii="Avenir Next Demi Bold" w:hAnsi="Avenir Next Demi Bold"/>
                <w:b/>
                <w:bCs/>
                <w:color w:val="auto"/>
                <w:lang w:val="es-CO"/>
              </w:rPr>
            </w:pPr>
            <w:r w:rsidRPr="007E3A18">
              <w:rPr>
                <w:rFonts w:ascii="Avenir Next Demi Bold" w:hAnsi="Avenir Next Demi Bold"/>
                <w:b/>
                <w:bCs/>
                <w:color w:val="auto"/>
                <w:lang w:val="es-CO"/>
              </w:rPr>
              <w:lastRenderedPageBreak/>
              <w:t>PRODUCCIÓN Y OTROS GASTOS DE MEDIOS NO TRADICIONALES</w:t>
            </w:r>
          </w:p>
          <w:p w14:paraId="302B3796" w14:textId="77777777" w:rsidR="00A47176" w:rsidRPr="00DB3229" w:rsidRDefault="004E2CA2" w:rsidP="004E2CA2">
            <w:pPr>
              <w:pStyle w:val="Question"/>
              <w:tabs>
                <w:tab w:val="clear" w:pos="660"/>
                <w:tab w:val="left" w:pos="0"/>
              </w:tabs>
              <w:spacing w:before="120" w:after="120"/>
              <w:ind w:left="0" w:firstLine="0"/>
              <w:rPr>
                <w:rFonts w:ascii="Avenir Next LT Pro" w:hAnsi="Avenir Next LT Pro"/>
                <w:color w:val="auto"/>
                <w:szCs w:val="19"/>
                <w:lang w:val="es-CO"/>
              </w:rPr>
            </w:pPr>
            <w:r w:rsidRPr="009029AD">
              <w:rPr>
                <w:rFonts w:ascii="Avenir Next" w:hAnsi="Avenir Next"/>
                <w:color w:val="auto"/>
                <w:lang w:val="es-CO"/>
              </w:rPr>
              <w:t>Seleccione un rango de presupuesto para los activos clave que desarrolló para dar vida a su idea. Esto debe incluir los costos de producción previa y posterior, el talento (honorarios de influenc</w:t>
            </w:r>
            <w:r>
              <w:rPr>
                <w:rFonts w:ascii="Avenir Next" w:hAnsi="Avenir Next"/>
                <w:color w:val="auto"/>
                <w:lang w:val="es-CO"/>
              </w:rPr>
              <w:t>ers</w:t>
            </w:r>
            <w:r w:rsidRPr="009029AD">
              <w:rPr>
                <w:rFonts w:ascii="Avenir Next" w:hAnsi="Avenir Next"/>
                <w:color w:val="auto"/>
                <w:lang w:val="es-CO"/>
              </w:rPr>
              <w:t xml:space="preserve"> o celebridades) y cualquier costo de activación.  </w:t>
            </w:r>
            <w:r w:rsidRPr="009029AD">
              <w:rPr>
                <w:rFonts w:ascii="Avenir Next" w:eastAsia="Times New Roman" w:hAnsi="Avenir Next" w:cs="Calibri"/>
                <w:color w:val="000000"/>
                <w:lang w:val="es-AR" w:eastAsia="es-AR"/>
              </w:rPr>
              <w:t xml:space="preserve">  </w:t>
            </w:r>
            <w:r>
              <w:rPr>
                <w:rFonts w:ascii="Avenir Next" w:eastAsia="Times New Roman" w:hAnsi="Avenir Next" w:cs="Calibri"/>
                <w:color w:val="000000"/>
                <w:lang w:val="es-AR" w:eastAsia="es-AR"/>
              </w:rPr>
              <w:br/>
            </w:r>
            <w:r>
              <w:rPr>
                <w:rFonts w:ascii="Avenir Next" w:eastAsia="Times New Roman" w:hAnsi="Avenir Next" w:cs="Calibri"/>
                <w:color w:val="000000"/>
                <w:lang w:val="es-AR" w:eastAsia="es-AR"/>
              </w:rPr>
              <w:br/>
            </w:r>
            <w:r w:rsidR="00A47176" w:rsidRPr="004E2CA2">
              <w:rPr>
                <w:rFonts w:ascii="Avenir Next" w:hAnsi="Avenir Next" w:cs="Arial"/>
                <w:bCs/>
                <w:color w:val="333333"/>
                <w:lang w:val="es-AR"/>
              </w:rPr>
              <w:t>(*) Montos en USD – indicar fecha de referencia</w:t>
            </w:r>
            <w:r w:rsidR="00A47176" w:rsidRPr="00DB3229">
              <w:rPr>
                <w:rFonts w:ascii="Avenir Next LT Pro" w:hAnsi="Avenir Next LT Pro" w:cs="Arial"/>
                <w:b/>
                <w:bCs/>
                <w:color w:val="333333"/>
                <w:sz w:val="21"/>
                <w:szCs w:val="21"/>
                <w:lang w:val="es-AR"/>
              </w:rPr>
              <w:t xml:space="preserve"> </w:t>
            </w:r>
          </w:p>
        </w:tc>
      </w:tr>
      <w:tr w:rsidR="00125FB9" w:rsidRPr="00DB3229" w14:paraId="1BA08A20"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74F0C414" w14:textId="77777777" w:rsidR="00125FB9" w:rsidRPr="004E2CA2" w:rsidRDefault="00187491" w:rsidP="00125FB9">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Menor a</w:t>
            </w:r>
            <w:r w:rsidR="000A5FBF" w:rsidRPr="004E2CA2">
              <w:rPr>
                <w:rFonts w:ascii="Avenir Next" w:hAnsi="Avenir Next" w:cs="Calibri"/>
                <w:color w:val="000000"/>
                <w:sz w:val="20"/>
                <w:szCs w:val="20"/>
              </w:rPr>
              <w:t xml:space="preserve"> </w:t>
            </w:r>
            <w:r w:rsidR="00920306" w:rsidRPr="004E2CA2">
              <w:rPr>
                <w:rFonts w:ascii="Avenir Next" w:hAnsi="Avenir Next" w:cs="Calibri"/>
                <w:color w:val="000000"/>
                <w:sz w:val="20"/>
                <w:szCs w:val="20"/>
              </w:rPr>
              <w:t xml:space="preserve">USD </w:t>
            </w:r>
            <w:r w:rsidRPr="004E2CA2">
              <w:rPr>
                <w:rFonts w:ascii="Avenir Next" w:hAnsi="Avenir Next" w:cs="Calibri"/>
                <w:color w:val="000000"/>
                <w:sz w:val="20"/>
                <w:szCs w:val="20"/>
              </w:rPr>
              <w:t>100 mil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39F26CE" w14:textId="77777777" w:rsidR="00125FB9" w:rsidRPr="004E2CA2" w:rsidRDefault="00920306" w:rsidP="00125FB9">
            <w:pPr>
              <w:spacing w:before="120" w:after="120" w:line="240" w:lineRule="auto"/>
              <w:ind w:left="256"/>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10 – 20 millones</w:t>
            </w:r>
          </w:p>
        </w:tc>
      </w:tr>
      <w:tr w:rsidR="00187491" w:rsidRPr="00DB3229" w14:paraId="7DD46E61"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78DFA691" w14:textId="77777777" w:rsidR="00187491" w:rsidRPr="004E2CA2" w:rsidRDefault="00920306" w:rsidP="00187491">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100 - 250mil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060AAD" w14:textId="77777777" w:rsidR="00187491" w:rsidRPr="004E2CA2" w:rsidRDefault="00920306" w:rsidP="00187491">
            <w:pPr>
              <w:spacing w:before="120" w:after="120" w:line="240" w:lineRule="auto"/>
              <w:ind w:left="256"/>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20 – 40 millones</w:t>
            </w:r>
          </w:p>
        </w:tc>
      </w:tr>
      <w:tr w:rsidR="00187491" w:rsidRPr="00DB3229" w14:paraId="40D49673"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599B6FC8" w14:textId="77777777" w:rsidR="00187491" w:rsidRPr="004E2CA2" w:rsidRDefault="00920306" w:rsidP="00187491">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250 – 500mil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1C1EC1" w14:textId="77777777" w:rsidR="00187491" w:rsidRPr="004E2CA2" w:rsidRDefault="00920306" w:rsidP="00187491">
            <w:pPr>
              <w:spacing w:before="120" w:after="120" w:line="240" w:lineRule="auto"/>
              <w:ind w:left="256"/>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40 millones o más</w:t>
            </w:r>
          </w:p>
        </w:tc>
      </w:tr>
      <w:tr w:rsidR="00187491" w:rsidRPr="00DB3229" w14:paraId="38394D2C"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369C866E" w14:textId="77777777" w:rsidR="00187491" w:rsidRPr="004E2CA2" w:rsidRDefault="00920306" w:rsidP="00187491">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500 – 1 millón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DDDFCD5" w14:textId="77777777" w:rsidR="00187491" w:rsidRPr="004E2CA2" w:rsidRDefault="00187491" w:rsidP="00187491">
            <w:pPr>
              <w:spacing w:before="120" w:after="120" w:line="240" w:lineRule="auto"/>
              <w:ind w:left="256"/>
              <w:rPr>
                <w:rFonts w:ascii="Avenir Next" w:hAnsi="Avenir Next" w:cs="Tahoma"/>
                <w:color w:val="000000"/>
                <w:sz w:val="20"/>
                <w:szCs w:val="16"/>
              </w:rPr>
            </w:pPr>
            <w:r w:rsidRPr="004E2CA2">
              <w:rPr>
                <w:rFonts w:ascii="Avenir Next" w:hAnsi="Avenir Next" w:cs="Tahoma"/>
                <w:color w:val="000000"/>
                <w:sz w:val="20"/>
                <w:szCs w:val="16"/>
              </w:rPr>
              <w:t xml:space="preserve">No Aplica </w:t>
            </w:r>
          </w:p>
        </w:tc>
      </w:tr>
      <w:tr w:rsidR="00187491" w:rsidRPr="00DB3229" w14:paraId="288F28E7"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09526A01" w14:textId="77777777" w:rsidR="00187491" w:rsidRPr="004E2CA2" w:rsidRDefault="00920306" w:rsidP="00187491">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1 – 5 millones</w:t>
            </w:r>
          </w:p>
        </w:tc>
        <w:tc>
          <w:tcPr>
            <w:tcW w:w="5385" w:type="dxa"/>
            <w:vMerge w:val="restart"/>
            <w:tcBorders>
              <w:top w:val="single" w:sz="12" w:space="0" w:color="auto"/>
              <w:left w:val="single" w:sz="12" w:space="0" w:color="auto"/>
              <w:right w:val="single" w:sz="12" w:space="0" w:color="auto"/>
            </w:tcBorders>
            <w:shd w:val="clear" w:color="auto" w:fill="auto"/>
          </w:tcPr>
          <w:p w14:paraId="39B953BF" w14:textId="77777777" w:rsidR="00187491" w:rsidRPr="004E2CA2" w:rsidRDefault="00187491" w:rsidP="00187491">
            <w:pPr>
              <w:spacing w:before="120" w:after="120" w:line="240" w:lineRule="auto"/>
              <w:ind w:left="256"/>
              <w:rPr>
                <w:rFonts w:ascii="Avenir Next" w:hAnsi="Avenir Next" w:cs="Tahoma"/>
                <w:color w:val="000000"/>
                <w:sz w:val="20"/>
                <w:szCs w:val="16"/>
              </w:rPr>
            </w:pPr>
            <w:r w:rsidRPr="004E2CA2">
              <w:rPr>
                <w:rFonts w:ascii="Avenir Next" w:hAnsi="Avenir Next" w:cs="Tahoma"/>
                <w:color w:val="000000"/>
                <w:sz w:val="20"/>
                <w:szCs w:val="16"/>
              </w:rPr>
              <w:t>No disponible / desconocido</w:t>
            </w:r>
          </w:p>
          <w:p w14:paraId="15CEA6BF" w14:textId="77777777" w:rsidR="00187491" w:rsidRPr="004E2CA2" w:rsidRDefault="00187491" w:rsidP="00187491">
            <w:pPr>
              <w:spacing w:before="120" w:after="120" w:line="240" w:lineRule="auto"/>
              <w:ind w:left="256"/>
              <w:rPr>
                <w:rFonts w:ascii="Avenir Next" w:hAnsi="Avenir Next" w:cs="Tahoma"/>
                <w:color w:val="000000"/>
                <w:sz w:val="20"/>
                <w:szCs w:val="16"/>
              </w:rPr>
            </w:pPr>
          </w:p>
          <w:p w14:paraId="33DFB77E" w14:textId="77777777" w:rsidR="00187491" w:rsidRPr="004E2CA2" w:rsidRDefault="00187491" w:rsidP="00187491">
            <w:pPr>
              <w:spacing w:before="120" w:after="120" w:line="240" w:lineRule="auto"/>
              <w:ind w:left="256"/>
              <w:rPr>
                <w:rFonts w:ascii="Avenir Next" w:hAnsi="Avenir Next" w:cs="Tahoma"/>
                <w:color w:val="000000"/>
                <w:sz w:val="20"/>
                <w:szCs w:val="16"/>
              </w:rPr>
            </w:pPr>
          </w:p>
        </w:tc>
      </w:tr>
      <w:tr w:rsidR="00187491" w:rsidRPr="00DB3229" w14:paraId="077D9F90" w14:textId="77777777" w:rsidTr="00D30BE2">
        <w:trPr>
          <w:trHeight w:val="20"/>
        </w:trPr>
        <w:tc>
          <w:tcPr>
            <w:tcW w:w="5277" w:type="dxa"/>
            <w:tcBorders>
              <w:top w:val="single" w:sz="12" w:space="0" w:color="auto"/>
              <w:left w:val="single" w:sz="12" w:space="0" w:color="auto"/>
              <w:bottom w:val="single" w:sz="12" w:space="0" w:color="auto"/>
              <w:right w:val="single" w:sz="12" w:space="0" w:color="auto"/>
            </w:tcBorders>
            <w:shd w:val="clear" w:color="auto" w:fill="auto"/>
            <w:vAlign w:val="center"/>
          </w:tcPr>
          <w:p w14:paraId="1720EE60" w14:textId="77777777" w:rsidR="00187491" w:rsidRPr="004E2CA2" w:rsidRDefault="00920306" w:rsidP="00187491">
            <w:pPr>
              <w:spacing w:before="120" w:after="120" w:line="240" w:lineRule="auto"/>
              <w:ind w:left="240"/>
              <w:rPr>
                <w:rFonts w:ascii="Avenir Next" w:hAnsi="Avenir Next" w:cs="Tahoma"/>
                <w:color w:val="000000"/>
                <w:sz w:val="20"/>
                <w:szCs w:val="16"/>
              </w:rPr>
            </w:pPr>
            <w:r w:rsidRPr="004E2CA2">
              <w:rPr>
                <w:rFonts w:ascii="Avenir Next" w:hAnsi="Avenir Next" w:cs="Calibri"/>
                <w:color w:val="000000"/>
                <w:sz w:val="20"/>
                <w:szCs w:val="20"/>
              </w:rPr>
              <w:t xml:space="preserve">USD </w:t>
            </w:r>
            <w:r w:rsidR="00187491" w:rsidRPr="004E2CA2">
              <w:rPr>
                <w:rFonts w:ascii="Avenir Next" w:hAnsi="Avenir Next" w:cs="Calibri"/>
                <w:color w:val="000000"/>
                <w:sz w:val="20"/>
                <w:szCs w:val="20"/>
              </w:rPr>
              <w:t>5 – 10 millones</w:t>
            </w:r>
          </w:p>
        </w:tc>
        <w:tc>
          <w:tcPr>
            <w:tcW w:w="5385" w:type="dxa"/>
            <w:vMerge/>
            <w:tcBorders>
              <w:left w:val="single" w:sz="12" w:space="0" w:color="auto"/>
              <w:bottom w:val="single" w:sz="12" w:space="0" w:color="auto"/>
              <w:right w:val="single" w:sz="12" w:space="0" w:color="auto"/>
            </w:tcBorders>
            <w:shd w:val="clear" w:color="auto" w:fill="auto"/>
          </w:tcPr>
          <w:p w14:paraId="6565A526" w14:textId="77777777" w:rsidR="00187491" w:rsidRPr="001B138E" w:rsidRDefault="00187491" w:rsidP="00187491">
            <w:pPr>
              <w:spacing w:before="120" w:after="120" w:line="240" w:lineRule="auto"/>
              <w:ind w:left="256"/>
              <w:rPr>
                <w:rFonts w:ascii="Avenir Next LT Pro" w:hAnsi="Avenir Next LT Pro" w:cs="Tahoma"/>
                <w:color w:val="000000"/>
                <w:sz w:val="20"/>
                <w:szCs w:val="16"/>
              </w:rPr>
            </w:pPr>
          </w:p>
        </w:tc>
      </w:tr>
      <w:tr w:rsidR="00B76152" w:rsidRPr="00DB3229" w14:paraId="50A8FC79" w14:textId="77777777" w:rsidTr="00D30BE2">
        <w:trPr>
          <w:trHeight w:val="197"/>
        </w:trPr>
        <w:tc>
          <w:tcPr>
            <w:tcW w:w="10662" w:type="dxa"/>
            <w:gridSpan w:val="2"/>
            <w:tcBorders>
              <w:top w:val="single" w:sz="12" w:space="0" w:color="auto"/>
              <w:bottom w:val="single" w:sz="12" w:space="0" w:color="auto"/>
              <w:right w:val="single" w:sz="12" w:space="0" w:color="auto"/>
            </w:tcBorders>
            <w:shd w:val="clear" w:color="auto" w:fill="000000"/>
            <w:vAlign w:val="center"/>
          </w:tcPr>
          <w:p w14:paraId="795F1B58" w14:textId="77777777" w:rsidR="00B76152" w:rsidRPr="00DB3229" w:rsidRDefault="00B76152" w:rsidP="00B76152">
            <w:pPr>
              <w:spacing w:before="120" w:after="120" w:line="240" w:lineRule="auto"/>
              <w:rPr>
                <w:rFonts w:ascii="Avenir Next LT Pro" w:hAnsi="Avenir Next LT Pro"/>
                <w:b/>
                <w:bCs/>
                <w:color w:val="auto"/>
                <w:sz w:val="2"/>
                <w:szCs w:val="4"/>
              </w:rPr>
            </w:pPr>
          </w:p>
        </w:tc>
      </w:tr>
      <w:tr w:rsidR="00B76152" w:rsidRPr="00DB3229" w14:paraId="29255C8A" w14:textId="77777777" w:rsidTr="007E3A18">
        <w:trPr>
          <w:trHeight w:val="20"/>
        </w:trPr>
        <w:tc>
          <w:tcPr>
            <w:tcW w:w="10662" w:type="dxa"/>
            <w:gridSpan w:val="2"/>
            <w:tcBorders>
              <w:top w:val="single" w:sz="12" w:space="0" w:color="auto"/>
              <w:left w:val="single" w:sz="12" w:space="0" w:color="auto"/>
              <w:bottom w:val="single" w:sz="4" w:space="0" w:color="auto"/>
              <w:right w:val="single" w:sz="12" w:space="0" w:color="auto"/>
            </w:tcBorders>
            <w:shd w:val="clear" w:color="auto" w:fill="FFFFFF"/>
          </w:tcPr>
          <w:p w14:paraId="7DEA9162" w14:textId="77777777" w:rsidR="003F742D" w:rsidRPr="007E3A18" w:rsidRDefault="003F742D" w:rsidP="003F742D">
            <w:pPr>
              <w:spacing w:before="120" w:after="120" w:line="240" w:lineRule="auto"/>
              <w:rPr>
                <w:rFonts w:ascii="Avenir Next Demi Bold" w:hAnsi="Avenir Next Demi Bold"/>
                <w:b/>
                <w:bCs/>
                <w:color w:val="auto"/>
                <w:lang w:val="es-CO"/>
              </w:rPr>
            </w:pPr>
            <w:r w:rsidRPr="007E3A18">
              <w:rPr>
                <w:rFonts w:ascii="Avenir Next Demi Bold" w:hAnsi="Avenir Next Demi Bold"/>
                <w:b/>
                <w:bCs/>
                <w:color w:val="auto"/>
                <w:lang w:val="es-CO"/>
              </w:rPr>
              <w:t>ELABORACIÓN PRODUCCIÓN Y OTROS GASTOS DE MEDIOS NO TRADICIONALES</w:t>
            </w:r>
          </w:p>
          <w:p w14:paraId="2AD85E3B" w14:textId="77777777" w:rsidR="003F742D" w:rsidRPr="00A35368" w:rsidRDefault="003F742D" w:rsidP="003F742D">
            <w:pPr>
              <w:pStyle w:val="MediumShading1-Accent11"/>
              <w:spacing w:before="120" w:after="120"/>
              <w:rPr>
                <w:rFonts w:ascii="Avenir Next" w:eastAsia="ヒラギノ角ゴ Pro W3" w:hAnsi="Avenir Next"/>
                <w:color w:val="auto"/>
                <w:sz w:val="20"/>
                <w:szCs w:val="20"/>
                <w:lang w:val="es-CO" w:eastAsia="en-US"/>
              </w:rPr>
            </w:pPr>
            <w:r w:rsidRPr="00A35368">
              <w:rPr>
                <w:rFonts w:ascii="Avenir Next" w:eastAsia="ヒラギノ角ゴ Pro W3" w:hAnsi="Avenir Next"/>
                <w:color w:val="auto"/>
                <w:sz w:val="20"/>
                <w:szCs w:val="20"/>
                <w:lang w:val="es-CO" w:eastAsia="en-US"/>
              </w:rPr>
              <w:t>Proporcione a los jurados el contexto para comprender la selección descrita anteriormente. Esta es una oportunidad para proporcionar un contexto adicional en torno a su presupuesto, para que los jurados tengan una comprensión clara y no cuestionen la información proporcionada anteriormente</w:t>
            </w:r>
            <w:r w:rsidRPr="00B04C27">
              <w:rPr>
                <w:rFonts w:ascii="Avenir Next" w:eastAsia="ヒラギノ角ゴ Pro W3" w:hAnsi="Avenir Next"/>
                <w:color w:val="000000"/>
                <w:sz w:val="20"/>
                <w:szCs w:val="20"/>
                <w:lang w:val="es-CO" w:eastAsia="en-US"/>
              </w:rPr>
              <w:t>.</w:t>
            </w:r>
            <w:r w:rsidRPr="00A35368">
              <w:rPr>
                <w:rFonts w:ascii="Avenir Next" w:eastAsia="ヒラギノ角ゴ Pro W3" w:hAnsi="Avenir Next"/>
                <w:b/>
                <w:color w:val="FF0000"/>
                <w:sz w:val="20"/>
                <w:szCs w:val="20"/>
                <w:lang w:val="es-CO" w:eastAsia="en-US"/>
              </w:rPr>
              <w:t xml:space="preserve"> </w:t>
            </w:r>
          </w:p>
          <w:p w14:paraId="49A3BA0D" w14:textId="77777777" w:rsidR="00B76152" w:rsidRPr="004E2CA2" w:rsidRDefault="003F742D" w:rsidP="003F742D">
            <w:pPr>
              <w:pStyle w:val="MediumShading1-Accent11"/>
              <w:spacing w:before="120" w:after="120"/>
              <w:rPr>
                <w:rFonts w:ascii="Avenir Next" w:hAnsi="Avenir Next"/>
                <w:color w:val="auto"/>
                <w:sz w:val="19"/>
                <w:szCs w:val="19"/>
              </w:rPr>
            </w:pPr>
            <w:r w:rsidRPr="00017907">
              <w:rPr>
                <w:rFonts w:ascii="Avenir Next" w:hAnsi="Avenir Next"/>
                <w:i/>
                <w:color w:val="auto"/>
                <w:spacing w:val="-3"/>
                <w:sz w:val="18"/>
                <w:szCs w:val="19"/>
                <w:lang w:val="es-AR"/>
              </w:rPr>
              <w:t xml:space="preserve"> </w:t>
            </w:r>
            <w:r w:rsidRPr="00017907">
              <w:rPr>
                <w:rFonts w:ascii="Avenir Next" w:hAnsi="Avenir Next"/>
                <w:i/>
                <w:color w:val="auto"/>
                <w:spacing w:val="-3"/>
                <w:sz w:val="18"/>
                <w:szCs w:val="19"/>
              </w:rPr>
              <w:t>(Máximo: 100 palabras)</w:t>
            </w:r>
          </w:p>
        </w:tc>
      </w:tr>
      <w:tr w:rsidR="007E3A18" w:rsidRPr="00DB3229" w14:paraId="76FEF0E3" w14:textId="77777777" w:rsidTr="007E3A18">
        <w:trPr>
          <w:trHeight w:val="675"/>
        </w:trPr>
        <w:tc>
          <w:tcPr>
            <w:tcW w:w="10662" w:type="dxa"/>
            <w:gridSpan w:val="2"/>
            <w:tcBorders>
              <w:top w:val="single" w:sz="4" w:space="0" w:color="auto"/>
              <w:left w:val="nil"/>
              <w:bottom w:val="nil"/>
              <w:right w:val="nil"/>
            </w:tcBorders>
            <w:shd w:val="clear" w:color="auto" w:fill="FFFFFF"/>
          </w:tcPr>
          <w:p w14:paraId="195BEF7B" w14:textId="77777777" w:rsidR="007E3A18" w:rsidRPr="007E3A18" w:rsidRDefault="007E3A18" w:rsidP="007E3A18">
            <w:pPr>
              <w:spacing w:before="120" w:after="120" w:line="240" w:lineRule="auto"/>
              <w:rPr>
                <w:rFonts w:ascii="Avenir Next" w:hAnsi="Avenir Next"/>
                <w:bCs/>
                <w:color w:val="auto"/>
                <w:lang w:val="es-CO"/>
              </w:rPr>
            </w:pPr>
            <w:r w:rsidRPr="007E3A18">
              <w:rPr>
                <w:rFonts w:ascii="Avenir Next" w:eastAsia="ヒラギノ角ゴ Pro W3" w:hAnsi="Avenir Next"/>
                <w:color w:val="auto"/>
                <w:sz w:val="20"/>
                <w:szCs w:val="20"/>
                <w:lang w:val="es-CO" w:eastAsia="en-US"/>
              </w:rPr>
              <w:t>Respuesta:</w:t>
            </w:r>
            <w:r w:rsidRPr="007E3A18">
              <w:rPr>
                <w:rFonts w:ascii="Avenir Next" w:hAnsi="Avenir Next"/>
                <w:bCs/>
                <w:color w:val="auto"/>
                <w:lang w:val="es-CO"/>
              </w:rPr>
              <w:t xml:space="preserve"> </w:t>
            </w:r>
          </w:p>
        </w:tc>
      </w:tr>
    </w:tbl>
    <w:p w14:paraId="2D6C1EF0" w14:textId="77777777" w:rsidR="003D743B" w:rsidRPr="00DB3229" w:rsidRDefault="003D743B" w:rsidP="00F65E47">
      <w:pPr>
        <w:rPr>
          <w:rFonts w:ascii="Avenir Next LT Pro" w:hAnsi="Avenir Next LT Pro"/>
          <w:color w:val="auto"/>
          <w:sz w:val="20"/>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9C07D2" w:rsidRPr="00DB3229" w14:paraId="01EAB310" w14:textId="77777777" w:rsidTr="007E3A18">
        <w:tc>
          <w:tcPr>
            <w:tcW w:w="10682" w:type="dxa"/>
            <w:tcBorders>
              <w:top w:val="single" w:sz="12" w:space="0" w:color="auto"/>
              <w:left w:val="single" w:sz="12" w:space="0" w:color="auto"/>
              <w:bottom w:val="single" w:sz="12" w:space="0" w:color="auto"/>
              <w:right w:val="single" w:sz="12" w:space="0" w:color="auto"/>
            </w:tcBorders>
            <w:shd w:val="clear" w:color="auto" w:fill="FFFFFF"/>
          </w:tcPr>
          <w:p w14:paraId="27EBBB60" w14:textId="77777777" w:rsidR="005C122D" w:rsidRPr="00404DA1" w:rsidRDefault="005C122D" w:rsidP="005C122D">
            <w:pPr>
              <w:spacing w:before="120" w:after="120" w:line="240" w:lineRule="auto"/>
              <w:rPr>
                <w:rFonts w:ascii="Calibri" w:hAnsi="Calibri" w:cs="Calibri"/>
                <w:b/>
                <w:bCs/>
                <w:color w:val="auto"/>
                <w:highlight w:val="yellow"/>
              </w:rPr>
            </w:pPr>
            <w:r w:rsidRPr="00D6531D">
              <w:rPr>
                <w:rFonts w:ascii="Avenir Next Demi Bold" w:hAnsi="Avenir Next Demi Bold"/>
                <w:b/>
                <w:bCs/>
                <w:color w:val="auto"/>
                <w:lang w:val="es-CO"/>
              </w:rPr>
              <w:t>MEDIOS PROPIOS</w:t>
            </w:r>
          </w:p>
          <w:p w14:paraId="198011B7" w14:textId="77777777" w:rsidR="005C122D" w:rsidRPr="00ED13DA" w:rsidRDefault="005C122D" w:rsidP="005C122D">
            <w:pPr>
              <w:pStyle w:val="FreeForm"/>
              <w:spacing w:after="120"/>
              <w:rPr>
                <w:rFonts w:ascii="Avenir Next" w:hAnsi="Avenir Next"/>
                <w:color w:val="auto"/>
                <w:sz w:val="20"/>
                <w:lang w:val="es-CO"/>
              </w:rPr>
            </w:pPr>
            <w:r w:rsidRPr="00576BF2">
              <w:rPr>
                <w:rFonts w:ascii="Avenir Next" w:hAnsi="Avenir Next" w:cs="Calibri"/>
                <w:sz w:val="20"/>
                <w:lang w:val="es-CO"/>
              </w:rPr>
              <w:t>¿La utilización de Medios Propios fue parte de su esfuerzo?  (Si/No)</w:t>
            </w:r>
            <w:r>
              <w:rPr>
                <w:rFonts w:ascii="Calibri" w:hAnsi="Calibri" w:cs="Calibri"/>
                <w:b/>
                <w:sz w:val="20"/>
                <w:lang w:val="es-CO"/>
              </w:rPr>
              <w:br/>
            </w:r>
            <w:r>
              <w:rPr>
                <w:rFonts w:ascii="Calibri" w:hAnsi="Calibri" w:cs="Calibri"/>
                <w:b/>
                <w:sz w:val="20"/>
                <w:lang w:val="es-CO"/>
              </w:rPr>
              <w:br/>
            </w:r>
            <w:r>
              <w:rPr>
                <w:rFonts w:ascii="Avenir Next" w:hAnsi="Avenir Next"/>
                <w:color w:val="auto"/>
                <w:sz w:val="20"/>
                <w:lang w:val="es-CO"/>
              </w:rPr>
              <w:t>E</w:t>
            </w:r>
            <w:r w:rsidRPr="00ED13DA">
              <w:rPr>
                <w:rFonts w:ascii="Avenir Next" w:hAnsi="Avenir Next"/>
                <w:color w:val="auto"/>
                <w:sz w:val="20"/>
                <w:lang w:val="es-CO"/>
              </w:rPr>
              <w:t xml:space="preserve">xplique los medios propios (perfiles de redes sociales, medios digitales o físicos que sean propiedad de la empresa), que actuaron como canales de comunicación para el contenido del caso. Los ejemplos de medios propios pueden incluir un sitio web corporativo, plataformas de redes sociales, </w:t>
            </w:r>
            <w:proofErr w:type="spellStart"/>
            <w:r w:rsidRPr="00ED13DA">
              <w:rPr>
                <w:rFonts w:ascii="Avenir Next" w:hAnsi="Avenir Next"/>
                <w:color w:val="auto"/>
                <w:sz w:val="20"/>
                <w:lang w:val="es-CO"/>
              </w:rPr>
              <w:t>packaging</w:t>
            </w:r>
            <w:proofErr w:type="spellEnd"/>
            <w:r w:rsidRPr="00ED13DA">
              <w:rPr>
                <w:rFonts w:ascii="Avenir Next" w:hAnsi="Avenir Next"/>
                <w:color w:val="auto"/>
                <w:sz w:val="20"/>
                <w:lang w:val="es-CO"/>
              </w:rPr>
              <w:t>, una tienda de marca, etc.</w:t>
            </w:r>
          </w:p>
          <w:p w14:paraId="61346A07" w14:textId="77777777" w:rsidR="005C122D" w:rsidRDefault="005C122D" w:rsidP="005C122D">
            <w:pPr>
              <w:pStyle w:val="FreeForm"/>
              <w:spacing w:after="120"/>
              <w:rPr>
                <w:rFonts w:ascii="Avenir Next" w:hAnsi="Avenir Next"/>
                <w:color w:val="auto"/>
                <w:sz w:val="20"/>
                <w:lang w:val="es-CO"/>
              </w:rPr>
            </w:pPr>
            <w:r w:rsidRPr="00ED13DA">
              <w:rPr>
                <w:rFonts w:ascii="Avenir Next" w:hAnsi="Avenir Next"/>
                <w:color w:val="auto"/>
                <w:sz w:val="20"/>
                <w:lang w:val="es-CO"/>
              </w:rPr>
              <w:t xml:space="preserve">Si está seleccionando plataformas de medios propios en el cuadro de Puntos de contacto de comunicación, el jurado va a querer ver una explicación de las plataformas en cuestión. De manera similar, cualquier medio propio que se describe aquí también debe seleccionarse en la tabla de puntos de contacto. </w:t>
            </w:r>
          </w:p>
          <w:p w14:paraId="32D47280" w14:textId="77777777" w:rsidR="005C122D" w:rsidRPr="00ED13DA" w:rsidRDefault="005C122D" w:rsidP="005C122D">
            <w:pPr>
              <w:pStyle w:val="FreeForm"/>
              <w:spacing w:after="120"/>
              <w:rPr>
                <w:rFonts w:ascii="Avenir Next" w:hAnsi="Avenir Next"/>
                <w:color w:val="auto"/>
                <w:sz w:val="20"/>
                <w:lang w:val="es-CO"/>
              </w:rPr>
            </w:pPr>
          </w:p>
          <w:p w14:paraId="1B3957D1" w14:textId="77777777" w:rsidR="0077519B" w:rsidRPr="007E3A18" w:rsidRDefault="005C122D" w:rsidP="005C122D">
            <w:pPr>
              <w:pStyle w:val="FreeForm"/>
              <w:spacing w:after="120"/>
              <w:rPr>
                <w:rFonts w:ascii="Avenir Next" w:hAnsi="Avenir Next"/>
                <w:i/>
                <w:color w:val="auto"/>
                <w:spacing w:val="-3"/>
                <w:sz w:val="20"/>
                <w:szCs w:val="19"/>
              </w:rPr>
            </w:pPr>
            <w:r w:rsidRPr="007D4107">
              <w:rPr>
                <w:rFonts w:ascii="Avenir Next" w:hAnsi="Avenir Next"/>
                <w:i/>
                <w:color w:val="auto"/>
                <w:spacing w:val="-3"/>
                <w:sz w:val="18"/>
                <w:szCs w:val="19"/>
              </w:rPr>
              <w:t>(Máximo: 100 palabras)</w:t>
            </w:r>
          </w:p>
        </w:tc>
      </w:tr>
      <w:tr w:rsidR="00383E3E" w:rsidRPr="00DB3229" w14:paraId="01CE8787" w14:textId="77777777" w:rsidTr="007E3A18">
        <w:trPr>
          <w:trHeight w:val="618"/>
        </w:trPr>
        <w:tc>
          <w:tcPr>
            <w:tcW w:w="10682" w:type="dxa"/>
            <w:tcBorders>
              <w:top w:val="single" w:sz="12" w:space="0" w:color="auto"/>
              <w:left w:val="nil"/>
              <w:bottom w:val="nil"/>
              <w:right w:val="nil"/>
            </w:tcBorders>
            <w:shd w:val="clear" w:color="auto" w:fill="auto"/>
          </w:tcPr>
          <w:p w14:paraId="23E420E4" w14:textId="77777777" w:rsidR="00383E3E" w:rsidRPr="00E67C30" w:rsidRDefault="007061F9" w:rsidP="009524AB">
            <w:pPr>
              <w:spacing w:after="0" w:line="240" w:lineRule="auto"/>
              <w:rPr>
                <w:rFonts w:ascii="Avenir Next" w:hAnsi="Avenir Next"/>
                <w:color w:val="auto"/>
                <w:sz w:val="20"/>
                <w:szCs w:val="19"/>
              </w:rPr>
            </w:pPr>
            <w:r w:rsidRPr="00E67C30">
              <w:rPr>
                <w:rFonts w:ascii="Avenir Next" w:hAnsi="Avenir Next"/>
                <w:color w:val="auto"/>
                <w:sz w:val="20"/>
                <w:szCs w:val="19"/>
              </w:rPr>
              <w:t xml:space="preserve">Respuesta: </w:t>
            </w:r>
          </w:p>
        </w:tc>
      </w:tr>
    </w:tbl>
    <w:p w14:paraId="6B31EF1A" w14:textId="77777777" w:rsidR="00383E3E" w:rsidRPr="00DB3229"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698"/>
        <w:gridCol w:w="2697"/>
        <w:gridCol w:w="2698"/>
      </w:tblGrid>
      <w:tr w:rsidR="00B5313F" w:rsidRPr="00DB3229" w14:paraId="16B8EF63" w14:textId="77777777" w:rsidTr="001B138E">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cPr>
          <w:p w14:paraId="75AEA6F7" w14:textId="77777777" w:rsidR="00E67C30" w:rsidRPr="007E3A18" w:rsidRDefault="00E67C30" w:rsidP="00E67C30">
            <w:pPr>
              <w:spacing w:before="120" w:after="120" w:line="240" w:lineRule="auto"/>
              <w:rPr>
                <w:rFonts w:ascii="Avenir Next Demi Bold" w:hAnsi="Avenir Next Demi Bold"/>
                <w:b/>
                <w:bCs/>
                <w:color w:val="auto"/>
                <w:lang w:val="es-CO"/>
              </w:rPr>
            </w:pPr>
            <w:r w:rsidRPr="007E3A18">
              <w:rPr>
                <w:rFonts w:ascii="Avenir Next Demi Bold" w:hAnsi="Avenir Next Demi Bold"/>
                <w:b/>
                <w:bCs/>
                <w:color w:val="auto"/>
                <w:lang w:val="es-CO"/>
              </w:rPr>
              <w:lastRenderedPageBreak/>
              <w:t>PATROCINIOS Y ALIANZAS CON LOS MEDIOS</w:t>
            </w:r>
          </w:p>
          <w:p w14:paraId="48483F80" w14:textId="77777777" w:rsidR="009C07D2" w:rsidRPr="00E67C30" w:rsidRDefault="00E67C30" w:rsidP="00A31DB8">
            <w:pPr>
              <w:spacing w:before="120" w:after="120" w:line="240" w:lineRule="auto"/>
              <w:rPr>
                <w:rFonts w:ascii="Avenir Next" w:eastAsia="ヒラギノ角ゴ Pro W3" w:hAnsi="Avenir Next"/>
                <w:color w:val="auto"/>
                <w:sz w:val="20"/>
                <w:szCs w:val="20"/>
                <w:lang w:eastAsia="en-US"/>
              </w:rPr>
            </w:pPr>
            <w:r w:rsidRPr="009029AD">
              <w:rPr>
                <w:rFonts w:ascii="Avenir Next" w:eastAsia="ヒラギノ角ゴ Pro W3" w:hAnsi="Avenir Next"/>
                <w:color w:val="auto"/>
                <w:sz w:val="20"/>
                <w:szCs w:val="20"/>
                <w:lang w:val="es-CO" w:eastAsia="en-US"/>
              </w:rPr>
              <w:t>Seleccione los tipos de patrocinios / asociaciones de medios utilizados en su caso. Elija todas las que correspondan.</w:t>
            </w:r>
            <w:r>
              <w:rPr>
                <w:rFonts w:ascii="Avenir Next" w:eastAsia="ヒラギノ角ゴ Pro W3" w:hAnsi="Avenir Next"/>
                <w:color w:val="auto"/>
                <w:sz w:val="20"/>
                <w:szCs w:val="20"/>
                <w:lang w:val="es-CO" w:eastAsia="en-US"/>
              </w:rPr>
              <w:t xml:space="preserve"> </w:t>
            </w:r>
            <w:r w:rsidRPr="009029AD">
              <w:rPr>
                <w:rFonts w:ascii="Avenir Next" w:eastAsia="ヒラギノ角ゴ Pro W3" w:hAnsi="Avenir Next"/>
                <w:color w:val="auto"/>
                <w:sz w:val="20"/>
                <w:szCs w:val="20"/>
                <w:lang w:val="es-CO" w:eastAsia="en-US"/>
              </w:rPr>
              <w:t>Luego, brinde un contexto adicional con respecto a estos patrocinios y asociaciones con los medios, incluido el tiempo.</w:t>
            </w:r>
          </w:p>
        </w:tc>
      </w:tr>
      <w:tr w:rsidR="00B5313F" w:rsidRPr="00DB3229" w14:paraId="0515D593" w14:textId="77777777" w:rsidTr="001B138E">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vAlign w:val="center"/>
          </w:tcPr>
          <w:p w14:paraId="4FC4734B" w14:textId="77777777" w:rsidR="00B5313F" w:rsidRPr="00E67C30" w:rsidRDefault="00B5313F" w:rsidP="009C07D2">
            <w:pPr>
              <w:spacing w:before="120" w:after="120" w:line="240" w:lineRule="auto"/>
              <w:ind w:left="150"/>
              <w:rPr>
                <w:rFonts w:ascii="Avenir Next" w:hAnsi="Avenir Next" w:cs="Tahoma"/>
                <w:color w:val="000000"/>
                <w:sz w:val="20"/>
                <w:szCs w:val="16"/>
              </w:rPr>
            </w:pPr>
            <w:proofErr w:type="spellStart"/>
            <w:r w:rsidRPr="00E67C30">
              <w:rPr>
                <w:rFonts w:ascii="Avenir Next" w:hAnsi="Avenir Next" w:cs="Tahoma"/>
                <w:color w:val="000000"/>
                <w:sz w:val="20"/>
                <w:szCs w:val="16"/>
              </w:rPr>
              <w:t>Product</w:t>
            </w:r>
            <w:proofErr w:type="spellEnd"/>
            <w:r w:rsidRPr="00E67C30">
              <w:rPr>
                <w:rFonts w:ascii="Avenir Next" w:hAnsi="Avenir Next" w:cs="Tahoma"/>
                <w:color w:val="000000"/>
                <w:sz w:val="20"/>
                <w:szCs w:val="16"/>
              </w:rPr>
              <w:t xml:space="preserve"> </w:t>
            </w:r>
            <w:proofErr w:type="spellStart"/>
            <w:r w:rsidRPr="00E67C30">
              <w:rPr>
                <w:rFonts w:ascii="Avenir Next" w:hAnsi="Avenir Next" w:cs="Tahoma"/>
                <w:color w:val="000000"/>
                <w:sz w:val="20"/>
                <w:szCs w:val="16"/>
              </w:rPr>
              <w:t>Placement</w:t>
            </w:r>
            <w:proofErr w:type="spellEnd"/>
            <w:r w:rsidRPr="00E67C30">
              <w:rPr>
                <w:rFonts w:ascii="Avenir Next" w:hAnsi="Avenir Next" w:cs="Tahoma"/>
                <w:color w:val="000000"/>
                <w:sz w:val="20"/>
                <w:szCs w:val="16"/>
              </w:rPr>
              <w:t xml:space="preserve"> – O</w:t>
            </w:r>
            <w:r w:rsidR="004327B3" w:rsidRPr="00E67C30">
              <w:rPr>
                <w:rFonts w:ascii="Avenir Next" w:hAnsi="Avenir Next" w:cs="Tahoma"/>
                <w:color w:val="000000"/>
                <w:sz w:val="20"/>
                <w:szCs w:val="16"/>
              </w:rPr>
              <w:t>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vAlign w:val="center"/>
          </w:tcPr>
          <w:p w14:paraId="3E87E547" w14:textId="77777777" w:rsidR="00B5313F" w:rsidRPr="00E67C30" w:rsidRDefault="00B5313F" w:rsidP="004327B3">
            <w:pPr>
              <w:spacing w:before="120" w:after="120" w:line="240" w:lineRule="auto"/>
              <w:ind w:left="150"/>
              <w:rPr>
                <w:rFonts w:ascii="Avenir Next" w:hAnsi="Avenir Next" w:cs="Tahoma"/>
                <w:color w:val="000000"/>
                <w:sz w:val="20"/>
                <w:szCs w:val="16"/>
              </w:rPr>
            </w:pPr>
            <w:proofErr w:type="spellStart"/>
            <w:r w:rsidRPr="00E67C30">
              <w:rPr>
                <w:rFonts w:ascii="Avenir Next" w:hAnsi="Avenir Next" w:cs="Tahoma"/>
                <w:color w:val="000000"/>
                <w:sz w:val="20"/>
                <w:szCs w:val="16"/>
              </w:rPr>
              <w:t>Product</w:t>
            </w:r>
            <w:proofErr w:type="spellEnd"/>
            <w:r w:rsidRPr="00E67C30">
              <w:rPr>
                <w:rFonts w:ascii="Avenir Next" w:hAnsi="Avenir Next" w:cs="Tahoma"/>
                <w:color w:val="000000"/>
                <w:sz w:val="20"/>
                <w:szCs w:val="16"/>
              </w:rPr>
              <w:t xml:space="preserve"> </w:t>
            </w:r>
            <w:proofErr w:type="spellStart"/>
            <w:r w:rsidRPr="00E67C30">
              <w:rPr>
                <w:rFonts w:ascii="Avenir Next" w:hAnsi="Avenir Next" w:cs="Tahoma"/>
                <w:color w:val="000000"/>
                <w:sz w:val="20"/>
                <w:szCs w:val="16"/>
              </w:rPr>
              <w:t>Placement</w:t>
            </w:r>
            <w:proofErr w:type="spellEnd"/>
            <w:r w:rsidRPr="00E67C30">
              <w:rPr>
                <w:rFonts w:ascii="Avenir Next" w:hAnsi="Avenir Next" w:cs="Tahoma"/>
                <w:color w:val="000000"/>
                <w:sz w:val="20"/>
                <w:szCs w:val="16"/>
              </w:rPr>
              <w:t xml:space="preserve"> – </w:t>
            </w:r>
            <w:r w:rsidR="004327B3" w:rsidRPr="00E67C30">
              <w:rPr>
                <w:rFonts w:ascii="Avenir Next" w:hAnsi="Avenir Next" w:cs="Tahoma"/>
                <w:color w:val="000000"/>
                <w:sz w:val="20"/>
                <w:szCs w:val="16"/>
              </w:rPr>
              <w:t xml:space="preserve">     </w:t>
            </w:r>
            <w:r w:rsidR="00C6627A" w:rsidRPr="00E67C30">
              <w:rPr>
                <w:rFonts w:ascii="Avenir Next" w:hAnsi="Avenir Next" w:cs="Tahoma"/>
                <w:color w:val="000000"/>
                <w:sz w:val="20"/>
                <w:szCs w:val="16"/>
              </w:rPr>
              <w:t>Continuo</w:t>
            </w:r>
          </w:p>
        </w:tc>
        <w:tc>
          <w:tcPr>
            <w:tcW w:w="2697" w:type="dxa"/>
            <w:tcBorders>
              <w:top w:val="single" w:sz="12" w:space="0" w:color="auto"/>
              <w:left w:val="single" w:sz="12" w:space="0" w:color="auto"/>
              <w:bottom w:val="single" w:sz="12" w:space="0" w:color="auto"/>
              <w:right w:val="single" w:sz="12" w:space="0" w:color="auto"/>
            </w:tcBorders>
            <w:shd w:val="clear" w:color="auto" w:fill="FFFFFF"/>
            <w:vAlign w:val="center"/>
          </w:tcPr>
          <w:p w14:paraId="7E73B73F" w14:textId="77777777" w:rsidR="00B5313F" w:rsidRPr="00E67C30" w:rsidRDefault="004327B3" w:rsidP="009C07D2">
            <w:pPr>
              <w:spacing w:before="120" w:after="120" w:line="240" w:lineRule="auto"/>
              <w:ind w:left="150"/>
              <w:rPr>
                <w:rFonts w:ascii="Avenir Next" w:hAnsi="Avenir Next" w:cs="Tahoma"/>
                <w:color w:val="000000"/>
                <w:sz w:val="20"/>
                <w:szCs w:val="16"/>
              </w:rPr>
            </w:pPr>
            <w:r w:rsidRPr="00E67C30">
              <w:rPr>
                <w:rFonts w:ascii="Avenir Next" w:hAnsi="Avenir Next" w:cs="Tahoma"/>
                <w:color w:val="000000"/>
                <w:sz w:val="20"/>
                <w:szCs w:val="16"/>
              </w:rPr>
              <w:t>Patrocinio</w:t>
            </w:r>
            <w:r w:rsidR="00B5313F" w:rsidRPr="00E67C30">
              <w:rPr>
                <w:rFonts w:ascii="Avenir Next" w:hAnsi="Avenir Next" w:cs="Tahoma"/>
                <w:color w:val="000000"/>
                <w:sz w:val="20"/>
                <w:szCs w:val="16"/>
              </w:rPr>
              <w:t xml:space="preserve"> – </w:t>
            </w:r>
            <w:r w:rsidR="00B5313F" w:rsidRPr="00E67C30">
              <w:rPr>
                <w:rFonts w:ascii="Avenir Next" w:hAnsi="Avenir Next" w:cs="Tahoma"/>
                <w:color w:val="000000"/>
                <w:sz w:val="20"/>
                <w:szCs w:val="16"/>
              </w:rPr>
              <w:br/>
            </w:r>
            <w:r w:rsidRPr="00E67C30">
              <w:rPr>
                <w:rFonts w:ascii="Avenir Next" w:hAnsi="Avenir Next" w:cs="Tahoma"/>
                <w:color w:val="000000"/>
                <w:sz w:val="20"/>
                <w:szCs w:val="16"/>
              </w:rPr>
              <w:t>En el sitio</w:t>
            </w:r>
          </w:p>
        </w:tc>
        <w:tc>
          <w:tcPr>
            <w:tcW w:w="2698" w:type="dxa"/>
            <w:tcBorders>
              <w:top w:val="single" w:sz="12" w:space="0" w:color="auto"/>
              <w:left w:val="single" w:sz="12" w:space="0" w:color="auto"/>
              <w:bottom w:val="single" w:sz="12" w:space="0" w:color="auto"/>
              <w:right w:val="single" w:sz="12" w:space="0" w:color="auto"/>
            </w:tcBorders>
            <w:shd w:val="clear" w:color="auto" w:fill="FFFFFF"/>
            <w:vAlign w:val="center"/>
          </w:tcPr>
          <w:p w14:paraId="3849DFA7" w14:textId="77777777" w:rsidR="00B5313F" w:rsidRPr="00E67C30" w:rsidRDefault="004327B3" w:rsidP="009C07D2">
            <w:pPr>
              <w:spacing w:before="120" w:after="120" w:line="240" w:lineRule="auto"/>
              <w:ind w:left="150"/>
              <w:rPr>
                <w:rFonts w:ascii="Avenir Next" w:hAnsi="Avenir Next" w:cs="Tahoma"/>
                <w:color w:val="000000"/>
                <w:sz w:val="20"/>
                <w:szCs w:val="16"/>
              </w:rPr>
            </w:pPr>
            <w:r w:rsidRPr="00E67C30">
              <w:rPr>
                <w:rFonts w:ascii="Avenir Next" w:hAnsi="Avenir Next" w:cs="Tahoma"/>
                <w:color w:val="000000"/>
                <w:sz w:val="20"/>
                <w:szCs w:val="16"/>
              </w:rPr>
              <w:t>Patrocinio</w:t>
            </w:r>
            <w:r w:rsidR="00B5313F" w:rsidRPr="00E67C30">
              <w:rPr>
                <w:rFonts w:ascii="Avenir Next" w:hAnsi="Avenir Next" w:cs="Tahoma"/>
                <w:color w:val="000000"/>
                <w:sz w:val="20"/>
                <w:szCs w:val="16"/>
              </w:rPr>
              <w:t xml:space="preserve"> – </w:t>
            </w:r>
            <w:r w:rsidR="00B5313F" w:rsidRPr="00E67C30">
              <w:rPr>
                <w:rFonts w:ascii="Avenir Next" w:hAnsi="Avenir Next" w:cs="Tahoma"/>
                <w:color w:val="000000"/>
                <w:sz w:val="20"/>
                <w:szCs w:val="16"/>
              </w:rPr>
              <w:br/>
            </w:r>
            <w:r w:rsidRPr="00E67C30">
              <w:rPr>
                <w:rFonts w:ascii="Avenir Next" w:hAnsi="Avenir Next" w:cs="Tahoma"/>
                <w:color w:val="000000"/>
                <w:sz w:val="20"/>
                <w:szCs w:val="16"/>
              </w:rPr>
              <w:t>Activación en vivo</w:t>
            </w:r>
          </w:p>
        </w:tc>
      </w:tr>
      <w:tr w:rsidR="00B5313F" w:rsidRPr="00DB3229" w14:paraId="2FC26FC2" w14:textId="77777777" w:rsidTr="001B138E">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vAlign w:val="center"/>
          </w:tcPr>
          <w:p w14:paraId="31AF1BF4" w14:textId="77777777" w:rsidR="00B5313F" w:rsidRPr="00E67C30" w:rsidRDefault="004327B3" w:rsidP="00CD3723">
            <w:pPr>
              <w:spacing w:before="120" w:after="120" w:line="240" w:lineRule="auto"/>
              <w:ind w:left="150"/>
              <w:rPr>
                <w:rFonts w:ascii="Avenir Next" w:hAnsi="Avenir Next" w:cs="Tahoma"/>
                <w:color w:val="000000"/>
                <w:sz w:val="20"/>
                <w:szCs w:val="16"/>
              </w:rPr>
            </w:pPr>
            <w:r w:rsidRPr="00E67C30">
              <w:rPr>
                <w:rFonts w:ascii="Avenir Next" w:hAnsi="Avenir Next" w:cs="Tahoma"/>
                <w:color w:val="000000"/>
                <w:sz w:val="20"/>
                <w:szCs w:val="16"/>
              </w:rPr>
              <w:t>Patrocinio –</w:t>
            </w:r>
            <w:r w:rsidR="00CD3723" w:rsidRPr="00E67C30">
              <w:rPr>
                <w:rFonts w:ascii="Avenir Next" w:hAnsi="Avenir Next" w:cs="Tahoma"/>
                <w:color w:val="000000"/>
                <w:sz w:val="20"/>
                <w:szCs w:val="16"/>
              </w:rPr>
              <w:br/>
            </w:r>
            <w:r w:rsidRPr="00E67C30">
              <w:rPr>
                <w:rFonts w:ascii="Avenir Next" w:hAnsi="Avenir Next" w:cs="Tahoma"/>
                <w:color w:val="000000"/>
                <w:sz w:val="20"/>
                <w:szCs w:val="16"/>
              </w:rPr>
              <w:t xml:space="preserve">Talento o </w:t>
            </w:r>
            <w:proofErr w:type="spellStart"/>
            <w:proofErr w:type="gramStart"/>
            <w:r w:rsidR="000702E6" w:rsidRPr="00E67C30">
              <w:rPr>
                <w:rFonts w:ascii="Avenir Next" w:hAnsi="Avenir Next" w:cs="Tahoma"/>
                <w:color w:val="000000"/>
                <w:sz w:val="20"/>
                <w:szCs w:val="16"/>
              </w:rPr>
              <w:t>influencer</w:t>
            </w:r>
            <w:proofErr w:type="spellEnd"/>
            <w:proofErr w:type="gramEnd"/>
          </w:p>
        </w:tc>
        <w:tc>
          <w:tcPr>
            <w:tcW w:w="2698" w:type="dxa"/>
            <w:tcBorders>
              <w:top w:val="single" w:sz="12" w:space="0" w:color="auto"/>
              <w:left w:val="single" w:sz="12" w:space="0" w:color="auto"/>
              <w:bottom w:val="single" w:sz="12" w:space="0" w:color="auto"/>
              <w:right w:val="single" w:sz="12" w:space="0" w:color="auto"/>
            </w:tcBorders>
            <w:shd w:val="clear" w:color="auto" w:fill="FFFFFF"/>
            <w:vAlign w:val="center"/>
          </w:tcPr>
          <w:p w14:paraId="25D03848" w14:textId="77777777" w:rsidR="00B5313F" w:rsidRPr="00E67C30" w:rsidRDefault="004327B3" w:rsidP="009C07D2">
            <w:pPr>
              <w:spacing w:before="120" w:after="120" w:line="240" w:lineRule="auto"/>
              <w:ind w:left="150"/>
              <w:rPr>
                <w:rFonts w:ascii="Avenir Next" w:hAnsi="Avenir Next" w:cs="Tahoma"/>
                <w:color w:val="000000"/>
                <w:sz w:val="20"/>
                <w:szCs w:val="16"/>
              </w:rPr>
            </w:pPr>
            <w:r w:rsidRPr="00E67C30">
              <w:rPr>
                <w:rFonts w:ascii="Avenir Next" w:hAnsi="Avenir Next" w:cs="Tahoma"/>
                <w:color w:val="000000"/>
                <w:sz w:val="20"/>
                <w:szCs w:val="16"/>
              </w:rPr>
              <w:t>Oportunidad única</w:t>
            </w:r>
          </w:p>
        </w:tc>
        <w:tc>
          <w:tcPr>
            <w:tcW w:w="2697" w:type="dxa"/>
            <w:tcBorders>
              <w:top w:val="single" w:sz="12" w:space="0" w:color="auto"/>
              <w:left w:val="single" w:sz="12" w:space="0" w:color="auto"/>
              <w:bottom w:val="single" w:sz="12" w:space="0" w:color="auto"/>
              <w:right w:val="single" w:sz="12" w:space="0" w:color="auto"/>
            </w:tcBorders>
            <w:shd w:val="clear" w:color="auto" w:fill="FFFFFF"/>
            <w:vAlign w:val="center"/>
          </w:tcPr>
          <w:p w14:paraId="400BF76D" w14:textId="77777777" w:rsidR="00B5313F" w:rsidRPr="00E67C30" w:rsidRDefault="004327B3" w:rsidP="009C07D2">
            <w:pPr>
              <w:spacing w:before="120" w:after="120" w:line="240" w:lineRule="auto"/>
              <w:ind w:left="150"/>
              <w:rPr>
                <w:rFonts w:ascii="Avenir Next" w:hAnsi="Avenir Next" w:cs="Tahoma"/>
                <w:color w:val="000000"/>
                <w:sz w:val="20"/>
                <w:szCs w:val="16"/>
              </w:rPr>
            </w:pPr>
            <w:r w:rsidRPr="00E67C30">
              <w:rPr>
                <w:rFonts w:ascii="Avenir Next" w:hAnsi="Avenir Next" w:cs="Tahoma"/>
                <w:color w:val="000000"/>
                <w:sz w:val="20"/>
                <w:szCs w:val="16"/>
              </w:rPr>
              <w:t>No aplica</w:t>
            </w:r>
          </w:p>
        </w:tc>
        <w:tc>
          <w:tcPr>
            <w:tcW w:w="2698" w:type="dxa"/>
            <w:tcBorders>
              <w:top w:val="single" w:sz="12" w:space="0" w:color="auto"/>
              <w:left w:val="single" w:sz="12" w:space="0" w:color="auto"/>
              <w:bottom w:val="single" w:sz="12" w:space="0" w:color="auto"/>
              <w:right w:val="single" w:sz="12" w:space="0" w:color="auto"/>
            </w:tcBorders>
            <w:shd w:val="clear" w:color="auto" w:fill="FFFFFF"/>
            <w:vAlign w:val="center"/>
          </w:tcPr>
          <w:p w14:paraId="261FDF33" w14:textId="77777777" w:rsidR="00B5313F" w:rsidRPr="00E67C30" w:rsidRDefault="00B5313F" w:rsidP="009C07D2">
            <w:pPr>
              <w:spacing w:before="120" w:after="120" w:line="240" w:lineRule="auto"/>
              <w:ind w:left="150"/>
              <w:rPr>
                <w:rFonts w:ascii="Avenir Next" w:hAnsi="Avenir Next" w:cs="Tahoma"/>
                <w:color w:val="000000"/>
                <w:sz w:val="20"/>
                <w:szCs w:val="16"/>
              </w:rPr>
            </w:pPr>
          </w:p>
        </w:tc>
      </w:tr>
      <w:tr w:rsidR="00F3658D" w:rsidRPr="008A4182" w14:paraId="3B7792C9" w14:textId="77777777" w:rsidTr="007E3A18">
        <w:trPr>
          <w:trHeight w:val="933"/>
        </w:trPr>
        <w:tc>
          <w:tcPr>
            <w:tcW w:w="10790" w:type="dxa"/>
            <w:gridSpan w:val="4"/>
            <w:tcBorders>
              <w:top w:val="single" w:sz="12" w:space="0" w:color="auto"/>
              <w:left w:val="nil"/>
              <w:bottom w:val="nil"/>
              <w:right w:val="nil"/>
            </w:tcBorders>
            <w:shd w:val="clear" w:color="auto" w:fill="FFFFFF"/>
          </w:tcPr>
          <w:p w14:paraId="51464336" w14:textId="77777777" w:rsidR="00684BE9" w:rsidRPr="007E3A18" w:rsidRDefault="00684BE9" w:rsidP="00684BE9">
            <w:pPr>
              <w:pStyle w:val="FreeForm"/>
              <w:spacing w:after="120"/>
              <w:rPr>
                <w:rFonts w:ascii="Avenir Next" w:hAnsi="Avenir Next" w:cs="Arial"/>
                <w:color w:val="auto"/>
                <w:sz w:val="19"/>
                <w:szCs w:val="19"/>
                <w:shd w:val="clear" w:color="auto" w:fill="FFFFFF"/>
                <w:lang w:val="es-AR"/>
              </w:rPr>
            </w:pPr>
            <w:r w:rsidRPr="007E3A18">
              <w:rPr>
                <w:rFonts w:ascii="Avenir Next" w:hAnsi="Avenir Next" w:cs="Arial"/>
                <w:color w:val="auto"/>
                <w:sz w:val="19"/>
                <w:szCs w:val="19"/>
                <w:shd w:val="clear" w:color="auto" w:fill="FFFFFF"/>
                <w:lang w:val="es-AR"/>
              </w:rPr>
              <w:t>Proporcione un contexto adicional con respecto a sus patrocinios y asociaciones con los medios. </w:t>
            </w:r>
            <w:r w:rsidRPr="00EB0C33">
              <w:rPr>
                <w:rFonts w:ascii="Avenir Next" w:hAnsi="Avenir Next"/>
                <w:i/>
                <w:color w:val="auto"/>
                <w:spacing w:val="-3"/>
                <w:sz w:val="18"/>
                <w:szCs w:val="19"/>
                <w:lang w:val="es-AR"/>
              </w:rPr>
              <w:t>(Máximo: 100 palabras)</w:t>
            </w:r>
          </w:p>
          <w:p w14:paraId="0F8D5160" w14:textId="77777777" w:rsidR="00F3658D" w:rsidRPr="008846D2" w:rsidRDefault="001018D7" w:rsidP="00B40B32">
            <w:pPr>
              <w:spacing w:before="120" w:after="120" w:line="240" w:lineRule="auto"/>
              <w:rPr>
                <w:rFonts w:ascii="Avenir Next" w:hAnsi="Avenir Next"/>
                <w:color w:val="auto"/>
                <w:sz w:val="20"/>
                <w:szCs w:val="19"/>
              </w:rPr>
            </w:pPr>
            <w:r w:rsidRPr="00CA3B65">
              <w:rPr>
                <w:rFonts w:ascii="Avenir Next" w:hAnsi="Avenir Next"/>
                <w:color w:val="auto"/>
                <w:sz w:val="20"/>
                <w:lang w:val="es-CO"/>
              </w:rPr>
              <w:t>Respue</w:t>
            </w:r>
            <w:r w:rsidRPr="003145FC">
              <w:rPr>
                <w:rFonts w:ascii="Avenir Next" w:hAnsi="Avenir Next"/>
                <w:color w:val="auto"/>
                <w:sz w:val="20"/>
                <w:lang w:val="es-CO"/>
              </w:rPr>
              <w:t>sta.</w:t>
            </w:r>
          </w:p>
        </w:tc>
      </w:tr>
    </w:tbl>
    <w:p w14:paraId="75470AB9" w14:textId="77777777" w:rsidR="00D6129A" w:rsidRPr="00DB3229" w:rsidRDefault="00D6129A"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C07D2" w:rsidRPr="00DB3229" w14:paraId="206FEF0F" w14:textId="77777777" w:rsidTr="001B138E">
        <w:tc>
          <w:tcPr>
            <w:tcW w:w="10790" w:type="dxa"/>
            <w:tcBorders>
              <w:top w:val="single" w:sz="12" w:space="0" w:color="auto"/>
              <w:left w:val="single" w:sz="12" w:space="0" w:color="auto"/>
              <w:bottom w:val="single" w:sz="12" w:space="0" w:color="auto"/>
              <w:right w:val="single" w:sz="12" w:space="0" w:color="auto"/>
            </w:tcBorders>
            <w:shd w:val="clear" w:color="auto" w:fill="FFFFFF"/>
          </w:tcPr>
          <w:p w14:paraId="41735604" w14:textId="77777777" w:rsidR="00E67C30" w:rsidRPr="007E3A18" w:rsidRDefault="00E67C30" w:rsidP="00E67C30">
            <w:pPr>
              <w:spacing w:before="120" w:after="120" w:line="240" w:lineRule="auto"/>
              <w:rPr>
                <w:rFonts w:ascii="Avenir Next Demi Bold" w:hAnsi="Avenir Next Demi Bold"/>
                <w:b/>
                <w:color w:val="auto"/>
                <w:lang w:val="es-CO"/>
              </w:rPr>
            </w:pPr>
            <w:r w:rsidRPr="007E3A18">
              <w:rPr>
                <w:rFonts w:ascii="Avenir Next Demi Bold" w:hAnsi="Avenir Next Demi Bold"/>
                <w:b/>
                <w:color w:val="auto"/>
                <w:lang w:val="es-CO"/>
              </w:rPr>
              <w:t>FUENTES: RESUMEN DE INVERSIÓN</w:t>
            </w:r>
          </w:p>
          <w:p w14:paraId="00B7A635" w14:textId="77777777" w:rsidR="009C07D2" w:rsidRPr="00DB3229" w:rsidRDefault="00D6129A" w:rsidP="00E67C30">
            <w:pPr>
              <w:spacing w:after="120" w:line="240" w:lineRule="auto"/>
              <w:rPr>
                <w:rFonts w:ascii="Avenir Next LT Pro" w:hAnsi="Avenir Next LT Pro"/>
                <w:sz w:val="18"/>
                <w:szCs w:val="18"/>
                <w:lang w:val="es-CO"/>
              </w:rPr>
            </w:pPr>
            <w:r w:rsidRPr="00ED13DA">
              <w:rPr>
                <w:rFonts w:ascii="Avenir Next" w:eastAsia="ヒラギノ角ゴ Pro W3" w:hAnsi="Avenir Next"/>
                <w:color w:val="auto"/>
                <w:sz w:val="20"/>
                <w:szCs w:val="20"/>
                <w:lang w:val="es-CO"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r w:rsidR="0055343C">
              <w:rPr>
                <w:rFonts w:ascii="Avenir Next" w:eastAsia="ヒラギノ角ゴ Pro W3" w:hAnsi="Avenir Next"/>
                <w:color w:val="auto"/>
                <w:sz w:val="20"/>
                <w:szCs w:val="20"/>
                <w:lang w:val="es-CO" w:eastAsia="en-US"/>
              </w:rPr>
              <w:br/>
            </w:r>
            <w:r w:rsidR="0055343C">
              <w:rPr>
                <w:rFonts w:ascii="Avenir Next" w:eastAsia="ヒラギノ角ゴ Pro W3" w:hAnsi="Avenir Next"/>
                <w:color w:val="auto"/>
                <w:sz w:val="20"/>
                <w:szCs w:val="20"/>
                <w:lang w:val="es-CO" w:eastAsia="en-US"/>
              </w:rPr>
              <w:br/>
            </w:r>
            <w:r w:rsidR="0055343C" w:rsidRPr="00311FD5">
              <w:rPr>
                <w:rFonts w:ascii="Avenir Next" w:hAnsi="Avenir Next"/>
                <w:i/>
                <w:color w:val="auto"/>
                <w:spacing w:val="-3"/>
                <w:sz w:val="18"/>
                <w:szCs w:val="19"/>
              </w:rPr>
              <w:t xml:space="preserve">(Máximo: </w:t>
            </w:r>
            <w:r w:rsidR="0055343C">
              <w:rPr>
                <w:rFonts w:ascii="Avenir Next" w:hAnsi="Avenir Next"/>
                <w:i/>
                <w:color w:val="auto"/>
                <w:spacing w:val="-3"/>
                <w:sz w:val="18"/>
                <w:szCs w:val="19"/>
              </w:rPr>
              <w:t>3</w:t>
            </w:r>
            <w:r w:rsidR="0055343C" w:rsidRPr="00311FD5">
              <w:rPr>
                <w:rFonts w:ascii="Avenir Next" w:hAnsi="Avenir Next"/>
                <w:i/>
                <w:color w:val="auto"/>
                <w:spacing w:val="-3"/>
                <w:sz w:val="18"/>
                <w:szCs w:val="19"/>
              </w:rPr>
              <w:t>00 palabras)</w:t>
            </w:r>
          </w:p>
        </w:tc>
      </w:tr>
      <w:tr w:rsidR="009C07D2" w:rsidRPr="00DB3229" w14:paraId="18F8F78F" w14:textId="77777777" w:rsidTr="007E3A18">
        <w:trPr>
          <w:trHeight w:val="805"/>
        </w:trPr>
        <w:tc>
          <w:tcPr>
            <w:tcW w:w="10790" w:type="dxa"/>
            <w:tcBorders>
              <w:top w:val="single" w:sz="12" w:space="0" w:color="auto"/>
              <w:left w:val="nil"/>
              <w:bottom w:val="nil"/>
              <w:right w:val="nil"/>
            </w:tcBorders>
            <w:shd w:val="clear" w:color="auto" w:fill="auto"/>
          </w:tcPr>
          <w:p w14:paraId="0132E7F3" w14:textId="77777777" w:rsidR="009C07D2" w:rsidRPr="007E3A18" w:rsidRDefault="004327B3" w:rsidP="007E3A18">
            <w:pPr>
              <w:pStyle w:val="MediumShading1-Accent11"/>
              <w:spacing w:before="120" w:after="120"/>
              <w:rPr>
                <w:rFonts w:ascii="Avenir Next" w:hAnsi="Avenir Next"/>
                <w:color w:val="auto"/>
                <w:sz w:val="20"/>
                <w:szCs w:val="20"/>
                <w:lang w:val="es-CO"/>
              </w:rPr>
            </w:pPr>
            <w:r w:rsidRPr="00E67C30">
              <w:rPr>
                <w:rFonts w:ascii="Avenir Next" w:hAnsi="Avenir Next"/>
                <w:color w:val="auto"/>
                <w:sz w:val="20"/>
                <w:szCs w:val="20"/>
                <w:lang w:val="es-CO"/>
              </w:rPr>
              <w:t xml:space="preserve">Proporcione las fuentes de los datos incluidos en sus respuestas </w:t>
            </w:r>
            <w:r w:rsidR="00DB5706" w:rsidRPr="00E67C30">
              <w:rPr>
                <w:rFonts w:ascii="Avenir Next" w:hAnsi="Avenir Next"/>
                <w:color w:val="auto"/>
                <w:sz w:val="20"/>
                <w:szCs w:val="20"/>
                <w:lang w:val="es-CO"/>
              </w:rPr>
              <w:t>al Resumen de Inversión</w:t>
            </w:r>
            <w:r w:rsidR="009B23AF" w:rsidRPr="00E67C30">
              <w:rPr>
                <w:rFonts w:ascii="Avenir Next" w:hAnsi="Avenir Next"/>
                <w:color w:val="auto"/>
                <w:sz w:val="20"/>
                <w:szCs w:val="20"/>
                <w:lang w:val="es-CO"/>
              </w:rPr>
              <w:t>.</w:t>
            </w:r>
          </w:p>
        </w:tc>
      </w:tr>
    </w:tbl>
    <w:p w14:paraId="223DF378" w14:textId="77777777" w:rsidR="00DA7C7F" w:rsidRPr="00DB3229" w:rsidRDefault="00DA7C7F" w:rsidP="00EC2AE0">
      <w:pPr>
        <w:rPr>
          <w:rFonts w:ascii="Avenir Next LT Pro" w:hAnsi="Avenir Next LT Pro" w:cs="Tahoma"/>
          <w:b/>
          <w:sz w:val="20"/>
          <w:lang w:val="es-C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9C07D2" w:rsidRPr="00DB3229" w14:paraId="2519E7DB" w14:textId="77777777" w:rsidTr="001B138E">
        <w:tc>
          <w:tcPr>
            <w:tcW w:w="10770" w:type="dxa"/>
            <w:gridSpan w:val="3"/>
            <w:shd w:val="clear" w:color="auto" w:fill="FFFFFF"/>
            <w:vAlign w:val="center"/>
          </w:tcPr>
          <w:p w14:paraId="3DB20701" w14:textId="77777777" w:rsidR="00E67C30" w:rsidRPr="007E3A18" w:rsidRDefault="00E67C30" w:rsidP="00E67C30">
            <w:pPr>
              <w:spacing w:before="120" w:after="120" w:line="240" w:lineRule="auto"/>
              <w:jc w:val="both"/>
              <w:rPr>
                <w:rFonts w:ascii="Avenir Next Demi Bold" w:hAnsi="Avenir Next Demi Bold"/>
                <w:b/>
                <w:bCs/>
                <w:color w:val="auto"/>
                <w:lang w:val="es-CO"/>
              </w:rPr>
            </w:pPr>
            <w:r w:rsidRPr="007E3A18">
              <w:rPr>
                <w:rFonts w:ascii="Avenir Next Demi Bold" w:hAnsi="Avenir Next Demi Bold"/>
                <w:b/>
                <w:bCs/>
                <w:color w:val="auto"/>
                <w:lang w:val="es-CO"/>
              </w:rPr>
              <w:t>PUNTOS DE CONTACTO DE SU ESFUERZO</w:t>
            </w:r>
          </w:p>
          <w:p w14:paraId="71C384FB" w14:textId="77777777" w:rsidR="00E67C30" w:rsidRPr="009029AD" w:rsidRDefault="00E67C30" w:rsidP="00E67C30">
            <w:pPr>
              <w:pStyle w:val="MediumShading1-Accent11"/>
              <w:spacing w:before="120" w:after="120"/>
              <w:jc w:val="both"/>
              <w:rPr>
                <w:rFonts w:ascii="Avenir Next" w:eastAsia="ヒラギノ角ゴ Pro W3" w:hAnsi="Avenir Next"/>
                <w:color w:val="auto"/>
                <w:sz w:val="20"/>
                <w:szCs w:val="20"/>
                <w:lang w:val="es-CO" w:eastAsia="en-US"/>
              </w:rPr>
            </w:pPr>
            <w:r w:rsidRPr="009029AD">
              <w:rPr>
                <w:rFonts w:ascii="Avenir Next" w:eastAsia="ヒラギノ角ゴ Pro W3" w:hAnsi="Avenir Next"/>
                <w:color w:val="auto"/>
                <w:sz w:val="20"/>
                <w:szCs w:val="20"/>
                <w:lang w:val="es-CO" w:eastAsia="en-US"/>
              </w:rPr>
              <w:t>Seleccione todos los puntos de contacto utilizados en el esfuerzo, según las opciones proporcionadas en el cuadro a continuación. En su respuesta a la Pregunta 3, explique qué puntos de contacto de la lista relacionada a continuación, fueron esenciales para llegar a su público objetivo y por qué.</w:t>
            </w:r>
          </w:p>
          <w:p w14:paraId="74D1864B" w14:textId="77777777" w:rsidR="009C07D2" w:rsidRPr="00DB3229" w:rsidRDefault="00E67C30" w:rsidP="00E67C30">
            <w:pPr>
              <w:pStyle w:val="MediumShading1-Accent11"/>
              <w:spacing w:before="120" w:after="120"/>
              <w:rPr>
                <w:rFonts w:ascii="Avenir Next LT Pro" w:hAnsi="Avenir Next LT Pro"/>
                <w:color w:val="auto"/>
                <w:sz w:val="18"/>
                <w:szCs w:val="18"/>
                <w:lang w:val="es-CO"/>
              </w:rPr>
            </w:pPr>
            <w:r w:rsidRPr="009029AD">
              <w:rPr>
                <w:rFonts w:ascii="Avenir Next" w:eastAsia="ヒラギノ角ゴ Pro W3" w:hAnsi="Avenir Next"/>
                <w:color w:val="auto"/>
                <w:sz w:val="20"/>
                <w:szCs w:val="20"/>
                <w:lang w:val="es-CO" w:eastAsia="en-US"/>
              </w:rPr>
              <w:t>En el reel creativo, debe mostrar al menos un ejemplo completo de cada punto de contacto que fue fundamental para el éxito del esfuerzo. Por ejemplo, si marca 10 casillas a continuación y 8 fueron clave para alcanzar los resultados y se explican como integrales en la Pregunta 3, esas 8 deben aparecer en el reel creativo.</w:t>
            </w:r>
          </w:p>
        </w:tc>
      </w:tr>
      <w:tr w:rsidR="00246504" w:rsidRPr="00DB3229" w14:paraId="0D3CBB14" w14:textId="77777777" w:rsidTr="00716C83">
        <w:trPr>
          <w:trHeight w:val="720"/>
        </w:trPr>
        <w:tc>
          <w:tcPr>
            <w:tcW w:w="3606" w:type="dxa"/>
            <w:shd w:val="clear" w:color="auto" w:fill="auto"/>
            <w:vAlign w:val="center"/>
          </w:tcPr>
          <w:p w14:paraId="6DE072BB" w14:textId="77777777" w:rsidR="00246504" w:rsidRPr="00E67C30" w:rsidRDefault="00246504" w:rsidP="00246504">
            <w:pPr>
              <w:spacing w:after="0" w:line="240" w:lineRule="auto"/>
              <w:ind w:left="240"/>
              <w:rPr>
                <w:rFonts w:ascii="Avenir Next" w:hAnsi="Avenir Next"/>
                <w:color w:val="000000"/>
                <w:sz w:val="20"/>
                <w:szCs w:val="16"/>
              </w:rPr>
            </w:pPr>
            <w:proofErr w:type="spellStart"/>
            <w:r w:rsidRPr="00E67C30">
              <w:rPr>
                <w:rFonts w:ascii="Avenir Next" w:hAnsi="Avenir Next"/>
                <w:color w:val="000000"/>
                <w:sz w:val="20"/>
                <w:szCs w:val="16"/>
              </w:rPr>
              <w:t>Branded</w:t>
            </w:r>
            <w:proofErr w:type="spellEnd"/>
            <w:r w:rsidRPr="00E67C30">
              <w:rPr>
                <w:rFonts w:ascii="Avenir Next" w:hAnsi="Avenir Next"/>
                <w:color w:val="000000"/>
                <w:sz w:val="20"/>
                <w:szCs w:val="16"/>
              </w:rPr>
              <w:t xml:space="preserve"> Content – Editorial</w:t>
            </w:r>
          </w:p>
        </w:tc>
        <w:tc>
          <w:tcPr>
            <w:tcW w:w="3581" w:type="dxa"/>
            <w:shd w:val="clear" w:color="auto" w:fill="auto"/>
            <w:vAlign w:val="center"/>
          </w:tcPr>
          <w:p w14:paraId="569E5649"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lang w:val="en-US"/>
              </w:rPr>
              <w:t xml:space="preserve">Marketing Digital. </w:t>
            </w:r>
            <w:r w:rsidR="00246504" w:rsidRPr="00E67C30">
              <w:rPr>
                <w:rFonts w:ascii="Avenir Next" w:hAnsi="Avenir Next" w:cs="Tahoma"/>
                <w:color w:val="000000"/>
                <w:sz w:val="20"/>
                <w:szCs w:val="16"/>
              </w:rPr>
              <w:t>- SEM</w:t>
            </w:r>
          </w:p>
        </w:tc>
        <w:tc>
          <w:tcPr>
            <w:tcW w:w="3583" w:type="dxa"/>
            <w:shd w:val="clear" w:color="auto" w:fill="auto"/>
            <w:vAlign w:val="center"/>
          </w:tcPr>
          <w:p w14:paraId="13610D02" w14:textId="77777777" w:rsidR="00246504" w:rsidRPr="00E67C30" w:rsidRDefault="00F261B2" w:rsidP="00246504">
            <w:pPr>
              <w:spacing w:after="0" w:line="240" w:lineRule="auto"/>
              <w:ind w:left="181"/>
              <w:rPr>
                <w:rFonts w:ascii="Avenir Next" w:hAnsi="Avenir Next" w:cs="Tahoma"/>
                <w:color w:val="000000"/>
                <w:sz w:val="20"/>
                <w:szCs w:val="16"/>
              </w:rPr>
            </w:pPr>
            <w:r w:rsidRPr="00E67C30">
              <w:rPr>
                <w:rFonts w:ascii="Avenir Next" w:hAnsi="Avenir Next"/>
                <w:color w:val="000000"/>
                <w:sz w:val="20"/>
                <w:szCs w:val="16"/>
              </w:rPr>
              <w:t>Impreso -</w:t>
            </w:r>
            <w:r w:rsidR="00246504" w:rsidRPr="00E67C30">
              <w:rPr>
                <w:rFonts w:ascii="Avenir Next" w:hAnsi="Avenir Next"/>
                <w:color w:val="000000"/>
                <w:sz w:val="20"/>
                <w:szCs w:val="16"/>
              </w:rPr>
              <w:t xml:space="preserve"> </w:t>
            </w:r>
            <w:r w:rsidRPr="00E67C30">
              <w:rPr>
                <w:rFonts w:ascii="Avenir Next" w:hAnsi="Avenir Next"/>
                <w:color w:val="000000"/>
                <w:sz w:val="20"/>
                <w:szCs w:val="16"/>
              </w:rPr>
              <w:t>Revista</w:t>
            </w:r>
          </w:p>
        </w:tc>
      </w:tr>
      <w:tr w:rsidR="00246504" w:rsidRPr="00DB3229" w14:paraId="23A07661" w14:textId="77777777" w:rsidTr="00716C83">
        <w:trPr>
          <w:trHeight w:val="720"/>
        </w:trPr>
        <w:tc>
          <w:tcPr>
            <w:tcW w:w="3606" w:type="dxa"/>
            <w:shd w:val="clear" w:color="auto" w:fill="auto"/>
            <w:vAlign w:val="center"/>
          </w:tcPr>
          <w:p w14:paraId="6DE1AE54" w14:textId="77777777" w:rsidR="00246504" w:rsidRPr="00E67C30" w:rsidRDefault="00246504" w:rsidP="00246504">
            <w:pPr>
              <w:spacing w:after="0" w:line="240" w:lineRule="auto"/>
              <w:ind w:left="240"/>
              <w:rPr>
                <w:rFonts w:ascii="Avenir Next" w:hAnsi="Avenir Next"/>
                <w:color w:val="000000"/>
                <w:sz w:val="20"/>
                <w:szCs w:val="16"/>
              </w:rPr>
            </w:pPr>
            <w:proofErr w:type="spellStart"/>
            <w:r w:rsidRPr="00E67C30">
              <w:rPr>
                <w:rFonts w:ascii="Avenir Next" w:hAnsi="Avenir Next"/>
                <w:color w:val="000000"/>
                <w:sz w:val="20"/>
                <w:szCs w:val="16"/>
              </w:rPr>
              <w:t>Branded</w:t>
            </w:r>
            <w:proofErr w:type="spellEnd"/>
            <w:r w:rsidRPr="00E67C30">
              <w:rPr>
                <w:rFonts w:ascii="Avenir Next" w:hAnsi="Avenir Next"/>
                <w:color w:val="000000"/>
                <w:sz w:val="20"/>
                <w:szCs w:val="16"/>
              </w:rPr>
              <w:t xml:space="preserve"> Content – </w:t>
            </w:r>
            <w:proofErr w:type="spellStart"/>
            <w:r w:rsidRPr="00E67C30">
              <w:rPr>
                <w:rFonts w:ascii="Avenir Next" w:hAnsi="Avenir Next"/>
                <w:color w:val="000000"/>
                <w:sz w:val="20"/>
                <w:szCs w:val="16"/>
              </w:rPr>
              <w:t>Product</w:t>
            </w:r>
            <w:proofErr w:type="spellEnd"/>
            <w:r w:rsidRPr="00E67C30">
              <w:rPr>
                <w:rFonts w:ascii="Avenir Next" w:hAnsi="Avenir Next"/>
                <w:color w:val="000000"/>
                <w:sz w:val="20"/>
                <w:szCs w:val="16"/>
              </w:rPr>
              <w:t xml:space="preserve"> </w:t>
            </w:r>
            <w:proofErr w:type="spellStart"/>
            <w:r w:rsidRPr="00E67C30">
              <w:rPr>
                <w:rFonts w:ascii="Avenir Next" w:hAnsi="Avenir Next"/>
                <w:color w:val="000000"/>
                <w:sz w:val="20"/>
                <w:szCs w:val="16"/>
              </w:rPr>
              <w:t>Placement</w:t>
            </w:r>
            <w:proofErr w:type="spellEnd"/>
          </w:p>
        </w:tc>
        <w:tc>
          <w:tcPr>
            <w:tcW w:w="3581" w:type="dxa"/>
            <w:shd w:val="clear" w:color="auto" w:fill="auto"/>
            <w:vAlign w:val="center"/>
          </w:tcPr>
          <w:p w14:paraId="05E9B1F9" w14:textId="77777777" w:rsidR="00246504" w:rsidRPr="00E67C30" w:rsidRDefault="00F261B2" w:rsidP="00246504">
            <w:pPr>
              <w:spacing w:after="0" w:line="240" w:lineRule="auto"/>
              <w:ind w:left="121"/>
              <w:rPr>
                <w:rFonts w:ascii="Avenir Next" w:hAnsi="Avenir Next" w:cs="Tahoma"/>
                <w:color w:val="000000"/>
                <w:sz w:val="20"/>
                <w:szCs w:val="16"/>
              </w:rPr>
            </w:pPr>
            <w:r w:rsidRPr="00E67C30">
              <w:rPr>
                <w:rFonts w:ascii="Avenir Next" w:hAnsi="Avenir Next"/>
                <w:color w:val="000000"/>
                <w:sz w:val="20"/>
                <w:szCs w:val="16"/>
                <w:lang w:val="en-US"/>
              </w:rPr>
              <w:t xml:space="preserve">Marketing Digital. </w:t>
            </w:r>
            <w:r w:rsidR="00246504" w:rsidRPr="00E67C30">
              <w:rPr>
                <w:rFonts w:ascii="Avenir Next" w:hAnsi="Avenir Next" w:cs="Tahoma"/>
                <w:color w:val="000000"/>
                <w:sz w:val="20"/>
                <w:szCs w:val="16"/>
              </w:rPr>
              <w:t>- SEO</w:t>
            </w:r>
          </w:p>
        </w:tc>
        <w:tc>
          <w:tcPr>
            <w:tcW w:w="3583" w:type="dxa"/>
            <w:shd w:val="clear" w:color="auto" w:fill="auto"/>
            <w:vAlign w:val="center"/>
          </w:tcPr>
          <w:p w14:paraId="715D4EAF" w14:textId="77777777" w:rsidR="00246504" w:rsidRPr="00E67C30" w:rsidRDefault="00F261B2" w:rsidP="00246504">
            <w:pPr>
              <w:spacing w:after="0" w:line="240" w:lineRule="auto"/>
              <w:ind w:left="181"/>
              <w:rPr>
                <w:rFonts w:ascii="Avenir Next" w:hAnsi="Avenir Next" w:cs="Tahoma"/>
                <w:color w:val="000000"/>
                <w:sz w:val="20"/>
                <w:szCs w:val="16"/>
              </w:rPr>
            </w:pPr>
            <w:r w:rsidRPr="00E67C30">
              <w:rPr>
                <w:rFonts w:ascii="Avenir Next" w:hAnsi="Avenir Next"/>
                <w:color w:val="000000"/>
                <w:sz w:val="20"/>
                <w:szCs w:val="16"/>
              </w:rPr>
              <w:t>Impreso - Periódico</w:t>
            </w:r>
          </w:p>
        </w:tc>
      </w:tr>
      <w:tr w:rsidR="00246504" w:rsidRPr="00DB3229" w14:paraId="0DA58F27" w14:textId="77777777" w:rsidTr="00716C83">
        <w:trPr>
          <w:trHeight w:val="720"/>
        </w:trPr>
        <w:tc>
          <w:tcPr>
            <w:tcW w:w="3606" w:type="dxa"/>
            <w:shd w:val="clear" w:color="auto" w:fill="auto"/>
            <w:vAlign w:val="center"/>
          </w:tcPr>
          <w:p w14:paraId="5DEA22CE" w14:textId="77777777" w:rsidR="00246504" w:rsidRPr="00E67C30" w:rsidRDefault="00246504"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rPr>
              <w:t>Cine</w:t>
            </w:r>
          </w:p>
        </w:tc>
        <w:tc>
          <w:tcPr>
            <w:tcW w:w="3581" w:type="dxa"/>
            <w:shd w:val="clear" w:color="auto" w:fill="auto"/>
            <w:vAlign w:val="center"/>
          </w:tcPr>
          <w:p w14:paraId="7A46222F" w14:textId="77777777" w:rsidR="00246504" w:rsidRPr="00E67C30" w:rsidRDefault="00F261B2" w:rsidP="00246504">
            <w:pPr>
              <w:spacing w:after="0" w:line="240" w:lineRule="auto"/>
              <w:ind w:left="121"/>
              <w:rPr>
                <w:rFonts w:ascii="Avenir Next" w:hAnsi="Avenir Next" w:cs="Tahoma"/>
                <w:color w:val="000000"/>
                <w:sz w:val="20"/>
                <w:szCs w:val="16"/>
              </w:rPr>
            </w:pPr>
            <w:r w:rsidRPr="00E67C30">
              <w:rPr>
                <w:rFonts w:ascii="Avenir Next" w:hAnsi="Avenir Next"/>
                <w:color w:val="000000"/>
                <w:sz w:val="20"/>
                <w:szCs w:val="16"/>
                <w:lang w:val="en-US"/>
              </w:rPr>
              <w:t xml:space="preserve">Marketing Digital. </w:t>
            </w:r>
            <w:r w:rsidR="00246504" w:rsidRPr="00E67C30">
              <w:rPr>
                <w:rFonts w:ascii="Avenir Next" w:hAnsi="Avenir Next" w:cs="Tahoma"/>
                <w:color w:val="000000"/>
                <w:sz w:val="20"/>
                <w:szCs w:val="16"/>
              </w:rPr>
              <w:t xml:space="preserve">– Video </w:t>
            </w:r>
            <w:r w:rsidRPr="00E67C30">
              <w:rPr>
                <w:rFonts w:ascii="Avenir Next" w:hAnsi="Avenir Next" w:cs="Tahoma"/>
                <w:color w:val="000000"/>
                <w:sz w:val="20"/>
                <w:szCs w:val="16"/>
              </w:rPr>
              <w:t>corto</w:t>
            </w:r>
            <w:r w:rsidR="00246504" w:rsidRPr="00E67C30">
              <w:rPr>
                <w:rFonts w:ascii="Avenir Next" w:hAnsi="Avenir Next" w:cs="Tahoma"/>
                <w:color w:val="000000"/>
                <w:sz w:val="20"/>
                <w:szCs w:val="16"/>
              </w:rPr>
              <w:br/>
              <w:t>(:15-3 min.)</w:t>
            </w:r>
          </w:p>
        </w:tc>
        <w:tc>
          <w:tcPr>
            <w:tcW w:w="3583" w:type="dxa"/>
            <w:shd w:val="clear" w:color="auto" w:fill="auto"/>
            <w:vAlign w:val="center"/>
          </w:tcPr>
          <w:p w14:paraId="6F9A4DBF" w14:textId="77777777" w:rsidR="00246504" w:rsidRPr="00E67C30" w:rsidRDefault="00246504" w:rsidP="00246504">
            <w:pPr>
              <w:spacing w:after="0" w:line="240" w:lineRule="auto"/>
              <w:ind w:left="181"/>
              <w:rPr>
                <w:rFonts w:ascii="Avenir Next" w:hAnsi="Avenir Next" w:cs="Tahoma"/>
                <w:color w:val="000000"/>
                <w:sz w:val="20"/>
                <w:szCs w:val="16"/>
              </w:rPr>
            </w:pPr>
            <w:r w:rsidRPr="00E67C30">
              <w:rPr>
                <w:rFonts w:ascii="Avenir Next" w:hAnsi="Avenir Next"/>
                <w:color w:val="000000"/>
                <w:sz w:val="20"/>
                <w:szCs w:val="16"/>
              </w:rPr>
              <w:t xml:space="preserve"> </w:t>
            </w:r>
            <w:r w:rsidR="00F261B2" w:rsidRPr="00E67C30">
              <w:rPr>
                <w:rFonts w:ascii="Avenir Next" w:hAnsi="Avenir Next"/>
                <w:color w:val="000000"/>
                <w:sz w:val="20"/>
                <w:szCs w:val="16"/>
              </w:rPr>
              <w:t>Relaciones Públicas</w:t>
            </w:r>
          </w:p>
        </w:tc>
      </w:tr>
      <w:tr w:rsidR="00246504" w:rsidRPr="00DB3229" w14:paraId="2B6CF2B0" w14:textId="77777777" w:rsidTr="00716C83">
        <w:trPr>
          <w:trHeight w:val="720"/>
        </w:trPr>
        <w:tc>
          <w:tcPr>
            <w:tcW w:w="3606" w:type="dxa"/>
            <w:shd w:val="clear" w:color="auto" w:fill="auto"/>
            <w:vAlign w:val="center"/>
          </w:tcPr>
          <w:p w14:paraId="23717AE6" w14:textId="77777777" w:rsidR="00246504" w:rsidRPr="00E67C30" w:rsidRDefault="00246504" w:rsidP="00246504">
            <w:pPr>
              <w:spacing w:after="0" w:line="240" w:lineRule="auto"/>
              <w:ind w:left="240"/>
              <w:rPr>
                <w:rFonts w:ascii="Avenir Next" w:hAnsi="Avenir Next" w:cs="Tahoma"/>
                <w:color w:val="000000"/>
                <w:sz w:val="20"/>
                <w:szCs w:val="16"/>
              </w:rPr>
            </w:pPr>
            <w:r w:rsidRPr="00E67C30">
              <w:rPr>
                <w:rFonts w:ascii="Avenir Next" w:hAnsi="Avenir Next"/>
                <w:color w:val="000000"/>
                <w:sz w:val="20"/>
                <w:szCs w:val="16"/>
              </w:rPr>
              <w:t>Con</w:t>
            </w:r>
            <w:r w:rsidR="007D6BD3" w:rsidRPr="00E67C30">
              <w:rPr>
                <w:rFonts w:ascii="Avenir Next" w:hAnsi="Avenir Next"/>
                <w:color w:val="000000"/>
                <w:sz w:val="20"/>
                <w:szCs w:val="16"/>
              </w:rPr>
              <w:t>cursos</w:t>
            </w:r>
          </w:p>
        </w:tc>
        <w:tc>
          <w:tcPr>
            <w:tcW w:w="3581" w:type="dxa"/>
            <w:shd w:val="clear" w:color="auto" w:fill="auto"/>
            <w:vAlign w:val="center"/>
          </w:tcPr>
          <w:p w14:paraId="53849814" w14:textId="77777777" w:rsidR="00246504" w:rsidRPr="00E67C30" w:rsidRDefault="00F261B2" w:rsidP="00246504">
            <w:pPr>
              <w:spacing w:after="0" w:line="240" w:lineRule="auto"/>
              <w:ind w:left="121"/>
              <w:rPr>
                <w:rFonts w:ascii="Avenir Next" w:hAnsi="Avenir Next" w:cs="Tahoma"/>
                <w:color w:val="000000"/>
                <w:sz w:val="20"/>
                <w:szCs w:val="16"/>
              </w:rPr>
            </w:pPr>
            <w:r w:rsidRPr="00E67C30">
              <w:rPr>
                <w:rFonts w:ascii="Avenir Next" w:hAnsi="Avenir Next"/>
                <w:color w:val="000000"/>
                <w:sz w:val="20"/>
                <w:szCs w:val="16"/>
                <w:lang w:val="en-US"/>
              </w:rPr>
              <w:t xml:space="preserve">Marketing Digital. </w:t>
            </w:r>
            <w:r w:rsidR="00246504" w:rsidRPr="00E67C30">
              <w:rPr>
                <w:rFonts w:ascii="Avenir Next" w:hAnsi="Avenir Next" w:cs="Tahoma"/>
                <w:color w:val="000000"/>
                <w:sz w:val="20"/>
                <w:szCs w:val="16"/>
              </w:rPr>
              <w:t xml:space="preserve">– </w:t>
            </w:r>
            <w:r w:rsidR="00023B08" w:rsidRPr="00E67C30">
              <w:rPr>
                <w:rFonts w:ascii="Avenir Next" w:hAnsi="Avenir Next" w:cs="Tahoma"/>
                <w:color w:val="000000"/>
                <w:sz w:val="20"/>
                <w:szCs w:val="16"/>
              </w:rPr>
              <w:t xml:space="preserve">Redes </w:t>
            </w:r>
            <w:r w:rsidR="00246504" w:rsidRPr="00E67C30">
              <w:rPr>
                <w:rFonts w:ascii="Avenir Next" w:hAnsi="Avenir Next" w:cs="Tahoma"/>
                <w:color w:val="000000"/>
                <w:sz w:val="20"/>
                <w:szCs w:val="16"/>
              </w:rPr>
              <w:t>Social</w:t>
            </w:r>
            <w:r w:rsidR="00023B08" w:rsidRPr="00E67C30">
              <w:rPr>
                <w:rFonts w:ascii="Avenir Next" w:hAnsi="Avenir Next" w:cs="Tahoma"/>
                <w:color w:val="000000"/>
                <w:sz w:val="20"/>
                <w:szCs w:val="16"/>
              </w:rPr>
              <w:t>es</w:t>
            </w:r>
            <w:r w:rsidR="00246504" w:rsidRPr="00E67C30">
              <w:rPr>
                <w:rFonts w:ascii="Avenir Next" w:hAnsi="Avenir Next" w:cs="Tahoma"/>
                <w:color w:val="000000"/>
                <w:sz w:val="20"/>
                <w:szCs w:val="16"/>
              </w:rPr>
              <w:t>: Org</w:t>
            </w:r>
            <w:r w:rsidRPr="00E67C30">
              <w:rPr>
                <w:rFonts w:ascii="Avenir Next" w:hAnsi="Avenir Next" w:cs="Tahoma"/>
                <w:color w:val="000000"/>
                <w:sz w:val="20"/>
                <w:szCs w:val="16"/>
              </w:rPr>
              <w:t>á</w:t>
            </w:r>
            <w:r w:rsidR="00246504" w:rsidRPr="00E67C30">
              <w:rPr>
                <w:rFonts w:ascii="Avenir Next" w:hAnsi="Avenir Next" w:cs="Tahoma"/>
                <w:color w:val="000000"/>
                <w:sz w:val="20"/>
                <w:szCs w:val="16"/>
              </w:rPr>
              <w:t>nic</w:t>
            </w:r>
            <w:r w:rsidRPr="00E67C30">
              <w:rPr>
                <w:rFonts w:ascii="Avenir Next" w:hAnsi="Avenir Next" w:cs="Tahoma"/>
                <w:color w:val="000000"/>
                <w:sz w:val="20"/>
                <w:szCs w:val="16"/>
              </w:rPr>
              <w:t>o</w:t>
            </w:r>
          </w:p>
        </w:tc>
        <w:tc>
          <w:tcPr>
            <w:tcW w:w="3583" w:type="dxa"/>
            <w:shd w:val="clear" w:color="auto" w:fill="auto"/>
            <w:vAlign w:val="center"/>
          </w:tcPr>
          <w:p w14:paraId="20CB1EE5" w14:textId="77777777" w:rsidR="00246504" w:rsidRPr="00E67C30" w:rsidRDefault="00246504" w:rsidP="00246504">
            <w:pPr>
              <w:spacing w:after="0" w:line="240" w:lineRule="auto"/>
              <w:ind w:left="181"/>
              <w:rPr>
                <w:rFonts w:ascii="Avenir Next" w:hAnsi="Avenir Next" w:cs="Tahoma"/>
                <w:color w:val="000000"/>
                <w:sz w:val="20"/>
                <w:szCs w:val="16"/>
              </w:rPr>
            </w:pPr>
            <w:r w:rsidRPr="00E67C30">
              <w:rPr>
                <w:rFonts w:ascii="Avenir Next" w:hAnsi="Avenir Next"/>
                <w:color w:val="000000"/>
                <w:sz w:val="20"/>
                <w:szCs w:val="16"/>
              </w:rPr>
              <w:t>Radio</w:t>
            </w:r>
          </w:p>
        </w:tc>
      </w:tr>
      <w:tr w:rsidR="00246504" w:rsidRPr="00DB3229" w14:paraId="5EC4B5C9" w14:textId="77777777" w:rsidTr="00716C83">
        <w:trPr>
          <w:trHeight w:val="720"/>
        </w:trPr>
        <w:tc>
          <w:tcPr>
            <w:tcW w:w="3606" w:type="dxa"/>
            <w:shd w:val="clear" w:color="auto" w:fill="auto"/>
            <w:vAlign w:val="center"/>
          </w:tcPr>
          <w:p w14:paraId="0DA705F5"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rPr>
              <w:t>Marketing Digital</w:t>
            </w:r>
            <w:r w:rsidR="00246504" w:rsidRPr="00E67C30">
              <w:rPr>
                <w:rFonts w:ascii="Avenir Next" w:hAnsi="Avenir Next"/>
                <w:color w:val="000000"/>
                <w:sz w:val="20"/>
                <w:szCs w:val="16"/>
              </w:rPr>
              <w:t>. – Af</w:t>
            </w:r>
            <w:r w:rsidRPr="00E67C30">
              <w:rPr>
                <w:rFonts w:ascii="Avenir Next" w:hAnsi="Avenir Next"/>
                <w:color w:val="000000"/>
                <w:sz w:val="20"/>
                <w:szCs w:val="16"/>
              </w:rPr>
              <w:t>iliado.</w:t>
            </w:r>
          </w:p>
        </w:tc>
        <w:tc>
          <w:tcPr>
            <w:tcW w:w="3581" w:type="dxa"/>
            <w:shd w:val="clear" w:color="auto" w:fill="auto"/>
            <w:vAlign w:val="center"/>
          </w:tcPr>
          <w:p w14:paraId="5B9C4E6F"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lang w:val="es-CO"/>
              </w:rPr>
              <w:t xml:space="preserve">Marketing Digital. </w:t>
            </w:r>
            <w:r w:rsidR="00246504" w:rsidRPr="00E67C30">
              <w:rPr>
                <w:rFonts w:ascii="Avenir Next" w:hAnsi="Avenir Next"/>
                <w:color w:val="000000"/>
                <w:sz w:val="20"/>
                <w:szCs w:val="16"/>
              </w:rPr>
              <w:t xml:space="preserve">– </w:t>
            </w:r>
            <w:r w:rsidR="00023B08" w:rsidRPr="00E67C30">
              <w:rPr>
                <w:rFonts w:ascii="Avenir Next" w:hAnsi="Avenir Next"/>
                <w:color w:val="000000"/>
                <w:sz w:val="20"/>
                <w:szCs w:val="16"/>
              </w:rPr>
              <w:t>Redes Sociales</w:t>
            </w:r>
            <w:r w:rsidR="00246504" w:rsidRPr="00E67C30">
              <w:rPr>
                <w:rFonts w:ascii="Avenir Next" w:hAnsi="Avenir Next"/>
                <w:color w:val="000000"/>
                <w:sz w:val="20"/>
                <w:szCs w:val="16"/>
              </w:rPr>
              <w:t>: Pa</w:t>
            </w:r>
            <w:r w:rsidRPr="00E67C30">
              <w:rPr>
                <w:rFonts w:ascii="Avenir Next" w:hAnsi="Avenir Next"/>
                <w:color w:val="000000"/>
                <w:sz w:val="20"/>
                <w:szCs w:val="16"/>
              </w:rPr>
              <w:t>gado</w:t>
            </w:r>
          </w:p>
        </w:tc>
        <w:tc>
          <w:tcPr>
            <w:tcW w:w="3583" w:type="dxa"/>
            <w:shd w:val="clear" w:color="auto" w:fill="auto"/>
            <w:vAlign w:val="center"/>
          </w:tcPr>
          <w:p w14:paraId="1679EEA4" w14:textId="77777777" w:rsidR="00246504" w:rsidRPr="00E67C30" w:rsidRDefault="00F261B2"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Experiencia</w:t>
            </w:r>
            <w:r w:rsidR="00C70EAD" w:rsidRPr="00E67C30">
              <w:rPr>
                <w:rFonts w:ascii="Avenir Next" w:hAnsi="Avenir Next"/>
                <w:color w:val="000000"/>
                <w:sz w:val="20"/>
                <w:szCs w:val="16"/>
              </w:rPr>
              <w:t xml:space="preserve"> </w:t>
            </w:r>
            <w:proofErr w:type="spellStart"/>
            <w:r w:rsidR="00C70EAD" w:rsidRPr="00E67C30">
              <w:rPr>
                <w:rFonts w:ascii="Avenir Next" w:hAnsi="Avenir Next"/>
                <w:color w:val="000000"/>
                <w:sz w:val="20"/>
                <w:szCs w:val="16"/>
              </w:rPr>
              <w:t>retail</w:t>
            </w:r>
            <w:proofErr w:type="spellEnd"/>
            <w:r w:rsidR="00246504" w:rsidRPr="00E67C30">
              <w:rPr>
                <w:rFonts w:ascii="Avenir Next" w:hAnsi="Avenir Next"/>
                <w:color w:val="000000"/>
                <w:sz w:val="20"/>
                <w:szCs w:val="16"/>
              </w:rPr>
              <w:t>: Digital</w:t>
            </w:r>
          </w:p>
        </w:tc>
      </w:tr>
      <w:tr w:rsidR="00246504" w:rsidRPr="00DB3229" w14:paraId="1CD1AE56" w14:textId="77777777" w:rsidTr="00716C83">
        <w:trPr>
          <w:trHeight w:val="720"/>
        </w:trPr>
        <w:tc>
          <w:tcPr>
            <w:tcW w:w="3606" w:type="dxa"/>
            <w:shd w:val="clear" w:color="auto" w:fill="auto"/>
            <w:vAlign w:val="center"/>
          </w:tcPr>
          <w:p w14:paraId="3B7EC04E"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rPr>
              <w:lastRenderedPageBreak/>
              <w:t>Marketing Digital</w:t>
            </w:r>
            <w:r w:rsidR="00246504" w:rsidRPr="00E67C30">
              <w:rPr>
                <w:rFonts w:ascii="Avenir Next" w:hAnsi="Avenir Next"/>
                <w:color w:val="000000"/>
                <w:sz w:val="20"/>
                <w:szCs w:val="16"/>
              </w:rPr>
              <w:t xml:space="preserve">. – </w:t>
            </w:r>
            <w:r w:rsidRPr="00E67C30">
              <w:rPr>
                <w:rFonts w:ascii="Avenir Next" w:hAnsi="Avenir Next"/>
                <w:color w:val="000000"/>
                <w:sz w:val="20"/>
                <w:szCs w:val="16"/>
              </w:rPr>
              <w:t>Anuncios de audio</w:t>
            </w:r>
          </w:p>
        </w:tc>
        <w:tc>
          <w:tcPr>
            <w:tcW w:w="3581" w:type="dxa"/>
            <w:shd w:val="clear" w:color="auto" w:fill="auto"/>
            <w:vAlign w:val="center"/>
          </w:tcPr>
          <w:p w14:paraId="08A4337A"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lang w:val="es-CO"/>
              </w:rPr>
              <w:t xml:space="preserve">Marketing Digital. </w:t>
            </w:r>
            <w:r w:rsidR="00246504" w:rsidRPr="00E67C30">
              <w:rPr>
                <w:rFonts w:ascii="Avenir Next" w:hAnsi="Avenir Next"/>
                <w:color w:val="000000"/>
                <w:sz w:val="20"/>
                <w:szCs w:val="16"/>
              </w:rPr>
              <w:t xml:space="preserve">– </w:t>
            </w:r>
            <w:r w:rsidRPr="00E67C30">
              <w:rPr>
                <w:rFonts w:ascii="Avenir Next" w:hAnsi="Avenir Next"/>
                <w:color w:val="000000"/>
                <w:sz w:val="20"/>
                <w:szCs w:val="16"/>
              </w:rPr>
              <w:t>Anuncios de video</w:t>
            </w:r>
          </w:p>
        </w:tc>
        <w:tc>
          <w:tcPr>
            <w:tcW w:w="3583" w:type="dxa"/>
            <w:shd w:val="clear" w:color="auto" w:fill="auto"/>
            <w:vAlign w:val="center"/>
          </w:tcPr>
          <w:p w14:paraId="1E577935" w14:textId="77777777" w:rsidR="00246504" w:rsidRPr="00E67C30" w:rsidRDefault="00F261B2"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Experiencia</w:t>
            </w:r>
            <w:r w:rsidR="00C70EAD" w:rsidRPr="00E67C30">
              <w:rPr>
                <w:rFonts w:ascii="Avenir Next" w:hAnsi="Avenir Next"/>
                <w:color w:val="000000"/>
                <w:sz w:val="20"/>
                <w:szCs w:val="16"/>
              </w:rPr>
              <w:t xml:space="preserve"> </w:t>
            </w:r>
            <w:proofErr w:type="spellStart"/>
            <w:r w:rsidR="00C70EAD" w:rsidRPr="00E67C30">
              <w:rPr>
                <w:rFonts w:ascii="Avenir Next" w:hAnsi="Avenir Next"/>
                <w:color w:val="000000"/>
                <w:sz w:val="20"/>
                <w:szCs w:val="16"/>
              </w:rPr>
              <w:t>retail</w:t>
            </w:r>
            <w:proofErr w:type="spellEnd"/>
            <w:r w:rsidRPr="00E67C30">
              <w:rPr>
                <w:rFonts w:ascii="Avenir Next" w:hAnsi="Avenir Next"/>
                <w:color w:val="000000"/>
                <w:sz w:val="20"/>
                <w:szCs w:val="16"/>
              </w:rPr>
              <w:t>: En la tienda</w:t>
            </w:r>
          </w:p>
        </w:tc>
      </w:tr>
      <w:tr w:rsidR="00246504" w:rsidRPr="00DB3229" w14:paraId="37F467D7" w14:textId="77777777" w:rsidTr="00716C83">
        <w:trPr>
          <w:trHeight w:val="720"/>
        </w:trPr>
        <w:tc>
          <w:tcPr>
            <w:tcW w:w="3606" w:type="dxa"/>
            <w:shd w:val="clear" w:color="auto" w:fill="auto"/>
            <w:vAlign w:val="center"/>
          </w:tcPr>
          <w:p w14:paraId="3319E90B"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rPr>
              <w:t xml:space="preserve">Marketing Digital. </w:t>
            </w:r>
            <w:r w:rsidR="00246504" w:rsidRPr="00E67C30">
              <w:rPr>
                <w:rFonts w:ascii="Avenir Next" w:hAnsi="Avenir Next"/>
                <w:color w:val="000000"/>
                <w:sz w:val="20"/>
                <w:szCs w:val="16"/>
              </w:rPr>
              <w:t>– Conte</w:t>
            </w:r>
            <w:r w:rsidRPr="00E67C30">
              <w:rPr>
                <w:rFonts w:ascii="Avenir Next" w:hAnsi="Avenir Next"/>
                <w:color w:val="000000"/>
                <w:sz w:val="20"/>
                <w:szCs w:val="16"/>
              </w:rPr>
              <w:t>nido</w:t>
            </w:r>
            <w:r w:rsidR="00246504" w:rsidRPr="00E67C30">
              <w:rPr>
                <w:rFonts w:ascii="Avenir Next" w:hAnsi="Avenir Next"/>
                <w:color w:val="000000"/>
                <w:sz w:val="20"/>
                <w:szCs w:val="16"/>
              </w:rPr>
              <w:t xml:space="preserve"> Promo</w:t>
            </w:r>
            <w:r w:rsidRPr="00E67C30">
              <w:rPr>
                <w:rFonts w:ascii="Avenir Next" w:hAnsi="Avenir Next"/>
                <w:color w:val="000000"/>
                <w:sz w:val="20"/>
                <w:szCs w:val="16"/>
              </w:rPr>
              <w:t>cional</w:t>
            </w:r>
          </w:p>
        </w:tc>
        <w:tc>
          <w:tcPr>
            <w:tcW w:w="3581" w:type="dxa"/>
            <w:shd w:val="clear" w:color="auto" w:fill="auto"/>
            <w:vAlign w:val="center"/>
          </w:tcPr>
          <w:p w14:paraId="040E0FA2" w14:textId="77777777" w:rsidR="00246504" w:rsidRPr="00E67C30" w:rsidRDefault="007D6BD3"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 xml:space="preserve">Correo Directo </w:t>
            </w:r>
          </w:p>
        </w:tc>
        <w:tc>
          <w:tcPr>
            <w:tcW w:w="3583" w:type="dxa"/>
            <w:shd w:val="clear" w:color="auto" w:fill="auto"/>
            <w:vAlign w:val="center"/>
          </w:tcPr>
          <w:p w14:paraId="2A7A7C04" w14:textId="77777777" w:rsidR="00246504" w:rsidRPr="00E67C30" w:rsidRDefault="00F261B2"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Promoción de ventas</w:t>
            </w:r>
            <w:r w:rsidR="00246504" w:rsidRPr="00E67C30">
              <w:rPr>
                <w:rFonts w:ascii="Avenir Next" w:hAnsi="Avenir Next"/>
                <w:color w:val="000000"/>
                <w:sz w:val="20"/>
                <w:szCs w:val="16"/>
              </w:rPr>
              <w:t xml:space="preserve">, </w:t>
            </w:r>
            <w:r w:rsidRPr="00E67C30">
              <w:rPr>
                <w:rFonts w:ascii="Avenir Next" w:hAnsi="Avenir Next"/>
                <w:color w:val="000000"/>
                <w:sz w:val="20"/>
                <w:szCs w:val="16"/>
              </w:rPr>
              <w:t>cupones</w:t>
            </w:r>
            <w:r w:rsidR="00246504" w:rsidRPr="00E67C30">
              <w:rPr>
                <w:rFonts w:ascii="Avenir Next" w:hAnsi="Avenir Next"/>
                <w:color w:val="000000"/>
                <w:sz w:val="20"/>
                <w:szCs w:val="16"/>
              </w:rPr>
              <w:t xml:space="preserve"> &amp; </w:t>
            </w:r>
            <w:r w:rsidRPr="00E67C30">
              <w:rPr>
                <w:rFonts w:ascii="Avenir Next" w:hAnsi="Avenir Next"/>
                <w:color w:val="000000"/>
                <w:sz w:val="20"/>
                <w:szCs w:val="16"/>
              </w:rPr>
              <w:t>distribución</w:t>
            </w:r>
          </w:p>
        </w:tc>
      </w:tr>
      <w:tr w:rsidR="00246504" w:rsidRPr="00DB3229" w14:paraId="2A60156F" w14:textId="77777777" w:rsidTr="00716C83">
        <w:trPr>
          <w:trHeight w:val="720"/>
        </w:trPr>
        <w:tc>
          <w:tcPr>
            <w:tcW w:w="3606" w:type="dxa"/>
            <w:shd w:val="clear" w:color="auto" w:fill="auto"/>
            <w:vAlign w:val="center"/>
          </w:tcPr>
          <w:p w14:paraId="36407A66"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rPr>
              <w:t>Marketing Digital</w:t>
            </w:r>
            <w:r w:rsidR="00246504" w:rsidRPr="00E67C30">
              <w:rPr>
                <w:rFonts w:ascii="Avenir Next" w:hAnsi="Avenir Next"/>
                <w:color w:val="000000"/>
                <w:sz w:val="20"/>
                <w:szCs w:val="16"/>
              </w:rPr>
              <w:t xml:space="preserve">. – </w:t>
            </w:r>
            <w:r w:rsidRPr="00E67C30">
              <w:rPr>
                <w:rFonts w:ascii="Avenir Next" w:hAnsi="Avenir Next"/>
                <w:color w:val="000000"/>
                <w:sz w:val="20"/>
                <w:szCs w:val="16"/>
              </w:rPr>
              <w:t xml:space="preserve">Publicidad </w:t>
            </w:r>
            <w:proofErr w:type="spellStart"/>
            <w:r w:rsidRPr="00E67C30">
              <w:rPr>
                <w:rFonts w:ascii="Avenir Next" w:hAnsi="Avenir Next"/>
                <w:color w:val="000000"/>
                <w:sz w:val="20"/>
                <w:szCs w:val="16"/>
              </w:rPr>
              <w:t>Display</w:t>
            </w:r>
            <w:proofErr w:type="spellEnd"/>
          </w:p>
        </w:tc>
        <w:tc>
          <w:tcPr>
            <w:tcW w:w="3581" w:type="dxa"/>
            <w:shd w:val="clear" w:color="auto" w:fill="auto"/>
            <w:vAlign w:val="center"/>
          </w:tcPr>
          <w:p w14:paraId="62A465FB"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Event</w:t>
            </w:r>
            <w:r w:rsidR="00F261B2" w:rsidRPr="00E67C30">
              <w:rPr>
                <w:rFonts w:ascii="Avenir Next" w:hAnsi="Avenir Next"/>
                <w:color w:val="000000"/>
                <w:sz w:val="20"/>
                <w:szCs w:val="16"/>
              </w:rPr>
              <w:t>os</w:t>
            </w:r>
          </w:p>
        </w:tc>
        <w:tc>
          <w:tcPr>
            <w:tcW w:w="3583" w:type="dxa"/>
            <w:shd w:val="clear" w:color="auto" w:fill="auto"/>
            <w:vAlign w:val="center"/>
          </w:tcPr>
          <w:p w14:paraId="57E94099" w14:textId="77777777" w:rsidR="00246504" w:rsidRPr="00E67C30" w:rsidRDefault="00D97DD6" w:rsidP="00246504">
            <w:pPr>
              <w:spacing w:after="0" w:line="240" w:lineRule="auto"/>
              <w:ind w:left="181"/>
              <w:rPr>
                <w:rFonts w:ascii="Avenir Next" w:hAnsi="Avenir Next"/>
                <w:color w:val="000000"/>
                <w:sz w:val="20"/>
                <w:szCs w:val="16"/>
              </w:rPr>
            </w:pPr>
            <w:r w:rsidRPr="00E67C30">
              <w:rPr>
                <w:rFonts w:ascii="Avenir Next" w:hAnsi="Avenir Next" w:cs="Tahoma"/>
                <w:color w:val="000000"/>
                <w:sz w:val="20"/>
                <w:szCs w:val="16"/>
              </w:rPr>
              <w:t xml:space="preserve">Muestreo / Prueba </w:t>
            </w:r>
          </w:p>
        </w:tc>
      </w:tr>
      <w:tr w:rsidR="00246504" w:rsidRPr="00DB3229" w14:paraId="76B423DE" w14:textId="77777777" w:rsidTr="00716C83">
        <w:trPr>
          <w:trHeight w:val="720"/>
        </w:trPr>
        <w:tc>
          <w:tcPr>
            <w:tcW w:w="3606" w:type="dxa"/>
            <w:shd w:val="clear" w:color="auto" w:fill="auto"/>
            <w:vAlign w:val="center"/>
          </w:tcPr>
          <w:p w14:paraId="432313B9" w14:textId="77777777" w:rsidR="00246504" w:rsidRPr="00E67C30" w:rsidRDefault="007D6BD3" w:rsidP="00246504">
            <w:pPr>
              <w:spacing w:after="0" w:line="240" w:lineRule="auto"/>
              <w:ind w:left="240"/>
              <w:rPr>
                <w:rFonts w:ascii="Avenir Next" w:hAnsi="Avenir Next"/>
                <w:color w:val="000000"/>
                <w:sz w:val="20"/>
                <w:szCs w:val="16"/>
                <w:lang w:val="es-CO"/>
              </w:rPr>
            </w:pPr>
            <w:r w:rsidRPr="00E67C30">
              <w:rPr>
                <w:rFonts w:ascii="Avenir Next" w:hAnsi="Avenir Next"/>
                <w:color w:val="000000"/>
                <w:sz w:val="20"/>
                <w:szCs w:val="16"/>
                <w:lang w:val="es-CO"/>
              </w:rPr>
              <w:t>Marketing Digital. –Correo electrónico</w:t>
            </w:r>
            <w:r w:rsidR="00246504" w:rsidRPr="00E67C30">
              <w:rPr>
                <w:rFonts w:ascii="Avenir Next" w:hAnsi="Avenir Next"/>
                <w:color w:val="000000"/>
                <w:sz w:val="20"/>
                <w:szCs w:val="16"/>
                <w:lang w:val="es-CO"/>
              </w:rPr>
              <w:t>l/Chatbots/</w:t>
            </w:r>
            <w:r w:rsidRPr="00E67C30">
              <w:rPr>
                <w:rFonts w:ascii="Avenir Next" w:hAnsi="Avenir Next"/>
                <w:color w:val="000000"/>
                <w:sz w:val="20"/>
                <w:szCs w:val="16"/>
                <w:lang w:val="es-CO"/>
              </w:rPr>
              <w:t>Mensaje de Texto</w:t>
            </w:r>
          </w:p>
        </w:tc>
        <w:tc>
          <w:tcPr>
            <w:tcW w:w="3581" w:type="dxa"/>
            <w:shd w:val="clear" w:color="auto" w:fill="auto"/>
            <w:vAlign w:val="center"/>
          </w:tcPr>
          <w:p w14:paraId="33B8763A" w14:textId="77777777" w:rsidR="00246504" w:rsidRPr="00E67C30" w:rsidRDefault="00C6627A" w:rsidP="00246504">
            <w:pPr>
              <w:spacing w:after="0" w:line="240" w:lineRule="auto"/>
              <w:ind w:left="121"/>
              <w:rPr>
                <w:rFonts w:ascii="Avenir Next" w:hAnsi="Avenir Next"/>
                <w:color w:val="000000"/>
                <w:sz w:val="20"/>
                <w:szCs w:val="16"/>
                <w:lang w:val="es-CO"/>
              </w:rPr>
            </w:pPr>
            <w:r w:rsidRPr="00E67C30">
              <w:rPr>
                <w:rFonts w:ascii="Avenir Next" w:hAnsi="Avenir Next"/>
                <w:color w:val="000000"/>
                <w:sz w:val="20"/>
                <w:szCs w:val="16"/>
                <w:lang w:val="es-CO"/>
              </w:rPr>
              <w:t>Centros de salud</w:t>
            </w:r>
            <w:r w:rsidR="00246504" w:rsidRPr="00E67C30">
              <w:rPr>
                <w:rFonts w:ascii="Avenir Next" w:hAnsi="Avenir Next"/>
                <w:color w:val="000000"/>
                <w:sz w:val="20"/>
                <w:szCs w:val="16"/>
                <w:lang w:val="es-CO"/>
              </w:rPr>
              <w:t xml:space="preserve"> / </w:t>
            </w:r>
            <w:r w:rsidR="00F261B2" w:rsidRPr="00E67C30">
              <w:rPr>
                <w:rFonts w:ascii="Avenir Next" w:hAnsi="Avenir Next"/>
                <w:color w:val="000000"/>
                <w:sz w:val="20"/>
                <w:szCs w:val="16"/>
                <w:lang w:val="es-CO"/>
              </w:rPr>
              <w:t>Punto de atención</w:t>
            </w:r>
          </w:p>
        </w:tc>
        <w:tc>
          <w:tcPr>
            <w:tcW w:w="3583" w:type="dxa"/>
            <w:shd w:val="clear" w:color="auto" w:fill="auto"/>
            <w:vAlign w:val="center"/>
          </w:tcPr>
          <w:p w14:paraId="469C56A0" w14:textId="77777777" w:rsidR="00246504" w:rsidRPr="00E67C30" w:rsidRDefault="00D97DD6" w:rsidP="00246504">
            <w:pPr>
              <w:spacing w:after="0" w:line="240" w:lineRule="auto"/>
              <w:ind w:left="181"/>
              <w:rPr>
                <w:rFonts w:ascii="Avenir Next" w:hAnsi="Avenir Next"/>
                <w:color w:val="000000"/>
                <w:sz w:val="20"/>
                <w:szCs w:val="16"/>
              </w:rPr>
            </w:pPr>
            <w:r w:rsidRPr="00E67C30">
              <w:rPr>
                <w:rFonts w:ascii="Avenir Next" w:hAnsi="Avenir Next" w:cs="Tahoma"/>
                <w:color w:val="000000"/>
                <w:sz w:val="20"/>
                <w:szCs w:val="16"/>
              </w:rPr>
              <w:t>Patrocinios</w:t>
            </w:r>
            <w:r w:rsidR="00246504" w:rsidRPr="00E67C30">
              <w:rPr>
                <w:rFonts w:ascii="Avenir Next" w:hAnsi="Avenir Next" w:cs="Tahoma"/>
                <w:color w:val="000000"/>
                <w:sz w:val="20"/>
                <w:szCs w:val="16"/>
              </w:rPr>
              <w:t xml:space="preserve"> – Ent</w:t>
            </w:r>
            <w:r w:rsidRPr="00E67C30">
              <w:rPr>
                <w:rFonts w:ascii="Avenir Next" w:hAnsi="Avenir Next" w:cs="Tahoma"/>
                <w:color w:val="000000"/>
                <w:sz w:val="20"/>
                <w:szCs w:val="16"/>
              </w:rPr>
              <w:t>retenimiento</w:t>
            </w:r>
          </w:p>
        </w:tc>
      </w:tr>
      <w:tr w:rsidR="00246504" w:rsidRPr="00DB3229" w14:paraId="7D63B54C" w14:textId="77777777" w:rsidTr="00716C83">
        <w:trPr>
          <w:trHeight w:val="720"/>
        </w:trPr>
        <w:tc>
          <w:tcPr>
            <w:tcW w:w="3606" w:type="dxa"/>
            <w:shd w:val="clear" w:color="auto" w:fill="auto"/>
            <w:vAlign w:val="center"/>
          </w:tcPr>
          <w:p w14:paraId="77D1037E"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lang w:val="es-CO"/>
              </w:rPr>
              <w:t>Marketing Digital. -Juegos</w:t>
            </w:r>
          </w:p>
        </w:tc>
        <w:tc>
          <w:tcPr>
            <w:tcW w:w="3581" w:type="dxa"/>
            <w:shd w:val="clear" w:color="auto" w:fill="auto"/>
            <w:vAlign w:val="center"/>
          </w:tcPr>
          <w:p w14:paraId="287FDEC1" w14:textId="77777777" w:rsidR="00246504" w:rsidRPr="00E67C30" w:rsidRDefault="009B23AF" w:rsidP="00246504">
            <w:pPr>
              <w:spacing w:after="0" w:line="240" w:lineRule="auto"/>
              <w:ind w:left="121"/>
              <w:rPr>
                <w:rFonts w:ascii="Avenir Next" w:hAnsi="Avenir Next"/>
                <w:color w:val="000000"/>
                <w:sz w:val="20"/>
                <w:szCs w:val="16"/>
              </w:rPr>
            </w:pPr>
            <w:proofErr w:type="spellStart"/>
            <w:proofErr w:type="gramStart"/>
            <w:r w:rsidRPr="00E67C30">
              <w:rPr>
                <w:rFonts w:ascii="Avenir Next" w:hAnsi="Avenir Next"/>
                <w:color w:val="000000"/>
                <w:sz w:val="20"/>
                <w:szCs w:val="16"/>
              </w:rPr>
              <w:t>Influencer</w:t>
            </w:r>
            <w:proofErr w:type="spellEnd"/>
            <w:proofErr w:type="gramEnd"/>
            <w:r w:rsidR="00246504" w:rsidRPr="00E67C30">
              <w:rPr>
                <w:rFonts w:ascii="Avenir Next" w:hAnsi="Avenir Next"/>
                <w:color w:val="000000"/>
                <w:sz w:val="20"/>
                <w:szCs w:val="16"/>
              </w:rPr>
              <w:t xml:space="preserve">/ </w:t>
            </w:r>
            <w:r w:rsidR="00F261B2" w:rsidRPr="00E67C30">
              <w:rPr>
                <w:rFonts w:ascii="Avenir Next" w:hAnsi="Avenir Next"/>
                <w:color w:val="000000"/>
                <w:sz w:val="20"/>
                <w:szCs w:val="16"/>
              </w:rPr>
              <w:t>Líder de opinión</w:t>
            </w:r>
          </w:p>
        </w:tc>
        <w:tc>
          <w:tcPr>
            <w:tcW w:w="3583" w:type="dxa"/>
            <w:shd w:val="clear" w:color="auto" w:fill="auto"/>
            <w:vAlign w:val="center"/>
          </w:tcPr>
          <w:p w14:paraId="4C914DD5" w14:textId="77777777" w:rsidR="00246504" w:rsidRPr="00E67C30" w:rsidRDefault="00D97DD6" w:rsidP="00246504">
            <w:pPr>
              <w:spacing w:after="0" w:line="240" w:lineRule="auto"/>
              <w:ind w:left="181"/>
              <w:rPr>
                <w:rFonts w:ascii="Avenir Next" w:hAnsi="Avenir Next"/>
                <w:color w:val="000000"/>
                <w:sz w:val="20"/>
                <w:szCs w:val="16"/>
              </w:rPr>
            </w:pPr>
            <w:r w:rsidRPr="00E67C30">
              <w:rPr>
                <w:rFonts w:ascii="Avenir Next" w:hAnsi="Avenir Next" w:cs="Tahoma"/>
                <w:color w:val="000000"/>
                <w:sz w:val="20"/>
                <w:szCs w:val="16"/>
              </w:rPr>
              <w:t xml:space="preserve">Patrocinios – </w:t>
            </w:r>
            <w:r w:rsidRPr="00E67C30">
              <w:rPr>
                <w:rFonts w:ascii="Avenir Next" w:hAnsi="Avenir Next"/>
                <w:color w:val="000000"/>
                <w:sz w:val="20"/>
                <w:szCs w:val="16"/>
              </w:rPr>
              <w:t>Deportes</w:t>
            </w:r>
            <w:r w:rsidR="00246504" w:rsidRPr="00E67C30">
              <w:rPr>
                <w:rFonts w:ascii="Avenir Next" w:hAnsi="Avenir Next"/>
                <w:color w:val="000000"/>
                <w:sz w:val="20"/>
                <w:szCs w:val="16"/>
              </w:rPr>
              <w:t xml:space="preserve"> </w:t>
            </w:r>
          </w:p>
        </w:tc>
      </w:tr>
      <w:tr w:rsidR="00246504" w:rsidRPr="00DB3229" w14:paraId="1CD04F45" w14:textId="77777777" w:rsidTr="00716C83">
        <w:trPr>
          <w:trHeight w:val="720"/>
        </w:trPr>
        <w:tc>
          <w:tcPr>
            <w:tcW w:w="3606" w:type="dxa"/>
            <w:shd w:val="clear" w:color="auto" w:fill="auto"/>
            <w:vAlign w:val="center"/>
          </w:tcPr>
          <w:p w14:paraId="752F2B67" w14:textId="77777777" w:rsidR="00246504" w:rsidRPr="00E67C30" w:rsidRDefault="007D6BD3" w:rsidP="00246504">
            <w:pPr>
              <w:spacing w:after="0" w:line="240" w:lineRule="auto"/>
              <w:ind w:left="240"/>
              <w:rPr>
                <w:rFonts w:ascii="Avenir Next" w:hAnsi="Avenir Next" w:cs="Tahoma"/>
                <w:color w:val="000000"/>
                <w:sz w:val="20"/>
                <w:szCs w:val="16"/>
              </w:rPr>
            </w:pPr>
            <w:r w:rsidRPr="00E67C30">
              <w:rPr>
                <w:rFonts w:ascii="Avenir Next" w:hAnsi="Avenir Next"/>
                <w:color w:val="000000"/>
                <w:sz w:val="20"/>
                <w:szCs w:val="16"/>
                <w:lang w:val="es-CO"/>
              </w:rPr>
              <w:t>Marketing Digital</w:t>
            </w:r>
            <w:r w:rsidR="00246504" w:rsidRPr="00E67C30">
              <w:rPr>
                <w:rFonts w:ascii="Avenir Next" w:hAnsi="Avenir Next"/>
                <w:color w:val="000000"/>
                <w:sz w:val="20"/>
                <w:szCs w:val="16"/>
              </w:rPr>
              <w:t xml:space="preserve">. – </w:t>
            </w:r>
            <w:proofErr w:type="spellStart"/>
            <w:proofErr w:type="gramStart"/>
            <w:r w:rsidR="00A60C3A" w:rsidRPr="00E67C30">
              <w:rPr>
                <w:rFonts w:ascii="Avenir Next" w:hAnsi="Avenir Next"/>
                <w:color w:val="000000"/>
                <w:sz w:val="20"/>
                <w:szCs w:val="16"/>
              </w:rPr>
              <w:t>Influencer</w:t>
            </w:r>
            <w:proofErr w:type="spellEnd"/>
            <w:proofErr w:type="gramEnd"/>
          </w:p>
        </w:tc>
        <w:tc>
          <w:tcPr>
            <w:tcW w:w="3581" w:type="dxa"/>
            <w:shd w:val="clear" w:color="auto" w:fill="auto"/>
            <w:vAlign w:val="center"/>
          </w:tcPr>
          <w:p w14:paraId="2DA105EE"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Interactivo</w:t>
            </w:r>
            <w:r w:rsidR="00246504" w:rsidRPr="00E67C30">
              <w:rPr>
                <w:rFonts w:ascii="Avenir Next" w:hAnsi="Avenir Next"/>
                <w:color w:val="000000"/>
                <w:sz w:val="20"/>
                <w:szCs w:val="16"/>
              </w:rPr>
              <w:t xml:space="preserve">/ </w:t>
            </w:r>
            <w:r w:rsidRPr="00E67C30">
              <w:rPr>
                <w:rFonts w:ascii="Avenir Next" w:hAnsi="Avenir Next"/>
                <w:color w:val="000000"/>
                <w:sz w:val="20"/>
                <w:szCs w:val="16"/>
              </w:rPr>
              <w:t>Sitio Web</w:t>
            </w:r>
            <w:r w:rsidR="00246504" w:rsidRPr="00E67C30">
              <w:rPr>
                <w:rFonts w:ascii="Avenir Next" w:hAnsi="Avenir Next"/>
                <w:color w:val="000000"/>
                <w:sz w:val="20"/>
                <w:szCs w:val="16"/>
              </w:rPr>
              <w:t>/ A</w:t>
            </w:r>
            <w:r w:rsidRPr="00E67C30">
              <w:rPr>
                <w:rFonts w:ascii="Avenir Next" w:hAnsi="Avenir Next"/>
                <w:color w:val="000000"/>
                <w:sz w:val="20"/>
                <w:szCs w:val="16"/>
              </w:rPr>
              <w:t>plicaciones</w:t>
            </w:r>
          </w:p>
        </w:tc>
        <w:tc>
          <w:tcPr>
            <w:tcW w:w="3583" w:type="dxa"/>
            <w:shd w:val="clear" w:color="auto" w:fill="auto"/>
            <w:vAlign w:val="center"/>
          </w:tcPr>
          <w:p w14:paraId="156D4A83" w14:textId="77777777" w:rsidR="00246504" w:rsidRPr="00E67C30" w:rsidRDefault="00D97DD6" w:rsidP="00246504">
            <w:pPr>
              <w:spacing w:after="0" w:line="240" w:lineRule="auto"/>
              <w:ind w:left="181"/>
              <w:rPr>
                <w:rFonts w:ascii="Avenir Next" w:hAnsi="Avenir Next" w:cs="Tahoma"/>
                <w:color w:val="000000"/>
                <w:sz w:val="20"/>
                <w:szCs w:val="16"/>
              </w:rPr>
            </w:pPr>
            <w:r w:rsidRPr="00E67C30">
              <w:rPr>
                <w:rFonts w:ascii="Avenir Next" w:hAnsi="Avenir Next" w:cs="Tahoma"/>
                <w:color w:val="000000"/>
                <w:sz w:val="20"/>
                <w:szCs w:val="16"/>
              </w:rPr>
              <w:t xml:space="preserve">Patrocinios – </w:t>
            </w:r>
            <w:r w:rsidRPr="00E67C30">
              <w:rPr>
                <w:rFonts w:ascii="Avenir Next" w:hAnsi="Avenir Next"/>
                <w:color w:val="000000"/>
                <w:sz w:val="20"/>
                <w:szCs w:val="16"/>
              </w:rPr>
              <w:t xml:space="preserve">Oportunidad Única </w:t>
            </w:r>
          </w:p>
        </w:tc>
      </w:tr>
      <w:tr w:rsidR="00246504" w:rsidRPr="00DB3229" w14:paraId="4C08D6C3" w14:textId="77777777" w:rsidTr="00716C83">
        <w:trPr>
          <w:trHeight w:val="720"/>
        </w:trPr>
        <w:tc>
          <w:tcPr>
            <w:tcW w:w="3606" w:type="dxa"/>
            <w:shd w:val="clear" w:color="auto" w:fill="auto"/>
            <w:vAlign w:val="center"/>
          </w:tcPr>
          <w:p w14:paraId="7E7DCF12"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lang w:val="es-CO"/>
              </w:rPr>
              <w:t xml:space="preserve">Marketing Digital. </w:t>
            </w:r>
            <w:r w:rsidR="00246504" w:rsidRPr="00E67C30">
              <w:rPr>
                <w:rFonts w:ascii="Avenir Next" w:hAnsi="Avenir Next"/>
                <w:color w:val="000000"/>
                <w:sz w:val="20"/>
                <w:szCs w:val="16"/>
              </w:rPr>
              <w:t xml:space="preserve">– </w:t>
            </w:r>
            <w:r w:rsidRPr="00E67C30">
              <w:rPr>
                <w:rFonts w:ascii="Avenir Next" w:hAnsi="Avenir Next"/>
                <w:color w:val="000000"/>
                <w:sz w:val="20"/>
                <w:szCs w:val="16"/>
              </w:rPr>
              <w:t>Basado en la ubicación</w:t>
            </w:r>
          </w:p>
        </w:tc>
        <w:tc>
          <w:tcPr>
            <w:tcW w:w="3581" w:type="dxa"/>
            <w:shd w:val="clear" w:color="auto" w:fill="auto"/>
            <w:vAlign w:val="center"/>
          </w:tcPr>
          <w:p w14:paraId="3B7DF0E8"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 xml:space="preserve">Marketing </w:t>
            </w:r>
            <w:r w:rsidR="00F261B2" w:rsidRPr="00E67C30">
              <w:rPr>
                <w:rFonts w:ascii="Avenir Next" w:hAnsi="Avenir Next"/>
                <w:color w:val="000000"/>
                <w:sz w:val="20"/>
                <w:szCs w:val="16"/>
              </w:rPr>
              <w:t xml:space="preserve">Interno </w:t>
            </w:r>
          </w:p>
        </w:tc>
        <w:tc>
          <w:tcPr>
            <w:tcW w:w="3583" w:type="dxa"/>
            <w:shd w:val="clear" w:color="auto" w:fill="auto"/>
            <w:vAlign w:val="center"/>
          </w:tcPr>
          <w:p w14:paraId="698FC86C" w14:textId="77777777" w:rsidR="00246504" w:rsidRPr="00E67C30" w:rsidRDefault="00C70EAD"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 xml:space="preserve">Street </w:t>
            </w:r>
            <w:r w:rsidR="00D97DD6" w:rsidRPr="00E67C30">
              <w:rPr>
                <w:rFonts w:ascii="Avenir Next" w:hAnsi="Avenir Next"/>
                <w:color w:val="000000"/>
                <w:sz w:val="20"/>
                <w:szCs w:val="16"/>
              </w:rPr>
              <w:t>Marketing</w:t>
            </w:r>
          </w:p>
        </w:tc>
      </w:tr>
      <w:tr w:rsidR="00246504" w:rsidRPr="00DB3229" w14:paraId="2C92AED1" w14:textId="77777777" w:rsidTr="00716C83">
        <w:trPr>
          <w:trHeight w:val="720"/>
        </w:trPr>
        <w:tc>
          <w:tcPr>
            <w:tcW w:w="3606" w:type="dxa"/>
            <w:shd w:val="clear" w:color="auto" w:fill="auto"/>
            <w:vAlign w:val="center"/>
          </w:tcPr>
          <w:p w14:paraId="0A23D687" w14:textId="77777777" w:rsidR="00246504" w:rsidRPr="00E67C30" w:rsidRDefault="007D6BD3" w:rsidP="00246504">
            <w:pPr>
              <w:spacing w:after="0" w:line="240" w:lineRule="auto"/>
              <w:ind w:left="240"/>
              <w:rPr>
                <w:rFonts w:ascii="Avenir Next" w:hAnsi="Avenir Next"/>
                <w:color w:val="000000"/>
                <w:sz w:val="20"/>
                <w:szCs w:val="16"/>
                <w:lang w:val="es-CO"/>
              </w:rPr>
            </w:pPr>
            <w:r w:rsidRPr="00E67C30">
              <w:rPr>
                <w:rFonts w:ascii="Avenir Next" w:hAnsi="Avenir Next"/>
                <w:color w:val="000000"/>
                <w:sz w:val="20"/>
                <w:szCs w:val="16"/>
                <w:lang w:val="es-CO"/>
              </w:rPr>
              <w:t xml:space="preserve">Marketing Digital. </w:t>
            </w:r>
            <w:r w:rsidR="00246504" w:rsidRPr="00E67C30">
              <w:rPr>
                <w:rFonts w:ascii="Avenir Next" w:hAnsi="Avenir Next" w:cs="Tahoma"/>
                <w:color w:val="000000"/>
                <w:sz w:val="20"/>
                <w:szCs w:val="16"/>
                <w:lang w:val="es-CO"/>
              </w:rPr>
              <w:t>– Video</w:t>
            </w:r>
            <w:r w:rsidRPr="00E67C30">
              <w:rPr>
                <w:rFonts w:ascii="Avenir Next" w:hAnsi="Avenir Next" w:cs="Tahoma"/>
                <w:color w:val="000000"/>
                <w:sz w:val="20"/>
                <w:szCs w:val="16"/>
                <w:lang w:val="es-CO"/>
              </w:rPr>
              <w:t xml:space="preserve"> largo</w:t>
            </w:r>
            <w:r w:rsidR="00246504" w:rsidRPr="00E67C30">
              <w:rPr>
                <w:rFonts w:ascii="Avenir Next" w:hAnsi="Avenir Next" w:cs="Tahoma"/>
                <w:color w:val="000000"/>
                <w:sz w:val="20"/>
                <w:szCs w:val="16"/>
                <w:lang w:val="es-CO"/>
              </w:rPr>
              <w:t xml:space="preserve"> </w:t>
            </w:r>
            <w:r w:rsidR="00246504" w:rsidRPr="00E67C30">
              <w:rPr>
                <w:rFonts w:ascii="Avenir Next" w:hAnsi="Avenir Next" w:cs="Tahoma"/>
                <w:color w:val="000000"/>
                <w:sz w:val="20"/>
                <w:szCs w:val="16"/>
                <w:lang w:val="es-CO"/>
              </w:rPr>
              <w:br/>
              <w:t>(3+ min.)</w:t>
            </w:r>
          </w:p>
        </w:tc>
        <w:tc>
          <w:tcPr>
            <w:tcW w:w="3581" w:type="dxa"/>
            <w:shd w:val="clear" w:color="auto" w:fill="auto"/>
            <w:vAlign w:val="center"/>
          </w:tcPr>
          <w:p w14:paraId="1BE9AACC"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Program</w:t>
            </w:r>
            <w:r w:rsidR="00F261B2" w:rsidRPr="00E67C30">
              <w:rPr>
                <w:rFonts w:ascii="Avenir Next" w:hAnsi="Avenir Next"/>
                <w:color w:val="000000"/>
                <w:sz w:val="20"/>
                <w:szCs w:val="16"/>
              </w:rPr>
              <w:t>as de lealtad</w:t>
            </w:r>
          </w:p>
        </w:tc>
        <w:tc>
          <w:tcPr>
            <w:tcW w:w="3583" w:type="dxa"/>
            <w:shd w:val="clear" w:color="auto" w:fill="auto"/>
            <w:vAlign w:val="center"/>
          </w:tcPr>
          <w:p w14:paraId="6E4A1EF6" w14:textId="77777777" w:rsidR="007A6D18" w:rsidRPr="00E67C30" w:rsidRDefault="00D97DD6" w:rsidP="00125FB9">
            <w:pPr>
              <w:spacing w:after="0" w:line="240" w:lineRule="auto"/>
              <w:ind w:left="181"/>
              <w:rPr>
                <w:rFonts w:ascii="Avenir Next" w:hAnsi="Avenir Next"/>
                <w:color w:val="000000"/>
                <w:sz w:val="20"/>
                <w:szCs w:val="16"/>
                <w:lang w:val="es-CO"/>
              </w:rPr>
            </w:pPr>
            <w:r w:rsidRPr="00E67C30">
              <w:rPr>
                <w:rFonts w:ascii="Avenir Next" w:hAnsi="Avenir Next"/>
                <w:color w:val="000000"/>
                <w:sz w:val="20"/>
                <w:szCs w:val="16"/>
                <w:lang w:val="es-CO"/>
              </w:rPr>
              <w:t>Ferias comerciales, Comunicaciones comerciales, Compromiso profesional</w:t>
            </w:r>
          </w:p>
        </w:tc>
      </w:tr>
      <w:tr w:rsidR="00246504" w:rsidRPr="00DB3229" w14:paraId="500CADAE" w14:textId="77777777" w:rsidTr="00716C83">
        <w:trPr>
          <w:trHeight w:val="720"/>
        </w:trPr>
        <w:tc>
          <w:tcPr>
            <w:tcW w:w="3606" w:type="dxa"/>
            <w:shd w:val="clear" w:color="auto" w:fill="auto"/>
            <w:vAlign w:val="center"/>
          </w:tcPr>
          <w:p w14:paraId="12494D8A" w14:textId="77777777" w:rsidR="00246504" w:rsidRPr="00E67C30" w:rsidRDefault="007D6BD3"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lang w:val="es-CO"/>
              </w:rPr>
              <w:t>Marketing Digital</w:t>
            </w:r>
            <w:r w:rsidR="00246504" w:rsidRPr="00E67C30">
              <w:rPr>
                <w:rFonts w:ascii="Avenir Next" w:hAnsi="Avenir Next"/>
                <w:color w:val="000000"/>
                <w:sz w:val="20"/>
                <w:szCs w:val="16"/>
              </w:rPr>
              <w:t xml:space="preserve">. – </w:t>
            </w:r>
            <w:r w:rsidRPr="00E67C30">
              <w:rPr>
                <w:rFonts w:ascii="Avenir Next" w:hAnsi="Avenir Next"/>
                <w:color w:val="000000"/>
                <w:sz w:val="20"/>
                <w:szCs w:val="16"/>
              </w:rPr>
              <w:t xml:space="preserve">Anuncios de </w:t>
            </w:r>
            <w:r w:rsidR="00246504" w:rsidRPr="00E67C30">
              <w:rPr>
                <w:rFonts w:ascii="Avenir Next" w:hAnsi="Avenir Next"/>
                <w:color w:val="000000"/>
                <w:sz w:val="20"/>
                <w:szCs w:val="16"/>
              </w:rPr>
              <w:t xml:space="preserve">Marketplace </w:t>
            </w:r>
          </w:p>
        </w:tc>
        <w:tc>
          <w:tcPr>
            <w:tcW w:w="3581" w:type="dxa"/>
            <w:shd w:val="clear" w:color="auto" w:fill="auto"/>
            <w:vAlign w:val="center"/>
          </w:tcPr>
          <w:p w14:paraId="213050CC"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 xml:space="preserve">OOH – </w:t>
            </w:r>
            <w:r w:rsidR="00F261B2" w:rsidRPr="00E67C30">
              <w:rPr>
                <w:rFonts w:ascii="Avenir Next" w:hAnsi="Avenir Next"/>
                <w:color w:val="000000"/>
                <w:sz w:val="20"/>
                <w:szCs w:val="16"/>
              </w:rPr>
              <w:t xml:space="preserve">Vallas publicitarias </w:t>
            </w:r>
          </w:p>
        </w:tc>
        <w:tc>
          <w:tcPr>
            <w:tcW w:w="3583" w:type="dxa"/>
            <w:shd w:val="clear" w:color="auto" w:fill="auto"/>
            <w:vAlign w:val="center"/>
          </w:tcPr>
          <w:p w14:paraId="55985549" w14:textId="77777777" w:rsidR="00246504" w:rsidRPr="00E67C30" w:rsidRDefault="00246504"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TV</w:t>
            </w:r>
          </w:p>
        </w:tc>
      </w:tr>
      <w:tr w:rsidR="00246504" w:rsidRPr="00DB3229" w14:paraId="1A984D40" w14:textId="77777777" w:rsidTr="00716C83">
        <w:trPr>
          <w:trHeight w:val="720"/>
        </w:trPr>
        <w:tc>
          <w:tcPr>
            <w:tcW w:w="3606" w:type="dxa"/>
            <w:shd w:val="clear" w:color="auto" w:fill="auto"/>
            <w:vAlign w:val="center"/>
          </w:tcPr>
          <w:p w14:paraId="116FD616" w14:textId="77777777" w:rsidR="00246504" w:rsidRPr="00E67C30" w:rsidRDefault="00C6627A"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lang w:val="es-CO"/>
              </w:rPr>
              <w:t>Marketing Digital</w:t>
            </w:r>
            <w:r w:rsidRPr="00E67C30">
              <w:rPr>
                <w:rFonts w:ascii="Avenir Next" w:hAnsi="Avenir Next"/>
                <w:color w:val="000000"/>
                <w:sz w:val="20"/>
                <w:szCs w:val="16"/>
              </w:rPr>
              <w:t xml:space="preserve">. </w:t>
            </w:r>
            <w:r w:rsidR="00246504" w:rsidRPr="00E67C30">
              <w:rPr>
                <w:rFonts w:ascii="Avenir Next" w:hAnsi="Avenir Next"/>
                <w:color w:val="000000"/>
                <w:sz w:val="20"/>
                <w:szCs w:val="16"/>
              </w:rPr>
              <w:t>– M</w:t>
            </w:r>
            <w:r w:rsidR="00BC2AA8" w:rsidRPr="00E67C30">
              <w:rPr>
                <w:rFonts w:ascii="Avenir Next" w:hAnsi="Avenir Next"/>
                <w:color w:val="000000"/>
                <w:sz w:val="20"/>
                <w:szCs w:val="16"/>
              </w:rPr>
              <w:t>ó</w:t>
            </w:r>
            <w:r w:rsidRPr="00E67C30">
              <w:rPr>
                <w:rFonts w:ascii="Avenir Next" w:hAnsi="Avenir Next"/>
                <w:color w:val="000000"/>
                <w:sz w:val="20"/>
                <w:szCs w:val="16"/>
              </w:rPr>
              <w:t>vil</w:t>
            </w:r>
          </w:p>
        </w:tc>
        <w:tc>
          <w:tcPr>
            <w:tcW w:w="3581" w:type="dxa"/>
            <w:shd w:val="clear" w:color="auto" w:fill="auto"/>
            <w:vAlign w:val="center"/>
          </w:tcPr>
          <w:p w14:paraId="0A74D6B9"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 xml:space="preserve">OOH – </w:t>
            </w:r>
            <w:r w:rsidR="00F261B2" w:rsidRPr="00E67C30">
              <w:rPr>
                <w:rFonts w:ascii="Avenir Next" w:hAnsi="Avenir Next"/>
                <w:color w:val="000000"/>
                <w:sz w:val="20"/>
                <w:szCs w:val="16"/>
              </w:rPr>
              <w:t>Otro al aire libre</w:t>
            </w:r>
          </w:p>
        </w:tc>
        <w:tc>
          <w:tcPr>
            <w:tcW w:w="3583" w:type="dxa"/>
            <w:shd w:val="clear" w:color="auto" w:fill="auto"/>
            <w:vAlign w:val="center"/>
          </w:tcPr>
          <w:p w14:paraId="3F5E2AAF" w14:textId="77777777" w:rsidR="00246504" w:rsidRPr="00E67C30" w:rsidRDefault="00D97DD6"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Contenido generado por los usuarios</w:t>
            </w:r>
            <w:r w:rsidR="00246504" w:rsidRPr="00E67C30">
              <w:rPr>
                <w:rFonts w:ascii="Avenir Next" w:hAnsi="Avenir Next"/>
                <w:color w:val="000000"/>
                <w:sz w:val="20"/>
                <w:szCs w:val="16"/>
              </w:rPr>
              <w:t xml:space="preserve"> &amp; Re</w:t>
            </w:r>
            <w:r w:rsidRPr="00E67C30">
              <w:rPr>
                <w:rFonts w:ascii="Avenir Next" w:hAnsi="Avenir Next"/>
                <w:color w:val="000000"/>
                <w:sz w:val="20"/>
                <w:szCs w:val="16"/>
              </w:rPr>
              <w:t>señas</w:t>
            </w:r>
          </w:p>
        </w:tc>
      </w:tr>
      <w:tr w:rsidR="00246504" w:rsidRPr="00DB3229" w14:paraId="20D3FD05" w14:textId="77777777" w:rsidTr="00716C83">
        <w:trPr>
          <w:trHeight w:val="720"/>
        </w:trPr>
        <w:tc>
          <w:tcPr>
            <w:tcW w:w="3606" w:type="dxa"/>
            <w:shd w:val="clear" w:color="auto" w:fill="auto"/>
            <w:vAlign w:val="center"/>
          </w:tcPr>
          <w:p w14:paraId="5FD84346" w14:textId="77777777" w:rsidR="00246504" w:rsidRPr="00E67C30" w:rsidRDefault="00F261B2" w:rsidP="00246504">
            <w:pPr>
              <w:spacing w:after="0" w:line="240" w:lineRule="auto"/>
              <w:ind w:left="240"/>
              <w:rPr>
                <w:rFonts w:ascii="Avenir Next" w:hAnsi="Avenir Next"/>
                <w:color w:val="000000"/>
                <w:sz w:val="20"/>
                <w:szCs w:val="16"/>
              </w:rPr>
            </w:pPr>
            <w:r w:rsidRPr="00E67C30">
              <w:rPr>
                <w:rFonts w:ascii="Avenir Next" w:hAnsi="Avenir Next"/>
                <w:color w:val="000000"/>
                <w:sz w:val="20"/>
                <w:szCs w:val="16"/>
                <w:lang w:val="es-CO"/>
              </w:rPr>
              <w:t>Marketing Digital</w:t>
            </w:r>
            <w:r w:rsidRPr="00E67C30">
              <w:rPr>
                <w:rFonts w:ascii="Avenir Next" w:hAnsi="Avenir Next"/>
                <w:color w:val="000000"/>
                <w:sz w:val="20"/>
                <w:szCs w:val="16"/>
              </w:rPr>
              <w:t xml:space="preserve">. – </w:t>
            </w:r>
            <w:proofErr w:type="spellStart"/>
            <w:r w:rsidR="00246504" w:rsidRPr="00E67C30">
              <w:rPr>
                <w:rFonts w:ascii="Avenir Next" w:hAnsi="Avenir Next"/>
                <w:color w:val="000000"/>
                <w:sz w:val="20"/>
                <w:szCs w:val="16"/>
              </w:rPr>
              <w:t>Product</w:t>
            </w:r>
            <w:proofErr w:type="spellEnd"/>
            <w:r w:rsidR="00246504" w:rsidRPr="00E67C30">
              <w:rPr>
                <w:rFonts w:ascii="Avenir Next" w:hAnsi="Avenir Next"/>
                <w:color w:val="000000"/>
                <w:sz w:val="20"/>
                <w:szCs w:val="16"/>
              </w:rPr>
              <w:t xml:space="preserve"> </w:t>
            </w:r>
            <w:proofErr w:type="spellStart"/>
            <w:r w:rsidR="00246504" w:rsidRPr="00E67C30">
              <w:rPr>
                <w:rFonts w:ascii="Avenir Next" w:hAnsi="Avenir Next"/>
                <w:color w:val="000000"/>
                <w:sz w:val="20"/>
                <w:szCs w:val="16"/>
              </w:rPr>
              <w:t>Placement</w:t>
            </w:r>
            <w:proofErr w:type="spellEnd"/>
          </w:p>
        </w:tc>
        <w:tc>
          <w:tcPr>
            <w:tcW w:w="3581" w:type="dxa"/>
            <w:shd w:val="clear" w:color="auto" w:fill="auto"/>
            <w:vAlign w:val="center"/>
          </w:tcPr>
          <w:p w14:paraId="0699C906" w14:textId="77777777" w:rsidR="00246504" w:rsidRPr="00E67C30" w:rsidRDefault="00246504"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OOH - Transport</w:t>
            </w:r>
            <w:r w:rsidR="00F261B2" w:rsidRPr="00E67C30">
              <w:rPr>
                <w:rFonts w:ascii="Avenir Next" w:hAnsi="Avenir Next"/>
                <w:color w:val="000000"/>
                <w:sz w:val="20"/>
                <w:szCs w:val="16"/>
              </w:rPr>
              <w:t>e</w:t>
            </w:r>
          </w:p>
        </w:tc>
        <w:tc>
          <w:tcPr>
            <w:tcW w:w="3583" w:type="dxa"/>
            <w:vMerge w:val="restart"/>
            <w:shd w:val="clear" w:color="auto" w:fill="auto"/>
            <w:vAlign w:val="center"/>
          </w:tcPr>
          <w:p w14:paraId="54C19091" w14:textId="77777777" w:rsidR="00246504" w:rsidRPr="00E67C30" w:rsidRDefault="00246504" w:rsidP="00246504">
            <w:pPr>
              <w:spacing w:after="0" w:line="240" w:lineRule="auto"/>
              <w:ind w:left="181"/>
              <w:rPr>
                <w:rFonts w:ascii="Avenir Next" w:hAnsi="Avenir Next"/>
                <w:color w:val="000000"/>
                <w:sz w:val="20"/>
                <w:szCs w:val="16"/>
              </w:rPr>
            </w:pPr>
            <w:r w:rsidRPr="00E67C30">
              <w:rPr>
                <w:rFonts w:ascii="Avenir Next" w:hAnsi="Avenir Next"/>
                <w:color w:val="000000"/>
                <w:sz w:val="20"/>
                <w:szCs w:val="16"/>
              </w:rPr>
              <w:t>O</w:t>
            </w:r>
            <w:r w:rsidR="00D97DD6" w:rsidRPr="00E67C30">
              <w:rPr>
                <w:rFonts w:ascii="Avenir Next" w:hAnsi="Avenir Next"/>
                <w:color w:val="000000"/>
                <w:sz w:val="20"/>
                <w:szCs w:val="16"/>
              </w:rPr>
              <w:t>tro</w:t>
            </w:r>
            <w:r w:rsidRPr="00E67C30">
              <w:rPr>
                <w:rFonts w:ascii="Avenir Next" w:hAnsi="Avenir Next"/>
                <w:color w:val="000000"/>
                <w:sz w:val="20"/>
                <w:szCs w:val="16"/>
              </w:rPr>
              <w:t>:</w:t>
            </w:r>
          </w:p>
        </w:tc>
      </w:tr>
      <w:tr w:rsidR="00246504" w:rsidRPr="00DB3229" w14:paraId="58361433" w14:textId="77777777" w:rsidTr="00716C83">
        <w:trPr>
          <w:trHeight w:val="720"/>
        </w:trPr>
        <w:tc>
          <w:tcPr>
            <w:tcW w:w="3606" w:type="dxa"/>
            <w:shd w:val="clear" w:color="auto" w:fill="auto"/>
            <w:vAlign w:val="center"/>
          </w:tcPr>
          <w:p w14:paraId="7F9E6355" w14:textId="77777777" w:rsidR="00246504" w:rsidRPr="00E67C30" w:rsidRDefault="00F261B2" w:rsidP="00246504">
            <w:pPr>
              <w:spacing w:after="0" w:line="240" w:lineRule="auto"/>
              <w:ind w:left="240"/>
              <w:rPr>
                <w:rFonts w:ascii="Avenir Next" w:hAnsi="Avenir Next"/>
                <w:color w:val="000000"/>
                <w:sz w:val="20"/>
                <w:szCs w:val="16"/>
                <w:lang w:val="en-US"/>
              </w:rPr>
            </w:pPr>
            <w:r w:rsidRPr="00E67C30">
              <w:rPr>
                <w:rFonts w:ascii="Avenir Next" w:hAnsi="Avenir Next"/>
                <w:color w:val="000000"/>
                <w:sz w:val="20"/>
                <w:szCs w:val="16"/>
                <w:lang w:val="en-US"/>
              </w:rPr>
              <w:t xml:space="preserve">Marketing Digital. –Publicidad display </w:t>
            </w:r>
            <w:proofErr w:type="spellStart"/>
            <w:r w:rsidRPr="00E67C30">
              <w:rPr>
                <w:rFonts w:ascii="Avenir Next" w:hAnsi="Avenir Next"/>
                <w:color w:val="000000"/>
                <w:sz w:val="20"/>
                <w:szCs w:val="16"/>
                <w:lang w:val="en-US"/>
              </w:rPr>
              <w:t>programática</w:t>
            </w:r>
            <w:proofErr w:type="spellEnd"/>
            <w:r w:rsidRPr="00E67C30">
              <w:rPr>
                <w:rFonts w:ascii="Avenir Next" w:hAnsi="Avenir Next"/>
                <w:color w:val="000000"/>
                <w:sz w:val="20"/>
                <w:szCs w:val="16"/>
                <w:lang w:val="en-US"/>
              </w:rPr>
              <w:t xml:space="preserve"> </w:t>
            </w:r>
          </w:p>
        </w:tc>
        <w:tc>
          <w:tcPr>
            <w:tcW w:w="3581" w:type="dxa"/>
            <w:shd w:val="clear" w:color="auto" w:fill="auto"/>
            <w:vAlign w:val="center"/>
          </w:tcPr>
          <w:p w14:paraId="7A55AEC2"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s="Tahoma"/>
                <w:color w:val="000000"/>
                <w:sz w:val="20"/>
                <w:szCs w:val="16"/>
              </w:rPr>
              <w:t xml:space="preserve">Diseño de empaque y producto </w:t>
            </w:r>
          </w:p>
        </w:tc>
        <w:tc>
          <w:tcPr>
            <w:tcW w:w="3583" w:type="dxa"/>
            <w:vMerge/>
            <w:shd w:val="clear" w:color="auto" w:fill="auto"/>
            <w:vAlign w:val="center"/>
          </w:tcPr>
          <w:p w14:paraId="441E447C" w14:textId="77777777" w:rsidR="00246504" w:rsidRPr="001B138E" w:rsidRDefault="00246504" w:rsidP="00246504">
            <w:pPr>
              <w:spacing w:after="0" w:line="240" w:lineRule="auto"/>
              <w:ind w:left="181"/>
              <w:rPr>
                <w:rFonts w:ascii="Avenir Next LT Pro" w:hAnsi="Avenir Next LT Pro"/>
                <w:b/>
                <w:color w:val="000000"/>
                <w:sz w:val="16"/>
                <w:szCs w:val="16"/>
              </w:rPr>
            </w:pPr>
          </w:p>
        </w:tc>
      </w:tr>
      <w:tr w:rsidR="00246504" w:rsidRPr="00DB3229" w14:paraId="6F4B3AB2" w14:textId="77777777" w:rsidTr="00716C83">
        <w:trPr>
          <w:trHeight w:val="720"/>
        </w:trPr>
        <w:tc>
          <w:tcPr>
            <w:tcW w:w="3606" w:type="dxa"/>
            <w:shd w:val="clear" w:color="auto" w:fill="auto"/>
            <w:vAlign w:val="center"/>
          </w:tcPr>
          <w:p w14:paraId="2DB1C97C" w14:textId="77777777" w:rsidR="00246504" w:rsidRPr="00E67C30" w:rsidRDefault="00F261B2" w:rsidP="00246504">
            <w:pPr>
              <w:spacing w:after="0" w:line="240" w:lineRule="auto"/>
              <w:ind w:left="240"/>
              <w:rPr>
                <w:rFonts w:ascii="Avenir Next" w:hAnsi="Avenir Next"/>
                <w:color w:val="000000"/>
                <w:sz w:val="20"/>
                <w:szCs w:val="16"/>
                <w:lang w:val="es-CO"/>
              </w:rPr>
            </w:pPr>
            <w:r w:rsidRPr="00E67C30">
              <w:rPr>
                <w:rFonts w:ascii="Avenir Next" w:hAnsi="Avenir Next"/>
                <w:color w:val="000000"/>
                <w:sz w:val="20"/>
                <w:szCs w:val="16"/>
                <w:lang w:val="es-CO"/>
              </w:rPr>
              <w:t>Marketing Digital. –</w:t>
            </w:r>
            <w:r w:rsidR="00246504" w:rsidRPr="00E67C30">
              <w:rPr>
                <w:rFonts w:ascii="Avenir Next" w:hAnsi="Avenir Next"/>
                <w:color w:val="000000"/>
                <w:sz w:val="20"/>
                <w:szCs w:val="16"/>
                <w:lang w:val="es-CO"/>
              </w:rPr>
              <w:t xml:space="preserve"> </w:t>
            </w:r>
            <w:r w:rsidRPr="00E67C30">
              <w:rPr>
                <w:rFonts w:ascii="Avenir Next" w:hAnsi="Avenir Next"/>
                <w:color w:val="000000"/>
                <w:sz w:val="20"/>
                <w:szCs w:val="16"/>
                <w:lang w:val="es-CO"/>
              </w:rPr>
              <w:t>Anuncios de video programáticos</w:t>
            </w:r>
          </w:p>
        </w:tc>
        <w:tc>
          <w:tcPr>
            <w:tcW w:w="3581" w:type="dxa"/>
            <w:shd w:val="clear" w:color="auto" w:fill="auto"/>
            <w:vAlign w:val="center"/>
          </w:tcPr>
          <w:p w14:paraId="188B7589" w14:textId="77777777" w:rsidR="00246504" w:rsidRPr="00E67C30" w:rsidRDefault="00F261B2" w:rsidP="00246504">
            <w:pPr>
              <w:spacing w:after="0" w:line="240" w:lineRule="auto"/>
              <w:ind w:left="121"/>
              <w:rPr>
                <w:rFonts w:ascii="Avenir Next" w:hAnsi="Avenir Next"/>
                <w:color w:val="000000"/>
                <w:sz w:val="20"/>
                <w:szCs w:val="16"/>
              </w:rPr>
            </w:pPr>
            <w:r w:rsidRPr="00E67C30">
              <w:rPr>
                <w:rFonts w:ascii="Avenir Next" w:hAnsi="Avenir Next"/>
                <w:color w:val="000000"/>
                <w:sz w:val="20"/>
                <w:szCs w:val="16"/>
              </w:rPr>
              <w:t>Impresión- Publicación personalizada</w:t>
            </w:r>
          </w:p>
        </w:tc>
        <w:tc>
          <w:tcPr>
            <w:tcW w:w="3583" w:type="dxa"/>
            <w:vMerge/>
            <w:shd w:val="clear" w:color="auto" w:fill="auto"/>
            <w:vAlign w:val="center"/>
          </w:tcPr>
          <w:p w14:paraId="3928DA4B" w14:textId="77777777" w:rsidR="00246504" w:rsidRPr="001B138E" w:rsidRDefault="00246504" w:rsidP="00246504">
            <w:pPr>
              <w:spacing w:after="0" w:line="240" w:lineRule="auto"/>
              <w:ind w:left="181"/>
              <w:rPr>
                <w:rFonts w:ascii="Avenir Next LT Pro" w:hAnsi="Avenir Next LT Pro"/>
                <w:b/>
                <w:color w:val="000000"/>
                <w:sz w:val="16"/>
                <w:szCs w:val="16"/>
              </w:rPr>
            </w:pPr>
          </w:p>
        </w:tc>
      </w:tr>
    </w:tbl>
    <w:p w14:paraId="3417BB7F" w14:textId="77777777" w:rsidR="007509BE" w:rsidRPr="00DB3229" w:rsidRDefault="007509BE" w:rsidP="00C90AC1">
      <w:pPr>
        <w:pStyle w:val="MediumShading1-Accent11"/>
        <w:spacing w:after="120"/>
        <w:rPr>
          <w:rFonts w:ascii="Avenir Next LT Pro" w:hAnsi="Avenir Next LT Pro"/>
          <w:b/>
          <w:color w:val="auto"/>
          <w:sz w:val="19"/>
          <w:szCs w:val="19"/>
        </w:rPr>
      </w:pPr>
    </w:p>
    <w:p w14:paraId="0D80C225" w14:textId="77777777" w:rsidR="00B02F18" w:rsidRPr="00DB3229" w:rsidRDefault="00B02F18" w:rsidP="00C90AC1">
      <w:pPr>
        <w:pStyle w:val="MediumShading1-Accent11"/>
        <w:spacing w:after="120"/>
        <w:rPr>
          <w:rFonts w:ascii="Avenir Next LT Pro" w:hAnsi="Avenir Next LT Pro"/>
          <w:b/>
          <w:color w:val="auto"/>
          <w:sz w:val="19"/>
          <w:szCs w:val="19"/>
          <w:lang w:val="es-AR"/>
        </w:rPr>
      </w:pPr>
    </w:p>
    <w:tbl>
      <w:tblPr>
        <w:tblW w:w="0" w:type="auto"/>
        <w:tblLook w:val="04A0" w:firstRow="1" w:lastRow="0" w:firstColumn="1" w:lastColumn="0" w:noHBand="0" w:noVBand="1"/>
      </w:tblPr>
      <w:tblGrid>
        <w:gridCol w:w="3954"/>
        <w:gridCol w:w="6816"/>
      </w:tblGrid>
      <w:tr w:rsidR="00CA29D0" w:rsidRPr="00DB3229" w14:paraId="25FC9856" w14:textId="77777777" w:rsidTr="001B138E">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1FA4B21A" w14:textId="77777777" w:rsidR="00E67C30" w:rsidRPr="007E3A18" w:rsidRDefault="00E67C30" w:rsidP="00E67C30">
            <w:pPr>
              <w:spacing w:before="120" w:after="120" w:line="240" w:lineRule="auto"/>
              <w:rPr>
                <w:rFonts w:ascii="Avenir Next Demi Bold" w:hAnsi="Avenir Next Demi Bold"/>
                <w:b/>
                <w:bCs/>
                <w:color w:val="auto"/>
                <w:lang w:val="es-CO"/>
              </w:rPr>
            </w:pPr>
            <w:r w:rsidRPr="007E3A18">
              <w:rPr>
                <w:rFonts w:ascii="Avenir Next Demi Bold" w:hAnsi="Avenir Next Demi Bold"/>
                <w:b/>
                <w:bCs/>
                <w:color w:val="auto"/>
                <w:lang w:val="es-CO"/>
              </w:rPr>
              <w:t>PRINCIPALES PUNTOS DE CONTACTO</w:t>
            </w:r>
          </w:p>
          <w:p w14:paraId="0C514CD1" w14:textId="77777777" w:rsidR="00CA29D0" w:rsidRPr="00DB3229" w:rsidRDefault="00E67C30" w:rsidP="00E67C30">
            <w:pPr>
              <w:pStyle w:val="Question"/>
              <w:tabs>
                <w:tab w:val="clear" w:pos="660"/>
                <w:tab w:val="left" w:pos="0"/>
              </w:tabs>
              <w:spacing w:before="120" w:after="120"/>
              <w:ind w:left="0" w:firstLine="0"/>
              <w:rPr>
                <w:rFonts w:ascii="Avenir Next LT Pro" w:hAnsi="Avenir Next LT Pro"/>
                <w:b/>
                <w:color w:val="auto"/>
                <w:sz w:val="19"/>
                <w:szCs w:val="19"/>
                <w:lang w:val="es-CO"/>
              </w:rPr>
            </w:pPr>
            <w:r w:rsidRPr="009029AD">
              <w:rPr>
                <w:rFonts w:ascii="Avenir Next" w:hAnsi="Avenir Next"/>
                <w:color w:val="auto"/>
                <w:lang w:val="es-CO"/>
              </w:rPr>
              <w:t>De la lista descrita anteriormente, seleccione los tres puntos de contacto de comunicaciones más importantes para su esfuerzo. Enumere en orden de más a menos integral.</w:t>
            </w:r>
          </w:p>
        </w:tc>
      </w:tr>
      <w:tr w:rsidR="00E67C30" w:rsidRPr="00DB3229" w14:paraId="3F07F214" w14:textId="77777777" w:rsidTr="00F83017">
        <w:trPr>
          <w:trHeight w:val="864"/>
        </w:trPr>
        <w:tc>
          <w:tcPr>
            <w:tcW w:w="3954" w:type="dxa"/>
            <w:tcBorders>
              <w:top w:val="single" w:sz="12" w:space="0" w:color="auto"/>
              <w:left w:val="single" w:sz="12" w:space="0" w:color="auto"/>
              <w:bottom w:val="single" w:sz="12" w:space="0" w:color="auto"/>
              <w:right w:val="single" w:sz="12" w:space="0" w:color="auto"/>
            </w:tcBorders>
            <w:shd w:val="clear" w:color="auto" w:fill="FFFFFF"/>
            <w:vAlign w:val="center"/>
          </w:tcPr>
          <w:p w14:paraId="666CEDBC" w14:textId="77777777" w:rsidR="00E67C30" w:rsidRPr="009029AD" w:rsidRDefault="00E67C30" w:rsidP="00504016">
            <w:pPr>
              <w:spacing w:before="60" w:after="60" w:line="240" w:lineRule="auto"/>
              <w:rPr>
                <w:rFonts w:ascii="Avenir Next" w:hAnsi="Avenir Next"/>
                <w:b/>
                <w:i/>
                <w:color w:val="000000"/>
                <w:sz w:val="19"/>
                <w:szCs w:val="19"/>
                <w:lang w:val="es-CO"/>
              </w:rPr>
            </w:pPr>
            <w:r w:rsidRPr="007E3A18">
              <w:rPr>
                <w:rFonts w:ascii="Avenir Next Demi Bold" w:hAnsi="Avenir Next Demi Bold"/>
                <w:b/>
                <w:color w:val="000000"/>
                <w:sz w:val="20"/>
                <w:szCs w:val="19"/>
                <w:lang w:val="es-CO"/>
              </w:rPr>
              <w:t>PUNTO DE CONTACTO PRINCIPAL #1</w:t>
            </w:r>
            <w:r w:rsidRPr="009029AD">
              <w:rPr>
                <w:rFonts w:ascii="Avenir Next" w:hAnsi="Avenir Next"/>
                <w:b/>
                <w:color w:val="000000"/>
                <w:sz w:val="20"/>
                <w:szCs w:val="19"/>
                <w:lang w:val="es-CO"/>
              </w:rPr>
              <w:t xml:space="preserve"> </w:t>
            </w:r>
            <w:r w:rsidRPr="009029AD">
              <w:rPr>
                <w:rFonts w:ascii="Avenir Next" w:hAnsi="Avenir Next"/>
                <w:i/>
                <w:color w:val="auto"/>
                <w:sz w:val="16"/>
                <w:szCs w:val="19"/>
                <w:lang w:val="es-CO"/>
              </w:rPr>
              <w:t>(Seleccione uno de los puntos de contacto de la tabla anterior.)</w:t>
            </w:r>
          </w:p>
        </w:tc>
        <w:tc>
          <w:tcPr>
            <w:tcW w:w="6816" w:type="dxa"/>
            <w:tcBorders>
              <w:top w:val="single" w:sz="12" w:space="0" w:color="auto"/>
              <w:left w:val="single" w:sz="12" w:space="0" w:color="auto"/>
              <w:bottom w:val="single" w:sz="12" w:space="0" w:color="auto"/>
              <w:right w:val="single" w:sz="12" w:space="0" w:color="auto"/>
            </w:tcBorders>
            <w:shd w:val="clear" w:color="auto" w:fill="FFFFFF"/>
            <w:vAlign w:val="center"/>
          </w:tcPr>
          <w:p w14:paraId="7BE944F9" w14:textId="77777777" w:rsidR="00E67C30" w:rsidRPr="00DB3229" w:rsidRDefault="00E67C30" w:rsidP="000075E9">
            <w:pPr>
              <w:spacing w:before="60" w:after="60" w:line="240" w:lineRule="auto"/>
              <w:ind w:left="181"/>
              <w:rPr>
                <w:rFonts w:ascii="Avenir Next LT Pro" w:hAnsi="Avenir Next LT Pro"/>
                <w:color w:val="auto"/>
                <w:sz w:val="20"/>
                <w:szCs w:val="18"/>
                <w:lang w:val="es-CO"/>
              </w:rPr>
            </w:pPr>
          </w:p>
        </w:tc>
      </w:tr>
      <w:tr w:rsidR="00E67C30" w:rsidRPr="00DB3229" w14:paraId="549D1281" w14:textId="77777777" w:rsidTr="00F83017">
        <w:trPr>
          <w:trHeight w:val="864"/>
        </w:trPr>
        <w:tc>
          <w:tcPr>
            <w:tcW w:w="3954" w:type="dxa"/>
            <w:tcBorders>
              <w:top w:val="single" w:sz="12" w:space="0" w:color="auto"/>
              <w:left w:val="single" w:sz="12" w:space="0" w:color="auto"/>
              <w:bottom w:val="single" w:sz="12" w:space="0" w:color="auto"/>
              <w:right w:val="single" w:sz="12" w:space="0" w:color="auto"/>
            </w:tcBorders>
            <w:shd w:val="clear" w:color="auto" w:fill="FFFFFF"/>
            <w:vAlign w:val="center"/>
          </w:tcPr>
          <w:p w14:paraId="2EDEB937" w14:textId="77777777" w:rsidR="00E67C30" w:rsidRPr="009029AD" w:rsidRDefault="00E67C30" w:rsidP="00504016">
            <w:pPr>
              <w:spacing w:before="60" w:after="60" w:line="240" w:lineRule="auto"/>
              <w:rPr>
                <w:rFonts w:ascii="Avenir Next" w:hAnsi="Avenir Next"/>
                <w:b/>
                <w:color w:val="000000"/>
                <w:sz w:val="19"/>
                <w:szCs w:val="19"/>
                <w:lang w:val="es-CO"/>
              </w:rPr>
            </w:pPr>
            <w:r w:rsidRPr="007E3A18">
              <w:rPr>
                <w:rFonts w:ascii="Avenir Next Demi Bold" w:hAnsi="Avenir Next Demi Bold"/>
                <w:b/>
                <w:color w:val="000000"/>
                <w:sz w:val="20"/>
                <w:szCs w:val="19"/>
                <w:lang w:val="es-CO"/>
              </w:rPr>
              <w:t>PUNTO DE CONTACTO PRINCIPAL #2</w:t>
            </w:r>
            <w:r w:rsidRPr="009029AD">
              <w:rPr>
                <w:rFonts w:ascii="Avenir Next" w:hAnsi="Avenir Next"/>
                <w:b/>
                <w:color w:val="000000"/>
                <w:sz w:val="20"/>
                <w:szCs w:val="19"/>
                <w:lang w:val="es-CO"/>
              </w:rPr>
              <w:t xml:space="preserve"> </w:t>
            </w:r>
            <w:r w:rsidRPr="009029AD">
              <w:rPr>
                <w:rFonts w:ascii="Avenir Next" w:hAnsi="Avenir Next"/>
                <w:i/>
                <w:color w:val="auto"/>
                <w:sz w:val="16"/>
                <w:szCs w:val="19"/>
                <w:lang w:val="es-CO"/>
              </w:rPr>
              <w:t>(Seleccione uno de los puntos de contacto del cuadro anterior o No Aplica.)</w:t>
            </w:r>
          </w:p>
        </w:tc>
        <w:tc>
          <w:tcPr>
            <w:tcW w:w="6816" w:type="dxa"/>
            <w:tcBorders>
              <w:top w:val="single" w:sz="12" w:space="0" w:color="auto"/>
              <w:left w:val="single" w:sz="12" w:space="0" w:color="auto"/>
              <w:bottom w:val="single" w:sz="12" w:space="0" w:color="auto"/>
              <w:right w:val="single" w:sz="12" w:space="0" w:color="auto"/>
            </w:tcBorders>
            <w:shd w:val="clear" w:color="auto" w:fill="FFFFFF"/>
            <w:vAlign w:val="center"/>
          </w:tcPr>
          <w:p w14:paraId="3174458D" w14:textId="77777777" w:rsidR="00E67C30" w:rsidRPr="00DB3229" w:rsidRDefault="00E67C30" w:rsidP="000075E9">
            <w:pPr>
              <w:spacing w:before="60" w:after="60" w:line="240" w:lineRule="auto"/>
              <w:ind w:left="211"/>
              <w:rPr>
                <w:rFonts w:ascii="Avenir Next LT Pro" w:hAnsi="Avenir Next LT Pro"/>
                <w:color w:val="auto"/>
                <w:sz w:val="20"/>
                <w:szCs w:val="18"/>
                <w:lang w:val="es-CO"/>
              </w:rPr>
            </w:pPr>
          </w:p>
        </w:tc>
      </w:tr>
      <w:tr w:rsidR="00E67C30" w:rsidRPr="00DB3229" w14:paraId="7B7DE959" w14:textId="77777777" w:rsidTr="00F83017">
        <w:trPr>
          <w:trHeight w:val="864"/>
        </w:trPr>
        <w:tc>
          <w:tcPr>
            <w:tcW w:w="3954" w:type="dxa"/>
            <w:tcBorders>
              <w:top w:val="single" w:sz="12" w:space="0" w:color="auto"/>
              <w:left w:val="single" w:sz="12" w:space="0" w:color="auto"/>
              <w:bottom w:val="single" w:sz="12" w:space="0" w:color="auto"/>
              <w:right w:val="single" w:sz="12" w:space="0" w:color="auto"/>
            </w:tcBorders>
            <w:shd w:val="clear" w:color="auto" w:fill="FFFFFF"/>
            <w:vAlign w:val="center"/>
          </w:tcPr>
          <w:p w14:paraId="28DBC85D" w14:textId="77777777" w:rsidR="00E67C30" w:rsidRPr="009029AD" w:rsidRDefault="00E67C30" w:rsidP="00504016">
            <w:pPr>
              <w:spacing w:before="60" w:after="60" w:line="240" w:lineRule="auto"/>
              <w:rPr>
                <w:rFonts w:ascii="Avenir Next" w:hAnsi="Avenir Next"/>
                <w:b/>
                <w:color w:val="000000"/>
                <w:sz w:val="19"/>
                <w:szCs w:val="19"/>
                <w:lang w:val="es-CO"/>
              </w:rPr>
            </w:pPr>
            <w:r w:rsidRPr="007E3A18">
              <w:rPr>
                <w:rFonts w:ascii="Avenir Next Demi Bold" w:hAnsi="Avenir Next Demi Bold"/>
                <w:b/>
                <w:color w:val="000000"/>
                <w:sz w:val="20"/>
                <w:szCs w:val="19"/>
                <w:lang w:val="es-CO"/>
              </w:rPr>
              <w:lastRenderedPageBreak/>
              <w:t>PUNTO DE CONTACTO PRINCIPAL #3</w:t>
            </w:r>
            <w:r w:rsidRPr="009029AD">
              <w:rPr>
                <w:rFonts w:ascii="Avenir Next" w:hAnsi="Avenir Next"/>
                <w:b/>
                <w:color w:val="000000"/>
                <w:sz w:val="20"/>
                <w:szCs w:val="19"/>
                <w:lang w:val="es-CO"/>
              </w:rPr>
              <w:t xml:space="preserve"> </w:t>
            </w:r>
            <w:r w:rsidRPr="009029AD">
              <w:rPr>
                <w:rFonts w:ascii="Avenir Next" w:hAnsi="Avenir Next"/>
                <w:i/>
                <w:color w:val="auto"/>
                <w:sz w:val="16"/>
                <w:szCs w:val="19"/>
                <w:lang w:val="es-CO"/>
              </w:rPr>
              <w:t>(Seleccione uno de los puntos de contacto del cuadro anterior o No Aplica.)</w:t>
            </w:r>
          </w:p>
        </w:tc>
        <w:tc>
          <w:tcPr>
            <w:tcW w:w="6816" w:type="dxa"/>
            <w:tcBorders>
              <w:top w:val="single" w:sz="12" w:space="0" w:color="auto"/>
              <w:left w:val="single" w:sz="12" w:space="0" w:color="auto"/>
              <w:bottom w:val="single" w:sz="12" w:space="0" w:color="auto"/>
              <w:right w:val="single" w:sz="12" w:space="0" w:color="auto"/>
            </w:tcBorders>
            <w:shd w:val="clear" w:color="auto" w:fill="FFFFFF"/>
            <w:vAlign w:val="center"/>
          </w:tcPr>
          <w:p w14:paraId="12A26809" w14:textId="77777777" w:rsidR="00E67C30" w:rsidRPr="00DB3229" w:rsidRDefault="00E67C30" w:rsidP="000075E9">
            <w:pPr>
              <w:spacing w:before="60" w:after="60" w:line="240" w:lineRule="auto"/>
              <w:ind w:left="211"/>
              <w:rPr>
                <w:rFonts w:ascii="Avenir Next LT Pro" w:hAnsi="Avenir Next LT Pro"/>
                <w:color w:val="auto"/>
                <w:sz w:val="20"/>
                <w:szCs w:val="18"/>
                <w:lang w:val="es-CO"/>
              </w:rPr>
            </w:pPr>
          </w:p>
        </w:tc>
      </w:tr>
    </w:tbl>
    <w:p w14:paraId="286DF17F" w14:textId="77777777" w:rsidR="0055343C" w:rsidRDefault="0055343C" w:rsidP="00C90AC1">
      <w:pPr>
        <w:pStyle w:val="MediumShading1-Accent11"/>
        <w:spacing w:after="120"/>
        <w:rPr>
          <w:rFonts w:ascii="Avenir Next LT Pro" w:hAnsi="Avenir Next LT Pro"/>
          <w:b/>
          <w:color w:val="auto"/>
          <w:sz w:val="19"/>
          <w:szCs w:val="19"/>
          <w:lang w:val="es-CO"/>
        </w:rPr>
      </w:pPr>
    </w:p>
    <w:p w14:paraId="1CD659D9" w14:textId="77777777" w:rsidR="00275BBD" w:rsidRPr="00DB3229" w:rsidRDefault="00275BBD" w:rsidP="00C90AC1">
      <w:pPr>
        <w:pStyle w:val="MediumShading1-Accent11"/>
        <w:spacing w:after="120"/>
        <w:rPr>
          <w:rFonts w:ascii="Avenir Next LT Pro" w:hAnsi="Avenir Next LT Pro"/>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2696"/>
        <w:gridCol w:w="2694"/>
        <w:gridCol w:w="2706"/>
      </w:tblGrid>
      <w:tr w:rsidR="00275BBD" w:rsidRPr="00ED13DA" w14:paraId="7B0E5D4D" w14:textId="77777777" w:rsidTr="00F566F6">
        <w:trPr>
          <w:trHeight w:val="748"/>
        </w:trPr>
        <w:tc>
          <w:tcPr>
            <w:tcW w:w="10790" w:type="dxa"/>
            <w:gridSpan w:val="4"/>
            <w:shd w:val="clear" w:color="auto" w:fill="FFFFFF"/>
            <w:vAlign w:val="center"/>
            <w:hideMark/>
          </w:tcPr>
          <w:p w14:paraId="6641A2F6" w14:textId="77777777" w:rsidR="00275BBD" w:rsidRPr="007E3A18" w:rsidRDefault="00275BBD" w:rsidP="00275BBD">
            <w:pPr>
              <w:spacing w:before="120" w:after="120" w:line="240" w:lineRule="auto"/>
              <w:rPr>
                <w:rFonts w:ascii="Avenir Next Demi Bold" w:hAnsi="Avenir Next Demi Bold"/>
                <w:b/>
                <w:color w:val="auto"/>
                <w:szCs w:val="22"/>
                <w:lang w:val="es-CO"/>
              </w:rPr>
            </w:pPr>
            <w:r w:rsidRPr="007E3A18">
              <w:rPr>
                <w:rFonts w:ascii="Avenir Next Demi Bold" w:hAnsi="Avenir Next Demi Bold"/>
                <w:b/>
                <w:color w:val="auto"/>
                <w:szCs w:val="22"/>
                <w:lang w:val="es-CO"/>
              </w:rPr>
              <w:t>PLATAFORMAS DE REDES SOCIALES</w:t>
            </w:r>
          </w:p>
          <w:p w14:paraId="7F159BFE" w14:textId="77777777" w:rsidR="00275BBD" w:rsidRPr="00ED13DA" w:rsidRDefault="00275BBD" w:rsidP="00275BBD">
            <w:pPr>
              <w:spacing w:before="120" w:after="120" w:line="240" w:lineRule="auto"/>
              <w:rPr>
                <w:rFonts w:ascii="Avenir Next" w:hAnsi="Avenir Next"/>
                <w:sz w:val="19"/>
                <w:szCs w:val="19"/>
                <w:lang w:val="es-CO"/>
              </w:rPr>
            </w:pPr>
            <w:r w:rsidRPr="00ED13DA">
              <w:rPr>
                <w:rFonts w:ascii="Avenir Next" w:eastAsia="ヒラギノ角ゴ Pro W3" w:hAnsi="Avenir Next"/>
                <w:color w:val="auto"/>
                <w:sz w:val="20"/>
                <w:szCs w:val="20"/>
                <w:lang w:val="es-CO" w:eastAsia="en-US"/>
              </w:rPr>
              <w:t>Seleccione de la lista a continuación todas las plataformas de redes sociales utilizadas en su esfuerzo.</w:t>
            </w:r>
          </w:p>
        </w:tc>
      </w:tr>
      <w:tr w:rsidR="00DA25AF" w:rsidRPr="00ED13DA" w14:paraId="74B116C2" w14:textId="77777777" w:rsidTr="00F566F6">
        <w:trPr>
          <w:trHeight w:val="659"/>
        </w:trPr>
        <w:tc>
          <w:tcPr>
            <w:tcW w:w="2694" w:type="dxa"/>
            <w:vAlign w:val="center"/>
            <w:hideMark/>
          </w:tcPr>
          <w:p w14:paraId="711E40BD" w14:textId="77777777" w:rsidR="00DA25AF" w:rsidRPr="00050C12" w:rsidRDefault="00DA25AF" w:rsidP="00DA25AF">
            <w:pPr>
              <w:spacing w:before="120" w:after="120" w:line="240" w:lineRule="auto"/>
              <w:ind w:left="150"/>
              <w:rPr>
                <w:rFonts w:ascii="Avenir Next" w:hAnsi="Avenir Next"/>
                <w:color w:val="000000"/>
                <w:sz w:val="20"/>
                <w:szCs w:val="16"/>
              </w:rPr>
            </w:pPr>
            <w:r w:rsidRPr="00050C12">
              <w:rPr>
                <w:rFonts w:ascii="Avenir Next" w:hAnsi="Avenir Next"/>
                <w:color w:val="000000"/>
                <w:sz w:val="20"/>
                <w:szCs w:val="16"/>
              </w:rPr>
              <w:t xml:space="preserve">Blog </w:t>
            </w:r>
            <w:r w:rsidRPr="00050C12">
              <w:rPr>
                <w:rFonts w:ascii="Avenir Next" w:hAnsi="Avenir Next"/>
                <w:color w:val="000000"/>
                <w:sz w:val="20"/>
                <w:szCs w:val="16"/>
              </w:rPr>
              <w:br/>
              <w:t>(Tumblr, Medium, etc.)</w:t>
            </w:r>
          </w:p>
        </w:tc>
        <w:tc>
          <w:tcPr>
            <w:tcW w:w="2696" w:type="dxa"/>
            <w:vAlign w:val="center"/>
            <w:hideMark/>
          </w:tcPr>
          <w:p w14:paraId="30A696E9"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Pandora</w:t>
            </w:r>
          </w:p>
        </w:tc>
        <w:tc>
          <w:tcPr>
            <w:tcW w:w="2694" w:type="dxa"/>
            <w:vAlign w:val="center"/>
            <w:hideMark/>
          </w:tcPr>
          <w:p w14:paraId="01F8330D"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TikTok</w:t>
            </w:r>
          </w:p>
        </w:tc>
        <w:tc>
          <w:tcPr>
            <w:tcW w:w="2706" w:type="dxa"/>
            <w:vAlign w:val="center"/>
            <w:hideMark/>
          </w:tcPr>
          <w:p w14:paraId="29CB3B5D" w14:textId="77777777" w:rsidR="00DA25AF" w:rsidRPr="00050C12" w:rsidRDefault="00DA25AF" w:rsidP="00DA25AF">
            <w:pPr>
              <w:spacing w:before="120" w:after="120" w:line="240" w:lineRule="auto"/>
              <w:ind w:left="181"/>
              <w:rPr>
                <w:rFonts w:ascii="Avenir Next" w:hAnsi="Avenir Next"/>
                <w:color w:val="000000"/>
                <w:sz w:val="20"/>
                <w:szCs w:val="16"/>
              </w:rPr>
            </w:pPr>
            <w:r w:rsidRPr="00050C12">
              <w:rPr>
                <w:rFonts w:ascii="Avenir Next" w:hAnsi="Avenir Next"/>
                <w:color w:val="000000"/>
                <w:sz w:val="20"/>
                <w:szCs w:val="16"/>
              </w:rPr>
              <w:t>YouTube</w:t>
            </w:r>
          </w:p>
        </w:tc>
      </w:tr>
      <w:tr w:rsidR="00DA25AF" w:rsidRPr="00ED13DA" w14:paraId="496355E7" w14:textId="77777777" w:rsidTr="00DA25AF">
        <w:trPr>
          <w:trHeight w:val="515"/>
        </w:trPr>
        <w:tc>
          <w:tcPr>
            <w:tcW w:w="2694" w:type="dxa"/>
            <w:vAlign w:val="center"/>
            <w:hideMark/>
          </w:tcPr>
          <w:p w14:paraId="48C2F541" w14:textId="77777777" w:rsidR="00DA25AF" w:rsidRPr="00050C12" w:rsidRDefault="00DA25AF" w:rsidP="00DA25AF">
            <w:pPr>
              <w:spacing w:before="120" w:after="120" w:line="240" w:lineRule="auto"/>
              <w:ind w:left="150"/>
              <w:rPr>
                <w:rFonts w:ascii="Avenir Next" w:hAnsi="Avenir Next"/>
                <w:color w:val="000000"/>
                <w:sz w:val="20"/>
                <w:szCs w:val="16"/>
              </w:rPr>
            </w:pPr>
            <w:proofErr w:type="spellStart"/>
            <w:r w:rsidRPr="00050C12">
              <w:rPr>
                <w:rFonts w:ascii="Avenir Next" w:hAnsi="Avenir Next"/>
                <w:color w:val="000000"/>
                <w:sz w:val="20"/>
                <w:szCs w:val="16"/>
              </w:rPr>
              <w:t>Discord</w:t>
            </w:r>
            <w:proofErr w:type="spellEnd"/>
          </w:p>
        </w:tc>
        <w:tc>
          <w:tcPr>
            <w:tcW w:w="2696" w:type="dxa"/>
            <w:vAlign w:val="center"/>
          </w:tcPr>
          <w:p w14:paraId="7A47A44A"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Pinterest</w:t>
            </w:r>
          </w:p>
        </w:tc>
        <w:tc>
          <w:tcPr>
            <w:tcW w:w="2694" w:type="dxa"/>
            <w:vAlign w:val="center"/>
          </w:tcPr>
          <w:p w14:paraId="29769761" w14:textId="77777777" w:rsidR="00DA25AF" w:rsidRPr="00576BF2" w:rsidRDefault="00DA25AF" w:rsidP="00DA25AF">
            <w:pPr>
              <w:spacing w:before="120" w:after="120" w:line="240" w:lineRule="auto"/>
              <w:ind w:left="166"/>
              <w:rPr>
                <w:rFonts w:ascii="Avenir Next" w:hAnsi="Avenir Next"/>
                <w:color w:val="000000"/>
                <w:sz w:val="20"/>
                <w:szCs w:val="20"/>
              </w:rPr>
            </w:pPr>
            <w:proofErr w:type="spellStart"/>
            <w:r w:rsidRPr="00576BF2">
              <w:rPr>
                <w:rFonts w:ascii="Avenir Next" w:hAnsi="Avenir Next" w:cs="Arial"/>
                <w:bCs/>
                <w:color w:val="000000"/>
                <w:sz w:val="20"/>
                <w:szCs w:val="20"/>
                <w:shd w:val="clear" w:color="auto" w:fill="FFFFFF"/>
              </w:rPr>
              <w:t>Twitch</w:t>
            </w:r>
            <w:proofErr w:type="spellEnd"/>
          </w:p>
        </w:tc>
        <w:tc>
          <w:tcPr>
            <w:tcW w:w="2706" w:type="dxa"/>
            <w:vAlign w:val="center"/>
          </w:tcPr>
          <w:p w14:paraId="459A3EAD" w14:textId="77777777" w:rsidR="00DA25AF" w:rsidRPr="00050C12" w:rsidRDefault="00DA25AF" w:rsidP="00DA25AF">
            <w:pPr>
              <w:spacing w:before="120" w:after="120" w:line="240" w:lineRule="auto"/>
              <w:ind w:left="181"/>
              <w:rPr>
                <w:rFonts w:ascii="Avenir Next" w:hAnsi="Avenir Next"/>
                <w:color w:val="000000"/>
                <w:sz w:val="20"/>
                <w:szCs w:val="16"/>
              </w:rPr>
            </w:pPr>
            <w:r w:rsidRPr="00050C12">
              <w:rPr>
                <w:rFonts w:ascii="Avenir Next" w:hAnsi="Avenir Next"/>
                <w:color w:val="000000"/>
                <w:sz w:val="20"/>
                <w:szCs w:val="16"/>
              </w:rPr>
              <w:t>No Aplica</w:t>
            </w:r>
          </w:p>
        </w:tc>
      </w:tr>
      <w:tr w:rsidR="00DA25AF" w:rsidRPr="00ED13DA" w14:paraId="56CFD1BB" w14:textId="77777777" w:rsidTr="00DA25AF">
        <w:trPr>
          <w:trHeight w:val="470"/>
        </w:trPr>
        <w:tc>
          <w:tcPr>
            <w:tcW w:w="2694" w:type="dxa"/>
            <w:vAlign w:val="center"/>
            <w:hideMark/>
          </w:tcPr>
          <w:p w14:paraId="02E35DB5" w14:textId="77777777" w:rsidR="00DA25AF" w:rsidRPr="00050C12" w:rsidRDefault="00DA25AF" w:rsidP="00DA25AF">
            <w:pPr>
              <w:spacing w:before="120" w:after="120" w:line="240" w:lineRule="auto"/>
              <w:ind w:left="150"/>
              <w:rPr>
                <w:rFonts w:ascii="Avenir Next" w:hAnsi="Avenir Next"/>
                <w:color w:val="000000"/>
                <w:sz w:val="20"/>
                <w:szCs w:val="16"/>
              </w:rPr>
            </w:pPr>
            <w:r w:rsidRPr="00050C12">
              <w:rPr>
                <w:rFonts w:ascii="Avenir Next" w:hAnsi="Avenir Next"/>
                <w:color w:val="000000"/>
                <w:sz w:val="20"/>
                <w:szCs w:val="16"/>
              </w:rPr>
              <w:t>Facebook</w:t>
            </w:r>
          </w:p>
        </w:tc>
        <w:tc>
          <w:tcPr>
            <w:tcW w:w="2696" w:type="dxa"/>
            <w:vAlign w:val="center"/>
          </w:tcPr>
          <w:p w14:paraId="678E939C"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Reddit</w:t>
            </w:r>
          </w:p>
        </w:tc>
        <w:tc>
          <w:tcPr>
            <w:tcW w:w="2694" w:type="dxa"/>
            <w:vAlign w:val="center"/>
          </w:tcPr>
          <w:p w14:paraId="63C1C3FA"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WeChat</w:t>
            </w:r>
          </w:p>
        </w:tc>
        <w:tc>
          <w:tcPr>
            <w:tcW w:w="2706" w:type="dxa"/>
            <w:vAlign w:val="center"/>
          </w:tcPr>
          <w:p w14:paraId="1B884BC7" w14:textId="77777777" w:rsidR="00DA25AF" w:rsidRPr="00050C12" w:rsidRDefault="00DA25AF" w:rsidP="00DA25AF">
            <w:pPr>
              <w:spacing w:before="120" w:after="120" w:line="240" w:lineRule="auto"/>
              <w:ind w:left="181"/>
              <w:rPr>
                <w:rFonts w:ascii="Avenir Next" w:hAnsi="Avenir Next"/>
                <w:color w:val="000000"/>
                <w:sz w:val="20"/>
                <w:szCs w:val="16"/>
              </w:rPr>
            </w:pPr>
            <w:r w:rsidRPr="00050C12">
              <w:rPr>
                <w:rFonts w:ascii="Avenir Next" w:hAnsi="Avenir Next"/>
                <w:color w:val="000000"/>
                <w:sz w:val="20"/>
                <w:szCs w:val="16"/>
              </w:rPr>
              <w:t>Otro</w:t>
            </w:r>
          </w:p>
        </w:tc>
      </w:tr>
      <w:tr w:rsidR="00DA25AF" w:rsidRPr="00ED13DA" w14:paraId="00370234" w14:textId="77777777" w:rsidTr="00DA25AF">
        <w:trPr>
          <w:trHeight w:val="497"/>
        </w:trPr>
        <w:tc>
          <w:tcPr>
            <w:tcW w:w="2694" w:type="dxa"/>
            <w:vAlign w:val="center"/>
            <w:hideMark/>
          </w:tcPr>
          <w:p w14:paraId="7DADD4DD" w14:textId="77777777" w:rsidR="00DA25AF" w:rsidRPr="001018D7" w:rsidRDefault="00DA25AF" w:rsidP="00DA25AF">
            <w:pPr>
              <w:spacing w:before="120" w:after="120" w:line="240" w:lineRule="auto"/>
              <w:ind w:left="150"/>
              <w:rPr>
                <w:rFonts w:ascii="Avenir Next" w:hAnsi="Avenir Next"/>
                <w:color w:val="FF0000"/>
                <w:sz w:val="20"/>
                <w:szCs w:val="16"/>
              </w:rPr>
            </w:pPr>
            <w:r w:rsidRPr="00050C12">
              <w:rPr>
                <w:rFonts w:ascii="Avenir Next" w:hAnsi="Avenir Next"/>
                <w:color w:val="000000"/>
                <w:sz w:val="20"/>
                <w:szCs w:val="16"/>
              </w:rPr>
              <w:t>Instagram</w:t>
            </w:r>
          </w:p>
        </w:tc>
        <w:tc>
          <w:tcPr>
            <w:tcW w:w="2696" w:type="dxa"/>
            <w:vAlign w:val="center"/>
          </w:tcPr>
          <w:p w14:paraId="10CC0BA3"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Snapchat</w:t>
            </w:r>
          </w:p>
        </w:tc>
        <w:tc>
          <w:tcPr>
            <w:tcW w:w="2694" w:type="dxa"/>
            <w:vAlign w:val="center"/>
          </w:tcPr>
          <w:p w14:paraId="7EE72E86" w14:textId="77777777" w:rsidR="00DA25AF" w:rsidRPr="00050C12" w:rsidRDefault="00DA25AF" w:rsidP="00DA25AF">
            <w:pPr>
              <w:spacing w:before="120" w:after="120" w:line="240" w:lineRule="auto"/>
              <w:ind w:left="181"/>
              <w:rPr>
                <w:rFonts w:ascii="Avenir Next" w:hAnsi="Avenir Next"/>
                <w:color w:val="000000"/>
                <w:sz w:val="20"/>
                <w:szCs w:val="16"/>
              </w:rPr>
            </w:pPr>
            <w:r w:rsidRPr="00050C12">
              <w:rPr>
                <w:rFonts w:ascii="Avenir Next" w:hAnsi="Avenir Next"/>
                <w:color w:val="000000"/>
                <w:sz w:val="20"/>
                <w:szCs w:val="16"/>
              </w:rPr>
              <w:t>WhatsApp</w:t>
            </w:r>
          </w:p>
        </w:tc>
        <w:tc>
          <w:tcPr>
            <w:tcW w:w="2706" w:type="dxa"/>
            <w:vAlign w:val="center"/>
          </w:tcPr>
          <w:p w14:paraId="05F0C15F" w14:textId="77777777" w:rsidR="00DA25AF" w:rsidRPr="00050C12" w:rsidRDefault="00DA25AF" w:rsidP="00DA25AF">
            <w:pPr>
              <w:spacing w:before="120" w:after="120" w:line="240" w:lineRule="auto"/>
              <w:ind w:left="181"/>
              <w:rPr>
                <w:rFonts w:ascii="Avenir Next" w:hAnsi="Avenir Next"/>
                <w:color w:val="000000"/>
                <w:sz w:val="20"/>
                <w:szCs w:val="16"/>
              </w:rPr>
            </w:pPr>
          </w:p>
        </w:tc>
      </w:tr>
      <w:tr w:rsidR="00DA25AF" w:rsidRPr="00ED13DA" w14:paraId="0A1C8FB6" w14:textId="77777777" w:rsidTr="00F566F6">
        <w:trPr>
          <w:trHeight w:val="497"/>
        </w:trPr>
        <w:tc>
          <w:tcPr>
            <w:tcW w:w="2694" w:type="dxa"/>
            <w:tcBorders>
              <w:bottom w:val="single" w:sz="12" w:space="0" w:color="auto"/>
            </w:tcBorders>
            <w:vAlign w:val="center"/>
          </w:tcPr>
          <w:p w14:paraId="595C2A34" w14:textId="77777777" w:rsidR="00DA25AF" w:rsidRPr="00050C12" w:rsidRDefault="00DA25AF" w:rsidP="00DA25AF">
            <w:pPr>
              <w:spacing w:before="120" w:after="120" w:line="240" w:lineRule="auto"/>
              <w:ind w:left="150"/>
              <w:rPr>
                <w:rFonts w:ascii="Avenir Next" w:hAnsi="Avenir Next"/>
                <w:color w:val="000000"/>
                <w:sz w:val="20"/>
                <w:szCs w:val="16"/>
              </w:rPr>
            </w:pPr>
            <w:r w:rsidRPr="00050C12">
              <w:rPr>
                <w:rFonts w:ascii="Avenir Next" w:hAnsi="Avenir Next"/>
                <w:color w:val="000000"/>
                <w:sz w:val="20"/>
                <w:szCs w:val="16"/>
              </w:rPr>
              <w:t>LinkedIn</w:t>
            </w:r>
          </w:p>
        </w:tc>
        <w:tc>
          <w:tcPr>
            <w:tcW w:w="2696" w:type="dxa"/>
            <w:tcBorders>
              <w:bottom w:val="single" w:sz="12" w:space="0" w:color="auto"/>
            </w:tcBorders>
            <w:vAlign w:val="center"/>
          </w:tcPr>
          <w:p w14:paraId="3FCBF844" w14:textId="77777777" w:rsidR="00DA25AF" w:rsidRPr="00050C12" w:rsidRDefault="00DA25AF" w:rsidP="00DA25AF">
            <w:pPr>
              <w:spacing w:before="120" w:after="120" w:line="240" w:lineRule="auto"/>
              <w:ind w:left="166"/>
              <w:rPr>
                <w:rFonts w:ascii="Avenir Next" w:hAnsi="Avenir Next"/>
                <w:color w:val="000000"/>
                <w:sz w:val="20"/>
                <w:szCs w:val="16"/>
              </w:rPr>
            </w:pPr>
            <w:r w:rsidRPr="00050C12">
              <w:rPr>
                <w:rFonts w:ascii="Avenir Next" w:hAnsi="Avenir Next"/>
                <w:color w:val="000000"/>
                <w:sz w:val="20"/>
                <w:szCs w:val="16"/>
              </w:rPr>
              <w:t>Spotify</w:t>
            </w:r>
          </w:p>
        </w:tc>
        <w:tc>
          <w:tcPr>
            <w:tcW w:w="2694" w:type="dxa"/>
            <w:vAlign w:val="center"/>
          </w:tcPr>
          <w:p w14:paraId="0F0015BC" w14:textId="77777777" w:rsidR="00DA25AF" w:rsidRPr="00050C12" w:rsidRDefault="00DA25AF" w:rsidP="00DA25AF">
            <w:pPr>
              <w:spacing w:before="120" w:after="120" w:line="240" w:lineRule="auto"/>
              <w:ind w:left="181"/>
              <w:rPr>
                <w:rFonts w:ascii="Avenir Next" w:hAnsi="Avenir Next"/>
                <w:color w:val="000000"/>
                <w:sz w:val="20"/>
                <w:szCs w:val="16"/>
              </w:rPr>
            </w:pPr>
            <w:r w:rsidRPr="00050C12">
              <w:rPr>
                <w:rFonts w:ascii="Avenir Next" w:hAnsi="Avenir Next"/>
                <w:color w:val="000000"/>
                <w:sz w:val="20"/>
                <w:szCs w:val="16"/>
              </w:rPr>
              <w:t>X (ex Twitter)</w:t>
            </w:r>
          </w:p>
        </w:tc>
        <w:tc>
          <w:tcPr>
            <w:tcW w:w="2706" w:type="dxa"/>
            <w:vAlign w:val="center"/>
          </w:tcPr>
          <w:p w14:paraId="114E7649" w14:textId="77777777" w:rsidR="00DA25AF" w:rsidRPr="00050C12" w:rsidRDefault="00DA25AF" w:rsidP="00DA25AF">
            <w:pPr>
              <w:spacing w:before="120" w:after="120" w:line="240" w:lineRule="auto"/>
              <w:ind w:left="181"/>
              <w:rPr>
                <w:rFonts w:ascii="Avenir Next" w:hAnsi="Avenir Next"/>
                <w:color w:val="000000"/>
                <w:sz w:val="20"/>
                <w:szCs w:val="16"/>
              </w:rPr>
            </w:pPr>
          </w:p>
        </w:tc>
      </w:tr>
    </w:tbl>
    <w:p w14:paraId="04C1EDA5" w14:textId="77777777" w:rsidR="007E3A18" w:rsidRDefault="007E3A18" w:rsidP="009253DD">
      <w:pPr>
        <w:pStyle w:val="NoSpacing"/>
        <w:spacing w:before="120" w:after="120"/>
        <w:rPr>
          <w:rFonts w:ascii="ITC Avant Garde Pro Md" w:hAnsi="ITC Avant Garde Pro Md"/>
          <w:b/>
          <w:bCs/>
          <w:sz w:val="40"/>
          <w:szCs w:val="48"/>
          <w:lang w:val="es-CO"/>
        </w:rPr>
      </w:pPr>
    </w:p>
    <w:tbl>
      <w:tblPr>
        <w:tblW w:w="10915" w:type="dxa"/>
        <w:tblInd w:w="-34" w:type="dxa"/>
        <w:tblLayout w:type="fixed"/>
        <w:tblLook w:val="04A0" w:firstRow="1" w:lastRow="0" w:firstColumn="1" w:lastColumn="0" w:noHBand="0" w:noVBand="1"/>
      </w:tblPr>
      <w:tblGrid>
        <w:gridCol w:w="10915"/>
      </w:tblGrid>
      <w:tr w:rsidR="007E3A18" w:rsidRPr="00DB3229" w14:paraId="3E41FD68" w14:textId="77777777" w:rsidTr="00056F14">
        <w:tc>
          <w:tcPr>
            <w:tcW w:w="10915" w:type="dxa"/>
            <w:shd w:val="clear" w:color="auto" w:fill="000402"/>
            <w:vAlign w:val="center"/>
          </w:tcPr>
          <w:p w14:paraId="1EC69315" w14:textId="77777777" w:rsidR="007E3A18" w:rsidRPr="0008651C" w:rsidRDefault="007E3A18" w:rsidP="00056F14">
            <w:pPr>
              <w:pStyle w:val="MediumShading1-Accent11"/>
              <w:spacing w:before="120" w:after="120"/>
              <w:rPr>
                <w:rFonts w:ascii="ITC Avant Garde Std Md" w:hAnsi="ITC Avant Garde Std Md"/>
                <w:b/>
                <w:bCs/>
                <w:color w:val="FFFFFF"/>
                <w:sz w:val="28"/>
                <w:szCs w:val="28"/>
                <w:lang w:val="es-CO"/>
              </w:rPr>
            </w:pPr>
            <w:r w:rsidRPr="009206E8">
              <w:rPr>
                <w:rFonts w:ascii="Avenir Next LT Pro" w:hAnsi="Avenir Next LT Pro"/>
                <w:b/>
                <w:color w:val="auto"/>
                <w:sz w:val="19"/>
                <w:szCs w:val="19"/>
                <w:highlight w:val="yellow"/>
                <w:lang w:val="es-CO"/>
              </w:rPr>
              <w:br w:type="page"/>
            </w:r>
            <w:r w:rsidRPr="009206E8">
              <w:rPr>
                <w:rFonts w:ascii="Avenir Next LT Pro" w:hAnsi="Avenir Next LT Pro"/>
                <w:b/>
                <w:color w:val="auto"/>
                <w:sz w:val="48"/>
                <w:szCs w:val="48"/>
                <w:highlight w:val="yellow"/>
                <w:lang w:val="es-CO"/>
              </w:rPr>
              <w:br w:type="page"/>
            </w:r>
            <w:r w:rsidR="00DC7204" w:rsidRPr="0008651C">
              <w:rPr>
                <w:rFonts w:ascii="ITC Avant Garde Std Md" w:hAnsi="ITC Avant Garde Std Md"/>
                <w:b/>
                <w:bCs/>
                <w:color w:val="FFFFFF"/>
                <w:sz w:val="40"/>
                <w:szCs w:val="19"/>
                <w:lang w:val="es-CO"/>
              </w:rPr>
              <w:t>EJEMPLOS CREATIVOS</w:t>
            </w:r>
          </w:p>
          <w:p w14:paraId="430552B0" w14:textId="688BDEE9" w:rsidR="007E3A18" w:rsidRPr="009206E8" w:rsidRDefault="007E3A18" w:rsidP="00056F14">
            <w:pPr>
              <w:pStyle w:val="MediumShading1-Accent11"/>
              <w:spacing w:before="120" w:after="120"/>
              <w:rPr>
                <w:rFonts w:ascii="Avenir Next LT Pro" w:hAnsi="Avenir Next LT Pro"/>
                <w:b/>
                <w:color w:val="FFFFFF"/>
                <w:sz w:val="19"/>
                <w:szCs w:val="19"/>
                <w:highlight w:val="yellow"/>
                <w:lang w:val="es-CO"/>
              </w:rPr>
            </w:pPr>
            <w:r w:rsidRPr="0008651C">
              <w:rPr>
                <w:rFonts w:ascii="Avenir Next" w:hAnsi="Avenir Next"/>
                <w:color w:val="FFFFFF"/>
                <w:sz w:val="20"/>
                <w:szCs w:val="20"/>
                <w:lang w:val="es-PE"/>
              </w:rPr>
              <w:t>Su trabajo creativo es evaluado como parte del puntaje de la Sección 3</w:t>
            </w:r>
            <w:r w:rsidR="0008651C">
              <w:rPr>
                <w:rFonts w:ascii="Avenir Next" w:hAnsi="Avenir Next"/>
                <w:color w:val="FFFFFF"/>
                <w:sz w:val="20"/>
                <w:szCs w:val="20"/>
                <w:lang w:val="es-PE"/>
              </w:rPr>
              <w:t>:</w:t>
            </w:r>
            <w:r w:rsidRPr="0008651C">
              <w:rPr>
                <w:rFonts w:ascii="Avenir Next" w:hAnsi="Avenir Next"/>
                <w:color w:val="FFFFFF"/>
                <w:sz w:val="20"/>
                <w:szCs w:val="20"/>
                <w:lang w:val="es-PE"/>
              </w:rPr>
              <w:t xml:space="preserve"> Dando vida a la idea. Debido a que los jueces leerán el caso escrito antes de revisar el trabajo creativo, el </w:t>
            </w:r>
            <w:r w:rsidR="002461DE">
              <w:rPr>
                <w:rFonts w:ascii="Avenir Next" w:hAnsi="Avenir Next"/>
                <w:color w:val="FFFFFF"/>
                <w:sz w:val="20"/>
                <w:szCs w:val="20"/>
                <w:lang w:val="es-PE"/>
              </w:rPr>
              <w:t>material</w:t>
            </w:r>
            <w:r w:rsidRPr="0008651C">
              <w:rPr>
                <w:rFonts w:ascii="Avenir Next" w:hAnsi="Avenir Next"/>
                <w:color w:val="FFFFFF"/>
                <w:sz w:val="20"/>
                <w:szCs w:val="20"/>
                <w:lang w:val="es-PE"/>
              </w:rPr>
              <w:t xml:space="preserve"> </w:t>
            </w:r>
            <w:r w:rsidR="002461DE">
              <w:rPr>
                <w:rFonts w:ascii="Avenir Next" w:hAnsi="Avenir Next"/>
                <w:color w:val="FFFFFF"/>
                <w:sz w:val="20"/>
                <w:szCs w:val="20"/>
                <w:lang w:val="es-PE"/>
              </w:rPr>
              <w:t>debe</w:t>
            </w:r>
            <w:r w:rsidRPr="0008651C">
              <w:rPr>
                <w:rFonts w:ascii="Avenir Next" w:hAnsi="Avenir Next"/>
                <w:color w:val="FFFFFF"/>
                <w:sz w:val="20"/>
                <w:szCs w:val="20"/>
                <w:lang w:val="es-PE"/>
              </w:rPr>
              <w:t xml:space="preserve"> enfocarse en ejemplos creativos u otros materiales creados para dar vida a la idea. Revise la guía detallada y especificaciones en el </w:t>
            </w:r>
            <w:r w:rsidR="002461DE" w:rsidRPr="002461DE">
              <w:rPr>
                <w:rFonts w:ascii="Avenir Next" w:hAnsi="Avenir Next"/>
                <w:b/>
                <w:bCs/>
                <w:color w:val="FFFFFF"/>
                <w:sz w:val="20"/>
                <w:szCs w:val="20"/>
                <w:lang w:val="es-PE"/>
              </w:rPr>
              <w:t xml:space="preserve">Entry </w:t>
            </w:r>
            <w:r w:rsidRPr="002461DE">
              <w:rPr>
                <w:rFonts w:ascii="Avenir Next" w:hAnsi="Avenir Next"/>
                <w:b/>
                <w:bCs/>
                <w:color w:val="FFFFFF"/>
                <w:sz w:val="20"/>
                <w:szCs w:val="20"/>
                <w:lang w:val="es-PE"/>
              </w:rPr>
              <w:t xml:space="preserve">Kit </w:t>
            </w:r>
            <w:r w:rsidRPr="0008651C">
              <w:rPr>
                <w:rFonts w:ascii="Avenir Next" w:hAnsi="Avenir Next"/>
                <w:color w:val="FFFFFF"/>
                <w:sz w:val="20"/>
                <w:szCs w:val="20"/>
                <w:lang w:val="es-PE"/>
              </w:rPr>
              <w:t>de participación.</w:t>
            </w:r>
          </w:p>
        </w:tc>
      </w:tr>
      <w:tr w:rsidR="007E3A18" w:rsidRPr="00DB1B8B" w14:paraId="79192540" w14:textId="77777777" w:rsidTr="00056F14">
        <w:tc>
          <w:tcPr>
            <w:tcW w:w="10915" w:type="dxa"/>
            <w:shd w:val="clear" w:color="auto" w:fill="auto"/>
            <w:vAlign w:val="center"/>
          </w:tcPr>
          <w:p w14:paraId="17D9658C" w14:textId="77777777" w:rsidR="002461DE" w:rsidRDefault="002461DE" w:rsidP="00056F14">
            <w:pPr>
              <w:spacing w:line="276" w:lineRule="auto"/>
              <w:rPr>
                <w:rFonts w:ascii="Avenir Next" w:hAnsi="Avenir Next"/>
                <w:color w:val="auto"/>
                <w:sz w:val="32"/>
                <w:szCs w:val="32"/>
              </w:rPr>
            </w:pPr>
          </w:p>
          <w:p w14:paraId="0B8B466B" w14:textId="27C05068" w:rsidR="007E3A18" w:rsidRPr="002461DE" w:rsidRDefault="002461DE" w:rsidP="00056F14">
            <w:pPr>
              <w:spacing w:line="276" w:lineRule="auto"/>
              <w:rPr>
                <w:rFonts w:ascii="Avenir Next" w:hAnsi="Avenir Next"/>
                <w:b/>
                <w:bCs/>
                <w:color w:val="auto"/>
                <w:sz w:val="32"/>
                <w:szCs w:val="32"/>
                <w:highlight w:val="yellow"/>
              </w:rPr>
            </w:pPr>
            <w:r w:rsidRPr="002461DE">
              <w:rPr>
                <w:rFonts w:ascii="Avenir Next" w:hAnsi="Avenir Next"/>
                <w:b/>
                <w:bCs/>
                <w:color w:val="auto"/>
              </w:rPr>
              <w:t>Materiales requeridos:</w:t>
            </w:r>
          </w:p>
        </w:tc>
      </w:tr>
      <w:tr w:rsidR="007E3A18" w:rsidRPr="00DB3229" w14:paraId="59DD7425" w14:textId="77777777" w:rsidTr="00056F14">
        <w:tc>
          <w:tcPr>
            <w:tcW w:w="10915" w:type="dxa"/>
            <w:shd w:val="clear" w:color="auto" w:fill="auto"/>
            <w:vAlign w:val="center"/>
          </w:tcPr>
          <w:p w14:paraId="098D6131" w14:textId="31075B8B" w:rsidR="007E3A18" w:rsidRPr="00CE5B69" w:rsidRDefault="00892B7B" w:rsidP="00056F14">
            <w:pPr>
              <w:spacing w:line="276" w:lineRule="auto"/>
              <w:rPr>
                <w:rFonts w:ascii="Avenir Next" w:hAnsi="Avenir Next"/>
                <w:color w:val="auto"/>
                <w:sz w:val="21"/>
                <w:szCs w:val="21"/>
              </w:rPr>
            </w:pPr>
            <w:r w:rsidRPr="00CE5B69">
              <w:rPr>
                <w:rFonts w:ascii="Avenir Next" w:hAnsi="Avenir Next"/>
                <w:color w:val="auto"/>
                <w:sz w:val="21"/>
                <w:szCs w:val="21"/>
                <w:u w:val="single"/>
              </w:rPr>
              <w:t>REEL CREATIVO</w:t>
            </w:r>
            <w:r w:rsidRPr="00CE5B69">
              <w:rPr>
                <w:rFonts w:ascii="Avenir Next" w:hAnsi="Avenir Next"/>
                <w:color w:val="auto"/>
                <w:sz w:val="21"/>
                <w:szCs w:val="21"/>
              </w:rPr>
              <w:t>:</w:t>
            </w:r>
          </w:p>
          <w:p w14:paraId="457EBC2D" w14:textId="12ABC6B8" w:rsidR="00892B7B" w:rsidRDefault="00892B7B" w:rsidP="00892B7B">
            <w:pPr>
              <w:spacing w:line="276" w:lineRule="auto"/>
              <w:rPr>
                <w:rFonts w:ascii="Avenir Next" w:hAnsi="Avenir Next"/>
                <w:color w:val="auto"/>
                <w:sz w:val="20"/>
                <w:szCs w:val="20"/>
                <w:lang w:val="es-PR"/>
              </w:rPr>
            </w:pPr>
            <w:r>
              <w:rPr>
                <w:rFonts w:ascii="Avenir Next" w:hAnsi="Avenir Next"/>
                <w:color w:val="auto"/>
                <w:sz w:val="20"/>
                <w:szCs w:val="20"/>
              </w:rPr>
              <w:t xml:space="preserve">El objetivo del </w:t>
            </w:r>
            <w:proofErr w:type="spellStart"/>
            <w:r>
              <w:rPr>
                <w:rFonts w:ascii="Avenir Next" w:hAnsi="Avenir Next"/>
                <w:color w:val="auto"/>
                <w:sz w:val="20"/>
                <w:szCs w:val="20"/>
              </w:rPr>
              <w:t>Reel</w:t>
            </w:r>
            <w:proofErr w:type="spellEnd"/>
            <w:r>
              <w:rPr>
                <w:rFonts w:ascii="Avenir Next" w:hAnsi="Avenir Next"/>
                <w:color w:val="auto"/>
                <w:sz w:val="20"/>
                <w:szCs w:val="20"/>
              </w:rPr>
              <w:t xml:space="preserve"> Creativo es mostrar ejemplos del material creativo con el que le dio vida a la idea. </w:t>
            </w:r>
            <w:r w:rsidRPr="00892B7B">
              <w:rPr>
                <w:rFonts w:ascii="Avenir Next" w:hAnsi="Avenir Next"/>
                <w:color w:val="auto"/>
                <w:sz w:val="20"/>
                <w:szCs w:val="20"/>
              </w:rPr>
              <w:t xml:space="preserve">Los jurados usualmente recomiendan que el 70% del </w:t>
            </w:r>
            <w:proofErr w:type="spellStart"/>
            <w:r w:rsidRPr="00892B7B">
              <w:rPr>
                <w:rFonts w:ascii="Avenir Next" w:hAnsi="Avenir Next"/>
                <w:color w:val="auto"/>
                <w:sz w:val="20"/>
                <w:szCs w:val="20"/>
              </w:rPr>
              <w:t>reel</w:t>
            </w:r>
            <w:proofErr w:type="spellEnd"/>
            <w:r w:rsidRPr="00892B7B">
              <w:rPr>
                <w:rFonts w:ascii="Avenir Next" w:hAnsi="Avenir Next"/>
                <w:color w:val="auto"/>
                <w:sz w:val="20"/>
                <w:szCs w:val="20"/>
              </w:rPr>
              <w:t xml:space="preserve"> se enfoque en ejemplos</w:t>
            </w:r>
            <w:r>
              <w:rPr>
                <w:rFonts w:ascii="Avenir Next" w:hAnsi="Avenir Next"/>
                <w:color w:val="auto"/>
                <w:sz w:val="20"/>
                <w:szCs w:val="20"/>
              </w:rPr>
              <w:t xml:space="preserve"> </w:t>
            </w:r>
            <w:r w:rsidRPr="00892B7B">
              <w:rPr>
                <w:rFonts w:ascii="Avenir Next" w:hAnsi="Avenir Next"/>
                <w:color w:val="auto"/>
                <w:sz w:val="20"/>
                <w:szCs w:val="20"/>
              </w:rPr>
              <w:t>de trabajo creativo integral que su audiencia experimentó, u otros materiales</w:t>
            </w:r>
            <w:r>
              <w:rPr>
                <w:rFonts w:ascii="Avenir Next" w:hAnsi="Avenir Next"/>
                <w:color w:val="auto"/>
                <w:sz w:val="20"/>
                <w:szCs w:val="20"/>
              </w:rPr>
              <w:t xml:space="preserve"> </w:t>
            </w:r>
            <w:r w:rsidRPr="00892B7B">
              <w:rPr>
                <w:rFonts w:ascii="Avenir Next" w:hAnsi="Avenir Next"/>
                <w:color w:val="auto"/>
                <w:sz w:val="20"/>
                <w:szCs w:val="20"/>
              </w:rPr>
              <w:t>creados para dar vida a la idea interna o externamente.</w:t>
            </w:r>
            <w:r>
              <w:rPr>
                <w:rFonts w:ascii="Avenir Next" w:hAnsi="Avenir Next"/>
                <w:color w:val="auto"/>
                <w:sz w:val="20"/>
                <w:szCs w:val="20"/>
              </w:rPr>
              <w:t xml:space="preserve"> </w:t>
            </w:r>
            <w:r w:rsidRPr="00892B7B">
              <w:rPr>
                <w:rFonts w:ascii="Avenir Next" w:hAnsi="Avenir Next"/>
                <w:color w:val="auto"/>
                <w:sz w:val="20"/>
                <w:szCs w:val="20"/>
                <w:lang w:val="es-PR"/>
              </w:rPr>
              <w:t>Se debe mostrar al menos</w:t>
            </w:r>
            <w:r>
              <w:rPr>
                <w:rFonts w:ascii="Avenir Next" w:hAnsi="Avenir Next"/>
                <w:color w:val="auto"/>
                <w:sz w:val="20"/>
                <w:szCs w:val="20"/>
                <w:lang w:val="es-PR"/>
              </w:rPr>
              <w:t xml:space="preserve"> </w:t>
            </w:r>
            <w:r w:rsidRPr="00892B7B">
              <w:rPr>
                <w:rFonts w:ascii="Avenir Next" w:hAnsi="Avenir Next"/>
                <w:color w:val="auto"/>
                <w:sz w:val="20"/>
                <w:szCs w:val="20"/>
                <w:lang w:val="es-PR"/>
              </w:rPr>
              <w:t xml:space="preserve">un ejemplo completo de cada punto de contacto </w:t>
            </w:r>
            <w:r>
              <w:rPr>
                <w:rFonts w:ascii="Avenir Next" w:hAnsi="Avenir Next"/>
                <w:color w:val="auto"/>
                <w:sz w:val="20"/>
                <w:szCs w:val="20"/>
                <w:lang w:val="es-PR"/>
              </w:rPr>
              <w:t>clave</w:t>
            </w:r>
            <w:r w:rsidRPr="00892B7B">
              <w:rPr>
                <w:rFonts w:ascii="Avenir Next" w:hAnsi="Avenir Next"/>
                <w:color w:val="auto"/>
                <w:sz w:val="20"/>
                <w:szCs w:val="20"/>
                <w:lang w:val="es-PR"/>
              </w:rPr>
              <w:t xml:space="preserve"> en el reel.</w:t>
            </w:r>
            <w:r>
              <w:rPr>
                <w:rFonts w:ascii="Avenir Next" w:hAnsi="Avenir Next"/>
                <w:color w:val="auto"/>
                <w:sz w:val="20"/>
                <w:szCs w:val="20"/>
                <w:lang w:val="es-PR"/>
              </w:rPr>
              <w:t xml:space="preserve"> </w:t>
            </w:r>
            <w:r w:rsidRPr="00892B7B">
              <w:rPr>
                <w:rFonts w:ascii="Avenir Next" w:hAnsi="Avenir Next"/>
                <w:color w:val="auto"/>
                <w:sz w:val="20"/>
                <w:szCs w:val="20"/>
                <w:lang w:val="es-PR"/>
              </w:rPr>
              <w:t>Es aceptable</w:t>
            </w:r>
            <w:r>
              <w:rPr>
                <w:rFonts w:ascii="Avenir Next" w:hAnsi="Avenir Next"/>
                <w:color w:val="auto"/>
                <w:sz w:val="20"/>
                <w:szCs w:val="20"/>
                <w:lang w:val="es-PR"/>
              </w:rPr>
              <w:t xml:space="preserve"> </w:t>
            </w:r>
            <w:r w:rsidRPr="00892B7B">
              <w:rPr>
                <w:rFonts w:ascii="Avenir Next" w:hAnsi="Avenir Next"/>
                <w:color w:val="auto"/>
                <w:sz w:val="20"/>
                <w:szCs w:val="20"/>
                <w:lang w:val="es-PR"/>
              </w:rPr>
              <w:t>incluir alguna</w:t>
            </w:r>
            <w:r>
              <w:rPr>
                <w:rFonts w:ascii="Avenir Next" w:hAnsi="Avenir Next"/>
                <w:color w:val="auto"/>
                <w:sz w:val="20"/>
                <w:szCs w:val="20"/>
                <w:lang w:val="es-PR"/>
              </w:rPr>
              <w:t xml:space="preserve"> </w:t>
            </w:r>
            <w:r w:rsidRPr="00892B7B">
              <w:rPr>
                <w:rFonts w:ascii="Avenir Next" w:hAnsi="Avenir Next"/>
                <w:color w:val="auto"/>
                <w:sz w:val="20"/>
                <w:szCs w:val="20"/>
                <w:lang w:val="es-PR"/>
              </w:rPr>
              <w:t>introducción</w:t>
            </w:r>
            <w:r>
              <w:rPr>
                <w:rFonts w:ascii="Avenir Next" w:hAnsi="Avenir Next"/>
                <w:color w:val="auto"/>
                <w:sz w:val="20"/>
                <w:szCs w:val="20"/>
                <w:lang w:val="es-PR"/>
              </w:rPr>
              <w:t xml:space="preserve"> o </w:t>
            </w:r>
            <w:r w:rsidRPr="00892B7B">
              <w:rPr>
                <w:rFonts w:ascii="Avenir Next" w:hAnsi="Avenir Next"/>
                <w:color w:val="auto"/>
                <w:sz w:val="20"/>
                <w:szCs w:val="20"/>
                <w:lang w:val="es-PR"/>
              </w:rPr>
              <w:t>explicación, siempre y cuando la explicación no</w:t>
            </w:r>
            <w:r>
              <w:rPr>
                <w:rFonts w:ascii="Avenir Next" w:hAnsi="Avenir Next"/>
                <w:color w:val="auto"/>
                <w:sz w:val="20"/>
                <w:szCs w:val="20"/>
                <w:lang w:val="es-PR"/>
              </w:rPr>
              <w:t xml:space="preserve"> </w:t>
            </w:r>
            <w:r w:rsidRPr="00892B7B">
              <w:rPr>
                <w:rFonts w:ascii="Avenir Next" w:hAnsi="Avenir Next"/>
                <w:color w:val="auto"/>
                <w:sz w:val="20"/>
                <w:szCs w:val="20"/>
                <w:lang w:val="es-PR"/>
              </w:rPr>
              <w:t>impida la capacidad de los jurados para ver el trabajo creativo tal como se</w:t>
            </w:r>
            <w:r>
              <w:rPr>
                <w:rFonts w:ascii="Avenir Next" w:hAnsi="Avenir Next"/>
                <w:color w:val="auto"/>
                <w:sz w:val="20"/>
                <w:szCs w:val="20"/>
                <w:lang w:val="es-PR"/>
              </w:rPr>
              <w:t xml:space="preserve"> </w:t>
            </w:r>
            <w:r w:rsidRPr="00892B7B">
              <w:rPr>
                <w:rFonts w:ascii="Avenir Next" w:hAnsi="Avenir Next"/>
                <w:color w:val="auto"/>
                <w:sz w:val="20"/>
                <w:szCs w:val="20"/>
                <w:lang w:val="es-PR"/>
              </w:rPr>
              <w:t>ejecutó en el mercado y para ver los ejemplos creativos clave.</w:t>
            </w:r>
          </w:p>
          <w:p w14:paraId="132A43A9" w14:textId="39B1222E" w:rsidR="002461DE" w:rsidRPr="002461DE" w:rsidRDefault="002461DE" w:rsidP="002461DE">
            <w:pPr>
              <w:spacing w:line="276" w:lineRule="auto"/>
              <w:rPr>
                <w:rFonts w:ascii="Avenir Next" w:hAnsi="Avenir Next"/>
                <w:color w:val="auto"/>
                <w:sz w:val="20"/>
                <w:szCs w:val="20"/>
                <w:lang w:val="es-PR"/>
              </w:rPr>
            </w:pPr>
            <w:r w:rsidRPr="002461DE">
              <w:rPr>
                <w:rFonts w:ascii="Avenir Next" w:hAnsi="Avenir Next"/>
                <w:color w:val="auto"/>
                <w:sz w:val="20"/>
                <w:szCs w:val="20"/>
                <w:lang w:val="es-PR"/>
              </w:rPr>
              <w:t>El reel creativo no se juzga por la calidad de producción del reel; los jurados</w:t>
            </w:r>
            <w:r>
              <w:rPr>
                <w:rFonts w:ascii="Avenir Next" w:hAnsi="Avenir Next"/>
                <w:color w:val="auto"/>
                <w:sz w:val="20"/>
                <w:szCs w:val="20"/>
                <w:lang w:val="es-PR"/>
              </w:rPr>
              <w:t xml:space="preserve"> </w:t>
            </w:r>
            <w:r w:rsidRPr="002461DE">
              <w:rPr>
                <w:rFonts w:ascii="Avenir Next" w:hAnsi="Avenir Next"/>
                <w:color w:val="auto"/>
                <w:sz w:val="20"/>
                <w:szCs w:val="20"/>
                <w:lang w:val="es-PR"/>
              </w:rPr>
              <w:t>evalúan únicamente el trabajo creativo que se ejecutó en el mercado en</w:t>
            </w:r>
            <w:r>
              <w:rPr>
                <w:rFonts w:ascii="Avenir Next" w:hAnsi="Avenir Next"/>
                <w:color w:val="auto"/>
                <w:sz w:val="20"/>
                <w:szCs w:val="20"/>
                <w:lang w:val="es-PR"/>
              </w:rPr>
              <w:t xml:space="preserve"> </w:t>
            </w:r>
            <w:r w:rsidRPr="002461DE">
              <w:rPr>
                <w:rFonts w:ascii="Avenir Next" w:hAnsi="Avenir Next"/>
                <w:color w:val="auto"/>
                <w:sz w:val="20"/>
                <w:szCs w:val="20"/>
                <w:lang w:val="es-PR"/>
              </w:rPr>
              <w:t>relación con el desafío, las perspectivas (insights), la audiencia y la estrategia.</w:t>
            </w:r>
          </w:p>
          <w:p w14:paraId="57727493" w14:textId="221B516F" w:rsidR="002461DE" w:rsidRPr="002461DE" w:rsidRDefault="002461DE" w:rsidP="002461DE">
            <w:pPr>
              <w:spacing w:line="276" w:lineRule="auto"/>
              <w:rPr>
                <w:rFonts w:ascii="Avenir Next" w:hAnsi="Avenir Next"/>
                <w:b/>
                <w:bCs/>
                <w:color w:val="auto"/>
                <w:sz w:val="20"/>
                <w:szCs w:val="20"/>
                <w:lang w:val="es-PR"/>
              </w:rPr>
            </w:pPr>
            <w:r w:rsidRPr="002461DE">
              <w:rPr>
                <w:rFonts w:ascii="Avenir Next" w:hAnsi="Avenir Next"/>
                <w:b/>
                <w:bCs/>
                <w:color w:val="auto"/>
                <w:sz w:val="20"/>
                <w:szCs w:val="20"/>
                <w:lang w:val="es-PR"/>
              </w:rPr>
              <w:t>No se pueden incluir resultados específicos y cuantificables, nombres/logotipos</w:t>
            </w:r>
            <w:r w:rsidRPr="002461DE">
              <w:rPr>
                <w:rFonts w:ascii="Avenir Next" w:hAnsi="Avenir Next"/>
                <w:b/>
                <w:bCs/>
                <w:color w:val="auto"/>
                <w:sz w:val="20"/>
                <w:szCs w:val="20"/>
                <w:lang w:val="es-PR"/>
              </w:rPr>
              <w:t xml:space="preserve"> </w:t>
            </w:r>
            <w:r w:rsidRPr="002461DE">
              <w:rPr>
                <w:rFonts w:ascii="Avenir Next" w:hAnsi="Avenir Next"/>
                <w:b/>
                <w:bCs/>
                <w:color w:val="auto"/>
                <w:sz w:val="20"/>
                <w:szCs w:val="20"/>
                <w:lang w:val="es-PR"/>
              </w:rPr>
              <w:t>de agencias, ni logotipos/trabajo de la competencia en ninguna parte del video.</w:t>
            </w:r>
          </w:p>
          <w:p w14:paraId="04118DF1" w14:textId="5CEEFE7F" w:rsidR="00892B7B" w:rsidRPr="00892B7B" w:rsidRDefault="002461DE" w:rsidP="002461DE">
            <w:pPr>
              <w:spacing w:line="276" w:lineRule="auto"/>
              <w:rPr>
                <w:rFonts w:ascii="Avenir Next" w:hAnsi="Avenir Next"/>
                <w:color w:val="auto"/>
                <w:sz w:val="20"/>
                <w:szCs w:val="20"/>
                <w:lang w:val="es-PR"/>
              </w:rPr>
            </w:pPr>
            <w:r w:rsidRPr="002461DE">
              <w:rPr>
                <w:rFonts w:ascii="Avenir Next" w:hAnsi="Avenir Next"/>
                <w:color w:val="auto"/>
                <w:sz w:val="20"/>
                <w:szCs w:val="20"/>
                <w:lang w:val="es-PR"/>
              </w:rPr>
              <w:t>El Trabajo Creativo se ve una vez que se ha leído el caso.</w:t>
            </w:r>
          </w:p>
          <w:p w14:paraId="1888783A" w14:textId="77777777" w:rsidR="00892B7B" w:rsidRDefault="00892B7B" w:rsidP="00056F14">
            <w:pPr>
              <w:spacing w:line="276" w:lineRule="auto"/>
              <w:rPr>
                <w:rFonts w:ascii="Avenir Next" w:hAnsi="Avenir Next"/>
                <w:color w:val="auto"/>
                <w:sz w:val="20"/>
                <w:szCs w:val="20"/>
                <w:highlight w:val="yellow"/>
                <w:u w:val="single"/>
              </w:rPr>
            </w:pPr>
          </w:p>
          <w:p w14:paraId="29B70175" w14:textId="77777777" w:rsidR="00892B7B" w:rsidRDefault="00892B7B" w:rsidP="00056F14">
            <w:pPr>
              <w:spacing w:line="276" w:lineRule="auto"/>
              <w:rPr>
                <w:rFonts w:ascii="Avenir Next" w:hAnsi="Avenir Next"/>
                <w:color w:val="auto"/>
                <w:sz w:val="20"/>
                <w:szCs w:val="20"/>
                <w:highlight w:val="yellow"/>
                <w:u w:val="single"/>
              </w:rPr>
            </w:pPr>
          </w:p>
          <w:p w14:paraId="0FD6498E" w14:textId="4678F760" w:rsidR="007E3A18" w:rsidRPr="002461DE" w:rsidRDefault="007E3A18" w:rsidP="00056F14">
            <w:pPr>
              <w:spacing w:line="276" w:lineRule="auto"/>
              <w:rPr>
                <w:rFonts w:ascii="Avenir Next" w:hAnsi="Avenir Next"/>
                <w:color w:val="auto"/>
                <w:sz w:val="20"/>
                <w:szCs w:val="20"/>
              </w:rPr>
            </w:pPr>
            <w:r w:rsidRPr="002461DE">
              <w:rPr>
                <w:rFonts w:ascii="Avenir Next" w:hAnsi="Avenir Next"/>
                <w:color w:val="auto"/>
                <w:sz w:val="20"/>
                <w:szCs w:val="20"/>
                <w:u w:val="single"/>
              </w:rPr>
              <w:t>Especificaciones</w:t>
            </w:r>
            <w:r w:rsidRPr="002461DE">
              <w:rPr>
                <w:rFonts w:ascii="Avenir Next" w:hAnsi="Avenir Next"/>
                <w:color w:val="auto"/>
                <w:sz w:val="20"/>
                <w:szCs w:val="20"/>
              </w:rPr>
              <w:t>:</w:t>
            </w:r>
          </w:p>
          <w:p w14:paraId="2AD07B45" w14:textId="375E8021" w:rsidR="007E3A18" w:rsidRPr="002461DE" w:rsidRDefault="002461DE" w:rsidP="007E3A18">
            <w:pPr>
              <w:numPr>
                <w:ilvl w:val="0"/>
                <w:numId w:val="32"/>
              </w:numPr>
              <w:spacing w:after="0" w:line="276" w:lineRule="auto"/>
              <w:rPr>
                <w:rFonts w:ascii="Avenir Next" w:hAnsi="Avenir Next"/>
                <w:color w:val="auto"/>
                <w:sz w:val="20"/>
                <w:szCs w:val="20"/>
              </w:rPr>
            </w:pPr>
            <w:r>
              <w:rPr>
                <w:rFonts w:ascii="Avenir Next" w:hAnsi="Avenir Next"/>
                <w:color w:val="auto"/>
                <w:sz w:val="20"/>
                <w:szCs w:val="20"/>
              </w:rPr>
              <w:t>3 minutos máximo (4 minutos para éxito sostenido).</w:t>
            </w:r>
          </w:p>
          <w:p w14:paraId="1B15BFC4" w14:textId="371944E1" w:rsidR="006C49D8" w:rsidRPr="002461DE" w:rsidRDefault="007E3A18" w:rsidP="006C49D8">
            <w:pPr>
              <w:numPr>
                <w:ilvl w:val="0"/>
                <w:numId w:val="32"/>
              </w:numPr>
              <w:spacing w:after="0" w:line="276" w:lineRule="auto"/>
              <w:rPr>
                <w:rFonts w:ascii="Avenir Next" w:hAnsi="Avenir Next"/>
                <w:color w:val="auto"/>
                <w:sz w:val="20"/>
                <w:szCs w:val="20"/>
              </w:rPr>
            </w:pPr>
            <w:r w:rsidRPr="002461DE">
              <w:rPr>
                <w:rFonts w:ascii="Avenir Next" w:hAnsi="Avenir Next"/>
                <w:color w:val="auto"/>
                <w:sz w:val="20"/>
                <w:szCs w:val="20"/>
              </w:rPr>
              <w:t>Format</w:t>
            </w:r>
            <w:r w:rsidR="002461DE">
              <w:rPr>
                <w:rFonts w:ascii="Avenir Next" w:hAnsi="Avenir Next"/>
                <w:color w:val="auto"/>
                <w:sz w:val="20"/>
                <w:szCs w:val="20"/>
              </w:rPr>
              <w:t>o: .mp4</w:t>
            </w:r>
          </w:p>
          <w:p w14:paraId="2C6A706F" w14:textId="055F5001" w:rsidR="007E3A18" w:rsidRDefault="007E3A18" w:rsidP="006C49D8">
            <w:pPr>
              <w:numPr>
                <w:ilvl w:val="0"/>
                <w:numId w:val="32"/>
              </w:numPr>
              <w:spacing w:after="0" w:line="276" w:lineRule="auto"/>
              <w:rPr>
                <w:rFonts w:ascii="Avenir Next" w:hAnsi="Avenir Next"/>
                <w:color w:val="auto"/>
                <w:sz w:val="20"/>
                <w:szCs w:val="20"/>
              </w:rPr>
            </w:pPr>
            <w:r w:rsidRPr="002461DE">
              <w:rPr>
                <w:rFonts w:ascii="Avenir Next" w:hAnsi="Avenir Next"/>
                <w:color w:val="auto"/>
                <w:sz w:val="20"/>
                <w:szCs w:val="20"/>
              </w:rPr>
              <w:t xml:space="preserve">Tamaño total: </w:t>
            </w:r>
            <w:r w:rsidR="002461DE">
              <w:rPr>
                <w:rFonts w:ascii="Avenir Next" w:hAnsi="Avenir Next"/>
                <w:color w:val="auto"/>
                <w:sz w:val="20"/>
                <w:szCs w:val="20"/>
              </w:rPr>
              <w:t>250 MB máximo.</w:t>
            </w:r>
          </w:p>
          <w:p w14:paraId="1BE2B210" w14:textId="069EE83B" w:rsidR="002461DE" w:rsidRPr="002461DE" w:rsidRDefault="002461DE" w:rsidP="006C49D8">
            <w:pPr>
              <w:numPr>
                <w:ilvl w:val="0"/>
                <w:numId w:val="32"/>
              </w:numPr>
              <w:spacing w:after="0" w:line="276" w:lineRule="auto"/>
              <w:rPr>
                <w:rFonts w:ascii="Avenir Next" w:hAnsi="Avenir Next"/>
                <w:color w:val="auto"/>
                <w:sz w:val="20"/>
                <w:szCs w:val="20"/>
              </w:rPr>
            </w:pPr>
            <w:r>
              <w:rPr>
                <w:rFonts w:ascii="Avenir Next" w:hAnsi="Avenir Next"/>
                <w:color w:val="auto"/>
                <w:sz w:val="20"/>
                <w:szCs w:val="20"/>
              </w:rPr>
              <w:t xml:space="preserve">Resolución: </w:t>
            </w:r>
            <w:r w:rsidRPr="002461DE">
              <w:rPr>
                <w:rFonts w:ascii="Avenir Next" w:hAnsi="Avenir Next"/>
                <w:color w:val="auto"/>
                <w:sz w:val="20"/>
                <w:szCs w:val="20"/>
              </w:rPr>
              <w:t>16:9 a 1920x1080</w:t>
            </w:r>
          </w:p>
          <w:p w14:paraId="0B26F885" w14:textId="77777777" w:rsidR="002461DE" w:rsidRDefault="002461DE" w:rsidP="002461DE">
            <w:pPr>
              <w:spacing w:line="276" w:lineRule="auto"/>
              <w:rPr>
                <w:rFonts w:ascii="Avenir Next" w:hAnsi="Avenir Next"/>
                <w:color w:val="auto"/>
                <w:sz w:val="20"/>
                <w:szCs w:val="20"/>
                <w:u w:val="single"/>
              </w:rPr>
            </w:pPr>
          </w:p>
          <w:p w14:paraId="6A65CB2E" w14:textId="1817E156" w:rsidR="002461DE" w:rsidRPr="00CE5B69" w:rsidRDefault="002461DE" w:rsidP="002461DE">
            <w:pPr>
              <w:spacing w:line="276" w:lineRule="auto"/>
              <w:rPr>
                <w:rFonts w:ascii="Avenir Next" w:hAnsi="Avenir Next"/>
                <w:color w:val="auto"/>
                <w:sz w:val="21"/>
                <w:szCs w:val="21"/>
              </w:rPr>
            </w:pPr>
            <w:r w:rsidRPr="00CE5B69">
              <w:rPr>
                <w:rFonts w:ascii="Avenir Next" w:hAnsi="Avenir Next"/>
                <w:color w:val="auto"/>
                <w:sz w:val="21"/>
                <w:szCs w:val="21"/>
                <w:u w:val="single"/>
              </w:rPr>
              <w:t xml:space="preserve">IMÁGENES DEL TRABAJO </w:t>
            </w:r>
            <w:r w:rsidRPr="00CE5B69">
              <w:rPr>
                <w:rFonts w:ascii="Avenir Next" w:hAnsi="Avenir Next"/>
                <w:color w:val="auto"/>
                <w:sz w:val="21"/>
                <w:szCs w:val="21"/>
                <w:u w:val="single"/>
              </w:rPr>
              <w:t>CREATIVO</w:t>
            </w:r>
            <w:r w:rsidRPr="00CE5B69">
              <w:rPr>
                <w:rFonts w:ascii="Avenir Next" w:hAnsi="Avenir Next"/>
                <w:color w:val="auto"/>
                <w:sz w:val="21"/>
                <w:szCs w:val="21"/>
                <w:u w:val="single"/>
              </w:rPr>
              <w:t xml:space="preserve"> (2 Requeridas, 6 Máximo)</w:t>
            </w:r>
            <w:r w:rsidRPr="00CE5B69">
              <w:rPr>
                <w:rFonts w:ascii="Avenir Next" w:hAnsi="Avenir Next"/>
                <w:color w:val="auto"/>
                <w:sz w:val="21"/>
                <w:szCs w:val="21"/>
              </w:rPr>
              <w:t>:</w:t>
            </w:r>
          </w:p>
          <w:p w14:paraId="5A0A5BE4" w14:textId="77777777" w:rsidR="002461DE" w:rsidRDefault="002461DE" w:rsidP="002461DE">
            <w:pPr>
              <w:spacing w:after="0" w:line="276" w:lineRule="auto"/>
              <w:ind w:left="360"/>
              <w:rPr>
                <w:rFonts w:ascii="Avenir Next" w:hAnsi="Avenir Next"/>
                <w:color w:val="auto"/>
                <w:sz w:val="20"/>
                <w:szCs w:val="20"/>
                <w:lang w:val="en-PR"/>
              </w:rPr>
            </w:pPr>
            <w:r w:rsidRPr="002461DE">
              <w:rPr>
                <w:rFonts w:ascii="Avenir Next" w:hAnsi="Avenir Next"/>
                <w:color w:val="auto"/>
                <w:sz w:val="20"/>
                <w:szCs w:val="20"/>
                <w:lang w:val="en-PR"/>
              </w:rPr>
              <w:t>Suba imágenes de su trabajo creativo que se ejecutó en el mercado. Las imágenes deben complementar su reel creativo y ayudar a los jurados a evaluar mejor los elementos creativos que se mostraron a su audiencia.</w:t>
            </w:r>
          </w:p>
          <w:p w14:paraId="2FEB8162" w14:textId="77777777" w:rsidR="002461DE" w:rsidRPr="002461DE" w:rsidRDefault="002461DE" w:rsidP="002461DE">
            <w:pPr>
              <w:spacing w:after="0" w:line="276" w:lineRule="auto"/>
              <w:ind w:left="360"/>
              <w:rPr>
                <w:rFonts w:ascii="Avenir Next" w:hAnsi="Avenir Next"/>
                <w:color w:val="auto"/>
                <w:sz w:val="20"/>
                <w:szCs w:val="20"/>
                <w:lang w:val="en-PR"/>
              </w:rPr>
            </w:pPr>
          </w:p>
          <w:p w14:paraId="5A7418FC" w14:textId="77777777" w:rsidR="002461DE" w:rsidRDefault="002461DE" w:rsidP="002461DE">
            <w:pPr>
              <w:spacing w:after="0" w:line="276" w:lineRule="auto"/>
              <w:ind w:left="360"/>
              <w:rPr>
                <w:rFonts w:ascii="Avenir Next" w:hAnsi="Avenir Next"/>
                <w:b/>
                <w:bCs/>
                <w:color w:val="auto"/>
                <w:sz w:val="20"/>
                <w:szCs w:val="20"/>
                <w:lang w:val="en-PR"/>
              </w:rPr>
            </w:pPr>
            <w:r w:rsidRPr="002461DE">
              <w:rPr>
                <w:rFonts w:ascii="Avenir Next" w:hAnsi="Avenir Next"/>
                <w:b/>
                <w:bCs/>
                <w:color w:val="auto"/>
                <w:sz w:val="20"/>
                <w:szCs w:val="20"/>
                <w:lang w:val="en-PR"/>
              </w:rPr>
              <w:t>Nota: La Imagen 1 se utilizará con fines publicitarios.</w:t>
            </w:r>
          </w:p>
          <w:p w14:paraId="4366BF17" w14:textId="77777777" w:rsidR="002461DE" w:rsidRPr="002461DE" w:rsidRDefault="002461DE" w:rsidP="002461DE">
            <w:pPr>
              <w:spacing w:after="0" w:line="276" w:lineRule="auto"/>
              <w:ind w:left="360"/>
              <w:rPr>
                <w:rFonts w:ascii="Avenir Next" w:hAnsi="Avenir Next"/>
                <w:color w:val="auto"/>
                <w:sz w:val="20"/>
                <w:szCs w:val="20"/>
                <w:lang w:val="en-PR"/>
              </w:rPr>
            </w:pPr>
          </w:p>
          <w:p w14:paraId="32EF6F9D" w14:textId="77777777" w:rsidR="002461DE" w:rsidRPr="002461DE" w:rsidRDefault="002461DE" w:rsidP="002461DE">
            <w:pPr>
              <w:spacing w:after="0" w:line="276" w:lineRule="auto"/>
              <w:ind w:left="360"/>
              <w:rPr>
                <w:rFonts w:ascii="Avenir Next" w:hAnsi="Avenir Next"/>
                <w:color w:val="auto"/>
                <w:sz w:val="20"/>
                <w:szCs w:val="20"/>
                <w:lang w:val="en-PR"/>
              </w:rPr>
            </w:pPr>
            <w:r w:rsidRPr="002461DE">
              <w:rPr>
                <w:rFonts w:ascii="Avenir Next" w:hAnsi="Avenir Next"/>
                <w:b/>
                <w:bCs/>
                <w:color w:val="auto"/>
                <w:sz w:val="20"/>
                <w:szCs w:val="20"/>
                <w:lang w:val="en-PR"/>
              </w:rPr>
              <w:t>Las Imágenes para Evaluación son una oportunidad para:</w:t>
            </w:r>
          </w:p>
          <w:p w14:paraId="26999B60" w14:textId="77777777" w:rsidR="002461DE" w:rsidRPr="002461DE" w:rsidRDefault="002461DE" w:rsidP="002461DE">
            <w:pPr>
              <w:numPr>
                <w:ilvl w:val="0"/>
                <w:numId w:val="41"/>
              </w:numPr>
              <w:spacing w:after="0" w:line="276" w:lineRule="auto"/>
              <w:rPr>
                <w:rFonts w:ascii="Avenir Next" w:hAnsi="Avenir Next"/>
                <w:color w:val="auto"/>
                <w:sz w:val="20"/>
                <w:szCs w:val="20"/>
                <w:lang w:val="en-PR"/>
              </w:rPr>
            </w:pPr>
            <w:r w:rsidRPr="002461DE">
              <w:rPr>
                <w:rFonts w:ascii="Avenir Next" w:hAnsi="Avenir Next"/>
                <w:color w:val="auto"/>
                <w:sz w:val="20"/>
                <w:szCs w:val="20"/>
                <w:lang w:val="en-PR"/>
              </w:rPr>
              <w:t>Mostrar trabajo que se ve mejor como una imagen fija versus un formato de video.</w:t>
            </w:r>
          </w:p>
          <w:p w14:paraId="6DEA7455" w14:textId="77777777" w:rsidR="002461DE" w:rsidRDefault="002461DE" w:rsidP="002461DE">
            <w:pPr>
              <w:numPr>
                <w:ilvl w:val="0"/>
                <w:numId w:val="41"/>
              </w:numPr>
              <w:spacing w:after="0" w:line="276" w:lineRule="auto"/>
              <w:rPr>
                <w:rFonts w:ascii="Avenir Next" w:hAnsi="Avenir Next"/>
                <w:color w:val="auto"/>
                <w:sz w:val="20"/>
                <w:szCs w:val="20"/>
                <w:lang w:val="en-PR"/>
              </w:rPr>
            </w:pPr>
            <w:r w:rsidRPr="002461DE">
              <w:rPr>
                <w:rFonts w:ascii="Avenir Next" w:hAnsi="Avenir Next"/>
                <w:color w:val="auto"/>
                <w:sz w:val="20"/>
                <w:szCs w:val="20"/>
                <w:lang w:val="en-PR"/>
              </w:rPr>
              <w:t>Llamar más la atención sobre elementos creativos clave.</w:t>
            </w:r>
          </w:p>
          <w:p w14:paraId="7D92B523" w14:textId="77777777" w:rsidR="002461DE" w:rsidRPr="002461DE" w:rsidRDefault="002461DE" w:rsidP="002461DE">
            <w:pPr>
              <w:spacing w:after="0" w:line="276" w:lineRule="auto"/>
              <w:ind w:left="720"/>
              <w:rPr>
                <w:rFonts w:ascii="Avenir Next" w:hAnsi="Avenir Next"/>
                <w:color w:val="auto"/>
                <w:sz w:val="20"/>
                <w:szCs w:val="20"/>
                <w:lang w:val="en-PR"/>
              </w:rPr>
            </w:pPr>
          </w:p>
          <w:p w14:paraId="567DE580" w14:textId="77777777" w:rsidR="002461DE" w:rsidRPr="002461DE" w:rsidRDefault="002461DE" w:rsidP="002461DE">
            <w:pPr>
              <w:spacing w:after="0" w:line="276" w:lineRule="auto"/>
              <w:ind w:left="360"/>
              <w:rPr>
                <w:rFonts w:ascii="Avenir Next" w:hAnsi="Avenir Next"/>
                <w:color w:val="auto"/>
                <w:sz w:val="20"/>
                <w:szCs w:val="20"/>
                <w:lang w:val="en-PR"/>
              </w:rPr>
            </w:pPr>
            <w:r w:rsidRPr="002461DE">
              <w:rPr>
                <w:rFonts w:ascii="Avenir Next" w:hAnsi="Avenir Next"/>
                <w:b/>
                <w:bCs/>
                <w:color w:val="auto"/>
                <w:sz w:val="20"/>
                <w:szCs w:val="20"/>
                <w:lang w:val="en-PR"/>
              </w:rPr>
              <w:t>Participantes de Éxito Sostenido:</w:t>
            </w:r>
            <w:r w:rsidRPr="002461DE">
              <w:rPr>
                <w:rFonts w:ascii="Avenir Next" w:hAnsi="Avenir Next"/>
                <w:color w:val="auto"/>
                <w:sz w:val="20"/>
                <w:szCs w:val="20"/>
                <w:lang w:val="en-PR"/>
              </w:rPr>
              <w:t xml:space="preserve"> Etiquete el trabajo con el año en que se ejecutó.</w:t>
            </w:r>
          </w:p>
          <w:p w14:paraId="62206994" w14:textId="17790154" w:rsidR="006C49D8" w:rsidRDefault="002461DE" w:rsidP="00C25C33">
            <w:pPr>
              <w:spacing w:after="0" w:line="276" w:lineRule="auto"/>
              <w:ind w:left="360"/>
              <w:rPr>
                <w:rFonts w:ascii="Avenir Next" w:hAnsi="Avenir Next"/>
                <w:color w:val="auto"/>
                <w:sz w:val="20"/>
                <w:szCs w:val="20"/>
                <w:lang w:val="en-PR"/>
              </w:rPr>
            </w:pPr>
            <w:r w:rsidRPr="002461DE">
              <w:rPr>
                <w:rFonts w:ascii="Avenir Next" w:hAnsi="Avenir Next"/>
                <w:color w:val="auto"/>
                <w:sz w:val="20"/>
                <w:szCs w:val="20"/>
                <w:lang w:val="en-PR"/>
              </w:rPr>
              <w:t>Las imágenes se publicarán para los casos finalistas y ganadores.</w:t>
            </w:r>
          </w:p>
          <w:p w14:paraId="37AF27AB" w14:textId="77777777" w:rsidR="00C25C33" w:rsidRPr="00C25C33" w:rsidRDefault="00C25C33" w:rsidP="00C25C33">
            <w:pPr>
              <w:spacing w:after="0" w:line="276" w:lineRule="auto"/>
              <w:ind w:left="360"/>
              <w:rPr>
                <w:rFonts w:ascii="Avenir Next" w:hAnsi="Avenir Next"/>
                <w:color w:val="auto"/>
                <w:sz w:val="20"/>
                <w:szCs w:val="20"/>
                <w:lang w:val="en-PR"/>
              </w:rPr>
            </w:pPr>
          </w:p>
          <w:p w14:paraId="2CD5C2F9" w14:textId="77777777" w:rsidR="00C25C33" w:rsidRDefault="00C25C33" w:rsidP="00C25C33">
            <w:pPr>
              <w:spacing w:after="0" w:line="240" w:lineRule="auto"/>
              <w:rPr>
                <w:rFonts w:ascii="Avenir Next" w:hAnsi="Avenir Next"/>
                <w:color w:val="auto"/>
                <w:sz w:val="20"/>
                <w:szCs w:val="20"/>
              </w:rPr>
            </w:pPr>
            <w:r w:rsidRPr="002461DE">
              <w:rPr>
                <w:rFonts w:ascii="Avenir Next" w:hAnsi="Avenir Next"/>
                <w:color w:val="auto"/>
                <w:sz w:val="20"/>
                <w:szCs w:val="20"/>
                <w:u w:val="single"/>
              </w:rPr>
              <w:t>Especificaciones</w:t>
            </w:r>
            <w:r w:rsidRPr="002461DE">
              <w:rPr>
                <w:rFonts w:ascii="Avenir Next" w:hAnsi="Avenir Next"/>
                <w:color w:val="auto"/>
                <w:sz w:val="20"/>
                <w:szCs w:val="20"/>
              </w:rPr>
              <w:t>:</w:t>
            </w:r>
          </w:p>
          <w:p w14:paraId="77072A09" w14:textId="5B0368BB" w:rsidR="00C25C33" w:rsidRDefault="00C25C33" w:rsidP="00C25C33">
            <w:pPr>
              <w:numPr>
                <w:ilvl w:val="0"/>
                <w:numId w:val="45"/>
              </w:numPr>
              <w:spacing w:after="0" w:line="240" w:lineRule="auto"/>
              <w:rPr>
                <w:rFonts w:ascii="Avenir Next" w:hAnsi="Avenir Next"/>
                <w:color w:val="auto"/>
                <w:sz w:val="20"/>
                <w:szCs w:val="20"/>
              </w:rPr>
            </w:pPr>
            <w:r>
              <w:rPr>
                <w:rFonts w:ascii="Avenir Next" w:hAnsi="Avenir Next"/>
                <w:color w:val="auto"/>
                <w:sz w:val="20"/>
                <w:szCs w:val="20"/>
              </w:rPr>
              <w:t>Formato: .</w:t>
            </w:r>
            <w:proofErr w:type="spellStart"/>
            <w:r>
              <w:rPr>
                <w:rFonts w:ascii="Avenir Next" w:hAnsi="Avenir Next"/>
                <w:color w:val="auto"/>
                <w:sz w:val="20"/>
                <w:szCs w:val="20"/>
              </w:rPr>
              <w:t>jpg</w:t>
            </w:r>
            <w:proofErr w:type="spellEnd"/>
          </w:p>
          <w:p w14:paraId="39712361" w14:textId="77777777" w:rsidR="00C25C33" w:rsidRDefault="00C25C33" w:rsidP="00C25C33">
            <w:pPr>
              <w:numPr>
                <w:ilvl w:val="0"/>
                <w:numId w:val="44"/>
              </w:numPr>
              <w:spacing w:after="0" w:line="240" w:lineRule="auto"/>
              <w:rPr>
                <w:rFonts w:ascii="Avenir Next" w:hAnsi="Avenir Next"/>
                <w:color w:val="auto"/>
                <w:sz w:val="20"/>
                <w:szCs w:val="20"/>
              </w:rPr>
            </w:pPr>
            <w:r>
              <w:rPr>
                <w:rFonts w:ascii="Avenir Next" w:hAnsi="Avenir Next"/>
                <w:color w:val="auto"/>
                <w:sz w:val="20"/>
                <w:szCs w:val="20"/>
              </w:rPr>
              <w:t>Alta resolución. 15 MB</w:t>
            </w:r>
          </w:p>
          <w:p w14:paraId="5018FB8A" w14:textId="77777777" w:rsidR="00C25C33" w:rsidRPr="004542DC" w:rsidRDefault="00C25C33" w:rsidP="00C25C33">
            <w:pPr>
              <w:numPr>
                <w:ilvl w:val="0"/>
                <w:numId w:val="44"/>
              </w:numPr>
              <w:spacing w:after="0" w:line="240" w:lineRule="auto"/>
              <w:rPr>
                <w:rFonts w:ascii="Avenir Next" w:hAnsi="Avenir Next"/>
                <w:color w:val="auto"/>
                <w:sz w:val="20"/>
                <w:szCs w:val="20"/>
                <w:lang w:val="es-PR"/>
              </w:rPr>
            </w:pPr>
            <w:r w:rsidRPr="00C25C33">
              <w:rPr>
                <w:rFonts w:ascii="Avenir Next" w:hAnsi="Avenir Next"/>
                <w:color w:val="auto"/>
                <w:sz w:val="20"/>
                <w:szCs w:val="20"/>
                <w:lang w:val="es-PR"/>
              </w:rPr>
              <w:t>No incluya los nombres o logos de las agencias en ningún material creativo enviado para</w:t>
            </w:r>
            <w:r w:rsidRPr="004542DC">
              <w:rPr>
                <w:rFonts w:ascii="Avenir Next" w:hAnsi="Avenir Next"/>
                <w:color w:val="auto"/>
                <w:sz w:val="20"/>
                <w:szCs w:val="20"/>
                <w:lang w:val="es-PR"/>
              </w:rPr>
              <w:t xml:space="preserve"> </w:t>
            </w:r>
            <w:r w:rsidRPr="004542DC">
              <w:rPr>
                <w:rFonts w:ascii="Avenir Next" w:hAnsi="Avenir Next"/>
                <w:color w:val="auto"/>
                <w:sz w:val="20"/>
                <w:szCs w:val="20"/>
                <w:lang w:val="es-PR"/>
              </w:rPr>
              <w:t>su evaluación.</w:t>
            </w:r>
          </w:p>
          <w:p w14:paraId="0A682EF0" w14:textId="5F42EBBF" w:rsidR="00C25C33" w:rsidRPr="00C25C33" w:rsidRDefault="00C25C33" w:rsidP="00C25C33">
            <w:pPr>
              <w:spacing w:after="0" w:line="240" w:lineRule="auto"/>
              <w:ind w:left="720"/>
              <w:rPr>
                <w:rFonts w:ascii="Avenir Next" w:hAnsi="Avenir Next"/>
                <w:i/>
                <w:iCs/>
                <w:color w:val="auto"/>
                <w:sz w:val="20"/>
                <w:szCs w:val="20"/>
                <w:lang w:val="es-PR"/>
              </w:rPr>
            </w:pPr>
          </w:p>
        </w:tc>
      </w:tr>
    </w:tbl>
    <w:p w14:paraId="592C3DBB" w14:textId="5B792463" w:rsidR="00576BF2" w:rsidRPr="002461DE" w:rsidRDefault="00576BF2" w:rsidP="00B24468">
      <w:pPr>
        <w:pStyle w:val="NoSpacing"/>
        <w:spacing w:before="120" w:after="120"/>
        <w:rPr>
          <w:rFonts w:ascii="ITC Avant Garde Pro Md" w:hAnsi="ITC Avant Garde Pro Md"/>
          <w:b/>
          <w:bCs/>
          <w:sz w:val="32"/>
          <w:szCs w:val="32"/>
          <w:lang w:val="es-CO"/>
        </w:rPr>
      </w:pPr>
      <w:r w:rsidRPr="002C6987">
        <w:rPr>
          <w:rFonts w:ascii="ITC Avant Garde Pro Md" w:hAnsi="ITC Avant Garde Pro Md"/>
          <w:b/>
          <w:bCs/>
          <w:sz w:val="32"/>
          <w:szCs w:val="32"/>
          <w:lang w:val="es-CO"/>
        </w:rPr>
        <w:lastRenderedPageBreak/>
        <w:t>Requerimientos</w:t>
      </w:r>
      <w:r w:rsidRPr="00CA60A6">
        <w:rPr>
          <w:rFonts w:ascii="ITC Avant Garde Pro Md" w:hAnsi="ITC Avant Garde Pro Md"/>
          <w:b/>
          <w:bCs/>
          <w:sz w:val="32"/>
          <w:szCs w:val="32"/>
          <w:lang w:val="es-CO"/>
        </w:rPr>
        <w:t xml:space="preserve"> adicionales</w:t>
      </w:r>
    </w:p>
    <w:p w14:paraId="11490986" w14:textId="77777777" w:rsidR="00B24468" w:rsidRDefault="009253DD" w:rsidP="00B24468">
      <w:pPr>
        <w:pStyle w:val="NoSpacing"/>
        <w:spacing w:before="120" w:after="120"/>
        <w:rPr>
          <w:rFonts w:ascii="Avenir Next" w:hAnsi="Avenir Next"/>
          <w:sz w:val="20"/>
          <w:szCs w:val="20"/>
          <w:lang w:val="es-CO"/>
        </w:rPr>
      </w:pPr>
      <w:r w:rsidRPr="009029AD">
        <w:rPr>
          <w:rFonts w:ascii="Avenir Next" w:hAnsi="Avenir Next"/>
          <w:sz w:val="20"/>
          <w:szCs w:val="20"/>
          <w:lang w:val="es-CO"/>
        </w:rPr>
        <w:t>Además del formulario de inscripción escrito y los ejemplos creativos, se requieren datos adicionales en la Plataforma de inscripción. Estos materiales respaldan la misión de Effie de liderar, inspirar y defender la práctica y los profesionales d</w:t>
      </w:r>
      <w:r w:rsidR="00B24468">
        <w:rPr>
          <w:rFonts w:ascii="Avenir Next" w:hAnsi="Avenir Next"/>
          <w:sz w:val="20"/>
          <w:szCs w:val="20"/>
          <w:lang w:val="es-CO"/>
        </w:rPr>
        <w:t>e la efectividad del marketing.</w:t>
      </w:r>
    </w:p>
    <w:p w14:paraId="39FF244F" w14:textId="77777777" w:rsidR="00CA3B65" w:rsidRDefault="009253DD" w:rsidP="00B24468">
      <w:pPr>
        <w:pStyle w:val="NoSpacing"/>
        <w:spacing w:before="120" w:after="120"/>
        <w:rPr>
          <w:rFonts w:ascii="Avenir Next" w:hAnsi="Avenir Next"/>
          <w:sz w:val="20"/>
          <w:szCs w:val="20"/>
          <w:lang w:val="es-CO"/>
        </w:rPr>
      </w:pPr>
      <w:r w:rsidRPr="009029AD">
        <w:rPr>
          <w:rFonts w:ascii="Avenir Next" w:hAnsi="Avenir Next"/>
          <w:sz w:val="20"/>
          <w:szCs w:val="20"/>
          <w:lang w:val="es-CO"/>
        </w:rPr>
        <w:br/>
        <w:t>Las siguientes páginas describen la información adicional que se le pedirá que proporcione en la Plataforma de Inscripción para enviar su caso. Los equipos pueden usar este documento para recopilar información de manera colaborativa mientras preparan su inscripción. Asegúrese de tener tiempo para ingresar estos datos en la Plataforma de inscripción antes de la fecha límite prevista.</w:t>
      </w:r>
    </w:p>
    <w:p w14:paraId="0C20C13F" w14:textId="77777777" w:rsidR="00A17CB1" w:rsidRDefault="00A17CB1" w:rsidP="009253DD">
      <w:pPr>
        <w:pStyle w:val="NoSpacing"/>
        <w:spacing w:before="120" w:after="120"/>
        <w:rPr>
          <w:rFonts w:ascii="Avenir Next" w:hAnsi="Avenir Next"/>
          <w:sz w:val="20"/>
          <w:szCs w:val="20"/>
          <w:lang w:val="es-C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1"/>
      </w:tblGrid>
      <w:tr w:rsidR="00A17CB1" w:rsidRPr="00DB3229" w14:paraId="10FD1960" w14:textId="77777777" w:rsidTr="00C23B20">
        <w:trPr>
          <w:trHeight w:val="1241"/>
        </w:trPr>
        <w:tc>
          <w:tcPr>
            <w:tcW w:w="10801" w:type="dxa"/>
            <w:gridSpan w:val="4"/>
            <w:tcBorders>
              <w:top w:val="nil"/>
              <w:left w:val="nil"/>
              <w:right w:val="nil"/>
            </w:tcBorders>
            <w:shd w:val="clear" w:color="auto" w:fill="000402"/>
            <w:vAlign w:val="center"/>
            <w:hideMark/>
          </w:tcPr>
          <w:p w14:paraId="5FA2397E" w14:textId="77777777" w:rsidR="00A17CB1" w:rsidRPr="00DC7204" w:rsidRDefault="00DC7204" w:rsidP="00E862B1">
            <w:pPr>
              <w:pStyle w:val="NoSpacing"/>
              <w:spacing w:before="120" w:after="120"/>
              <w:rPr>
                <w:rFonts w:ascii="ITC Avant Garde Std Md" w:hAnsi="ITC Avant Garde Std Md"/>
                <w:bCs/>
                <w:color w:val="FFFFFF"/>
                <w:sz w:val="8"/>
                <w:szCs w:val="20"/>
                <w:lang w:val="es-CO"/>
              </w:rPr>
            </w:pPr>
            <w:r w:rsidRPr="00DC7204">
              <w:rPr>
                <w:rFonts w:ascii="ITC Avant Garde Std Md" w:hAnsi="ITC Avant Garde Std Md"/>
                <w:b/>
                <w:color w:val="FFFFFF"/>
                <w:sz w:val="40"/>
                <w:szCs w:val="18"/>
                <w:lang w:val="es-CO"/>
              </w:rPr>
              <w:t>ANTECEDENTES DEL CASO</w:t>
            </w:r>
            <w:r w:rsidR="00A17CB1" w:rsidRPr="00DC7204">
              <w:rPr>
                <w:rFonts w:ascii="ITC Avant Garde Std Md" w:hAnsi="ITC Avant Garde Std Md"/>
                <w:lang w:val="es-CO"/>
              </w:rPr>
              <w:br/>
            </w:r>
          </w:p>
          <w:p w14:paraId="6D848C09" w14:textId="77777777" w:rsidR="00A17CB1" w:rsidRPr="001B138E" w:rsidRDefault="00A17CB1" w:rsidP="00E862B1">
            <w:pPr>
              <w:pStyle w:val="NoSpacing"/>
              <w:spacing w:before="120" w:after="120"/>
              <w:rPr>
                <w:rFonts w:ascii="Avenir Next LT Pro" w:hAnsi="Avenir Next LT Pro"/>
                <w:lang w:val="es-CO"/>
              </w:rPr>
            </w:pPr>
            <w:r w:rsidRPr="009029AD">
              <w:rPr>
                <w:rFonts w:ascii="Avenir Next" w:hAnsi="Avenir Next"/>
                <w:bCs/>
                <w:color w:val="FFFFFF"/>
                <w:sz w:val="20"/>
                <w:szCs w:val="20"/>
                <w:lang w:val="es-CO"/>
              </w:rPr>
              <w:t>Esta información no será vista por los jurados; Los datos proporcionados aquí se utilizarán para fines de investigación y base de datos.</w:t>
            </w:r>
          </w:p>
        </w:tc>
      </w:tr>
      <w:tr w:rsidR="00A17CB1" w:rsidRPr="00DB3229" w14:paraId="563FC0E1" w14:textId="77777777" w:rsidTr="00D6129A">
        <w:trPr>
          <w:trHeight w:val="225"/>
        </w:trPr>
        <w:tc>
          <w:tcPr>
            <w:tcW w:w="10801" w:type="dxa"/>
            <w:gridSpan w:val="4"/>
            <w:tcBorders>
              <w:top w:val="nil"/>
              <w:left w:val="nil"/>
              <w:right w:val="nil"/>
            </w:tcBorders>
          </w:tcPr>
          <w:p w14:paraId="58C34520" w14:textId="77777777" w:rsidR="00A17CB1" w:rsidRPr="001B138E" w:rsidRDefault="00A17CB1" w:rsidP="00E862B1">
            <w:pPr>
              <w:spacing w:before="120" w:after="120" w:line="240" w:lineRule="auto"/>
              <w:rPr>
                <w:rFonts w:ascii="Avenir Next LT Pro" w:hAnsi="Avenir Next LT Pro"/>
                <w:b/>
                <w:color w:val="FFFFFF"/>
                <w:sz w:val="18"/>
                <w:szCs w:val="18"/>
                <w:lang w:val="es-CO"/>
              </w:rPr>
            </w:pPr>
          </w:p>
        </w:tc>
      </w:tr>
      <w:tr w:rsidR="00A17CB1" w:rsidRPr="00DB3229" w14:paraId="0E7D501D"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6D752ED" w14:textId="77777777" w:rsidR="00A17CB1" w:rsidRPr="00A658C7" w:rsidRDefault="0055343C" w:rsidP="00E862B1">
            <w:pPr>
              <w:spacing w:before="120" w:after="120" w:line="240" w:lineRule="auto"/>
              <w:rPr>
                <w:rFonts w:ascii="Avenir Next" w:hAnsi="Avenir Next"/>
                <w:b/>
                <w:color w:val="auto"/>
                <w:sz w:val="22"/>
                <w:szCs w:val="22"/>
                <w:lang w:val="es-CO"/>
              </w:rPr>
            </w:pPr>
            <w:r w:rsidRPr="00DB1B8B">
              <w:rPr>
                <w:rFonts w:ascii="Avenir Next Demi Bold" w:hAnsi="Avenir Next Demi Bold"/>
                <w:b/>
                <w:color w:val="auto"/>
                <w:lang w:val="es-CO"/>
              </w:rPr>
              <w:lastRenderedPageBreak/>
              <w:t>TIPO DE PRODUCTO/SERVICIO</w:t>
            </w:r>
            <w:r>
              <w:rPr>
                <w:rFonts w:ascii="Avenir Next Demi Bold" w:hAnsi="Avenir Next Demi Bold"/>
                <w:b/>
                <w:color w:val="auto"/>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952A1B" w14:textId="77777777" w:rsidR="00A17CB1" w:rsidRPr="00A658C7" w:rsidRDefault="00A17CB1" w:rsidP="00E862B1">
            <w:pPr>
              <w:spacing w:before="120" w:after="120" w:line="240" w:lineRule="auto"/>
              <w:ind w:left="157"/>
              <w:rPr>
                <w:rFonts w:ascii="Avenir Next" w:hAnsi="Avenir Next"/>
                <w:sz w:val="22"/>
                <w:szCs w:val="22"/>
              </w:rPr>
            </w:pPr>
            <w:r w:rsidRPr="00A658C7">
              <w:rPr>
                <w:rFonts w:ascii="Avenir Next" w:hAnsi="Avenir Next"/>
                <w:sz w:val="18"/>
                <w:szCs w:val="18"/>
              </w:rPr>
              <w:t>Bien tangible / servicio / otro</w:t>
            </w:r>
          </w:p>
        </w:tc>
      </w:tr>
      <w:tr w:rsidR="0055343C" w:rsidRPr="00DB3229" w14:paraId="3EAA493A"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8771736" w14:textId="77777777" w:rsidR="0055343C" w:rsidRPr="00ED13DA" w:rsidRDefault="0055343C" w:rsidP="0055343C">
            <w:pPr>
              <w:spacing w:before="120" w:after="120" w:line="240" w:lineRule="auto"/>
              <w:rPr>
                <w:rFonts w:ascii="Avenir Next" w:hAnsi="Avenir Next"/>
                <w:b/>
                <w:color w:val="auto"/>
                <w:sz w:val="20"/>
                <w:lang w:val="es-CO"/>
              </w:rPr>
            </w:pPr>
            <w:r w:rsidRPr="00DB1B8B">
              <w:rPr>
                <w:rFonts w:ascii="Avenir Next Demi Bold" w:hAnsi="Avenir Next Demi Bold"/>
                <w:b/>
                <w:color w:val="auto"/>
                <w:lang w:val="es-CO"/>
              </w:rPr>
              <w:t>ESTATUS MARCA PRINCIPAL</w:t>
            </w:r>
            <w:r w:rsidRPr="00ED13DA">
              <w:rPr>
                <w:rFonts w:ascii="Avenir Next" w:hAnsi="Avenir Next"/>
                <w:b/>
                <w:color w:val="auto"/>
                <w:sz w:val="20"/>
                <w:lang w:val="es-CO"/>
              </w:rPr>
              <w:t xml:space="preserve"> </w:t>
            </w:r>
            <w:r>
              <w:rPr>
                <w:rFonts w:ascii="Avenir Next" w:hAnsi="Avenir Next"/>
                <w:b/>
                <w:color w:val="auto"/>
                <w:sz w:val="20"/>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C2790B" w14:textId="77777777" w:rsidR="0055343C" w:rsidRPr="00A658C7" w:rsidRDefault="0055343C" w:rsidP="0055343C">
            <w:pPr>
              <w:spacing w:before="120" w:after="120" w:line="240" w:lineRule="auto"/>
              <w:ind w:left="157"/>
              <w:rPr>
                <w:rFonts w:ascii="Avenir Next" w:hAnsi="Avenir Next"/>
                <w:sz w:val="18"/>
                <w:szCs w:val="18"/>
                <w:lang w:val="es-CO"/>
              </w:rPr>
            </w:pPr>
            <w:r w:rsidRPr="00ED13DA">
              <w:rPr>
                <w:rFonts w:ascii="Avenir Next" w:hAnsi="Avenir Next"/>
                <w:sz w:val="18"/>
                <w:szCs w:val="18"/>
                <w:lang w:val="es-CO"/>
              </w:rPr>
              <w:t>Marca Madre Existente / Nueva Marca Madre / No Aplica</w:t>
            </w:r>
          </w:p>
        </w:tc>
      </w:tr>
      <w:tr w:rsidR="0055343C" w:rsidRPr="00DB3229" w14:paraId="0FAC5DC6"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25C812AF" w14:textId="77777777" w:rsidR="0055343C" w:rsidRPr="00ED13DA" w:rsidRDefault="0055343C" w:rsidP="0055343C">
            <w:pPr>
              <w:spacing w:before="120" w:after="120" w:line="240" w:lineRule="auto"/>
              <w:rPr>
                <w:rFonts w:ascii="Avenir Next" w:hAnsi="Avenir Next"/>
                <w:b/>
                <w:color w:val="auto"/>
                <w:sz w:val="20"/>
                <w:lang w:val="es-CO"/>
              </w:rPr>
            </w:pPr>
            <w:r w:rsidRPr="00DB1B8B">
              <w:rPr>
                <w:rFonts w:ascii="Avenir Next Demi Bold" w:hAnsi="Avenir Next Demi Bold"/>
                <w:b/>
                <w:color w:val="auto"/>
                <w:lang w:val="es-CO"/>
              </w:rPr>
              <w:t xml:space="preserve">ESTATUS SUBMARCA </w:t>
            </w:r>
            <w:r>
              <w:rPr>
                <w:rFonts w:ascii="Avenir Next Demi Bold" w:hAnsi="Avenir Next Demi Bold"/>
                <w:b/>
                <w:color w:val="auto"/>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818A89" w14:textId="77777777" w:rsidR="0055343C" w:rsidRPr="00A658C7" w:rsidRDefault="0055343C" w:rsidP="0055343C">
            <w:pPr>
              <w:spacing w:before="120" w:after="120" w:line="240" w:lineRule="auto"/>
              <w:ind w:left="157"/>
              <w:rPr>
                <w:rFonts w:ascii="Avenir Next" w:hAnsi="Avenir Next"/>
                <w:sz w:val="18"/>
                <w:szCs w:val="18"/>
                <w:lang w:val="es-CO"/>
              </w:rPr>
            </w:pPr>
            <w:r w:rsidRPr="00A658C7">
              <w:rPr>
                <w:rFonts w:ascii="Avenir Next" w:hAnsi="Avenir Next"/>
                <w:sz w:val="18"/>
                <w:szCs w:val="18"/>
                <w:lang w:val="es-CO"/>
              </w:rPr>
              <w:t>Submarca existente / Nueva submarca / No Aplica</w:t>
            </w:r>
          </w:p>
        </w:tc>
      </w:tr>
      <w:tr w:rsidR="0055343C" w:rsidRPr="00DB3229" w14:paraId="33677740"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2962AA7" w14:textId="77777777" w:rsidR="0055343C" w:rsidRPr="00ED13DA" w:rsidRDefault="0055343C" w:rsidP="0055343C">
            <w:pPr>
              <w:spacing w:before="120" w:after="120" w:line="240" w:lineRule="auto"/>
              <w:rPr>
                <w:rFonts w:ascii="Avenir Next" w:hAnsi="Avenir Next"/>
                <w:b/>
                <w:color w:val="auto"/>
                <w:sz w:val="22"/>
                <w:szCs w:val="22"/>
                <w:lang w:val="es-CO"/>
              </w:rPr>
            </w:pPr>
            <w:r>
              <w:rPr>
                <w:rFonts w:ascii="Avenir Next Demi Bold" w:hAnsi="Avenir Next Demi Bold"/>
                <w:b/>
                <w:color w:val="auto"/>
                <w:lang w:val="es-CO"/>
              </w:rPr>
              <w:t xml:space="preserve">PRODUCTO / SERVICIO / </w:t>
            </w:r>
            <w:r w:rsidRPr="00DB1B8B">
              <w:rPr>
                <w:rFonts w:ascii="Avenir Next Demi Bold" w:hAnsi="Avenir Next Demi Bold"/>
                <w:b/>
                <w:color w:val="auto"/>
                <w:lang w:val="es-CO"/>
              </w:rPr>
              <w:t>NUEVO</w:t>
            </w:r>
            <w:r>
              <w:rPr>
                <w:rFonts w:ascii="Avenir Next Demi Bold" w:hAnsi="Avenir Next Demi Bold"/>
                <w:b/>
                <w:color w:val="auto"/>
                <w:lang w:val="es-CO"/>
              </w:rPr>
              <w:t xml:space="preserve"> </w:t>
            </w:r>
            <w:r w:rsidRPr="00DB1B8B">
              <w:rPr>
                <w:rFonts w:ascii="Avenir Next Demi Bold" w:hAnsi="Avenir Next Demi Bold"/>
                <w:b/>
                <w:color w:val="auto"/>
                <w:lang w:val="es-CO"/>
              </w:rPr>
              <w:t>/</w:t>
            </w:r>
            <w:r>
              <w:rPr>
                <w:rFonts w:ascii="Avenir Next Demi Bold" w:hAnsi="Avenir Next Demi Bold"/>
                <w:b/>
                <w:color w:val="auto"/>
                <w:lang w:val="es-CO"/>
              </w:rPr>
              <w:t xml:space="preserve"> </w:t>
            </w:r>
            <w:r w:rsidRPr="00DB1B8B">
              <w:rPr>
                <w:rFonts w:ascii="Avenir Next Demi Bold" w:hAnsi="Avenir Next Demi Bold"/>
                <w:b/>
                <w:color w:val="auto"/>
                <w:lang w:val="es-CO"/>
              </w:rPr>
              <w:t>EXISTENTE</w:t>
            </w:r>
            <w:r>
              <w:rPr>
                <w:rFonts w:ascii="Avenir Next Demi Bold" w:hAnsi="Avenir Next Demi Bold"/>
                <w:b/>
                <w:color w:val="auto"/>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EF2B93" w14:textId="77777777" w:rsidR="0055343C" w:rsidRPr="00A658C7" w:rsidRDefault="0055343C" w:rsidP="0055343C">
            <w:pPr>
              <w:spacing w:before="120" w:after="120" w:line="240" w:lineRule="auto"/>
              <w:ind w:left="157"/>
              <w:rPr>
                <w:rFonts w:ascii="Avenir Next" w:hAnsi="Avenir Next"/>
                <w:sz w:val="22"/>
                <w:szCs w:val="22"/>
              </w:rPr>
            </w:pPr>
            <w:r w:rsidRPr="00A658C7">
              <w:rPr>
                <w:rFonts w:ascii="Avenir Next" w:hAnsi="Avenir Next"/>
                <w:sz w:val="18"/>
                <w:szCs w:val="18"/>
              </w:rPr>
              <w:t>Nuevo / existente</w:t>
            </w:r>
          </w:p>
        </w:tc>
      </w:tr>
      <w:tr w:rsidR="0055343C" w:rsidRPr="00DB3229" w14:paraId="42B7947B"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2356ABB7" w14:textId="77777777" w:rsidR="0055343C" w:rsidRPr="00ED13DA" w:rsidRDefault="0055343C" w:rsidP="0055343C">
            <w:pPr>
              <w:spacing w:before="120" w:after="120" w:line="240" w:lineRule="auto"/>
              <w:rPr>
                <w:rFonts w:ascii="Avenir Next" w:hAnsi="Avenir Next"/>
                <w:b/>
                <w:color w:val="auto"/>
                <w:sz w:val="20"/>
                <w:lang w:val="en-US"/>
              </w:rPr>
            </w:pPr>
            <w:r w:rsidRPr="00DB1B8B">
              <w:rPr>
                <w:rFonts w:ascii="Avenir Next Demi Bold" w:hAnsi="Avenir Next Demi Bold"/>
                <w:b/>
                <w:color w:val="auto"/>
                <w:lang w:val="es-CO"/>
              </w:rPr>
              <w:t>ESTADO DE LA CATEGORÍA</w:t>
            </w:r>
            <w:r>
              <w:rPr>
                <w:rFonts w:ascii="Avenir Next Demi Bold" w:hAnsi="Avenir Next Demi Bold"/>
                <w:b/>
                <w:color w:val="auto"/>
                <w:lang w:val="es-CO"/>
              </w:rPr>
              <w:br/>
            </w:r>
            <w:r w:rsidRPr="00ED13DA">
              <w:rPr>
                <w:rFonts w:ascii="Avenir Next" w:hAnsi="Avenir Next"/>
                <w:i/>
                <w:sz w:val="16"/>
                <w:szCs w:val="17"/>
                <w:lang w:val="es-CO"/>
              </w:rPr>
              <w:t xml:space="preserve">¿El producto / servicio crea una nueva categoría o se une a una categoría existente? </w:t>
            </w:r>
            <w:proofErr w:type="spellStart"/>
            <w:r w:rsidRPr="00ED13DA">
              <w:rPr>
                <w:rFonts w:ascii="Avenir Next" w:hAnsi="Avenir Next"/>
                <w:i/>
                <w:sz w:val="16"/>
                <w:szCs w:val="17"/>
                <w:lang w:val="en-US"/>
              </w:rPr>
              <w:t>Seleccione</w:t>
            </w:r>
            <w:proofErr w:type="spellEnd"/>
            <w:r w:rsidRPr="00ED13DA">
              <w:rPr>
                <w:rFonts w:ascii="Avenir Next" w:hAnsi="Avenir Next"/>
                <w:i/>
                <w:sz w:val="16"/>
                <w:szCs w:val="17"/>
                <w:lang w:val="en-US"/>
              </w:rPr>
              <w:t xml:space="preserv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660AC" w14:textId="77777777" w:rsidR="0055343C" w:rsidRPr="00A658C7" w:rsidRDefault="0055343C" w:rsidP="0055343C">
            <w:pPr>
              <w:spacing w:before="120" w:after="120" w:line="240" w:lineRule="auto"/>
              <w:ind w:left="157"/>
              <w:rPr>
                <w:rFonts w:ascii="Avenir Next" w:hAnsi="Avenir Next"/>
                <w:sz w:val="18"/>
                <w:szCs w:val="18"/>
              </w:rPr>
            </w:pPr>
            <w:r w:rsidRPr="00A658C7">
              <w:rPr>
                <w:rFonts w:ascii="Avenir Next" w:hAnsi="Avenir Next"/>
                <w:sz w:val="18"/>
                <w:szCs w:val="18"/>
              </w:rPr>
              <w:t>Nueva Categoría / Categoría existente</w:t>
            </w:r>
          </w:p>
        </w:tc>
      </w:tr>
      <w:tr w:rsidR="0055343C" w:rsidRPr="00DB3229" w14:paraId="1F9CDBC5"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7C7FF0A" w14:textId="77777777" w:rsidR="0055343C" w:rsidRPr="00ED13DA" w:rsidRDefault="0055343C" w:rsidP="0055343C">
            <w:pPr>
              <w:spacing w:before="120" w:after="120" w:line="240" w:lineRule="auto"/>
              <w:rPr>
                <w:rFonts w:ascii="Avenir Next" w:hAnsi="Avenir Next"/>
                <w:b/>
                <w:color w:val="auto"/>
                <w:sz w:val="22"/>
                <w:szCs w:val="22"/>
                <w:lang w:val="es-CO"/>
              </w:rPr>
            </w:pPr>
            <w:r w:rsidRPr="00DB1B8B">
              <w:rPr>
                <w:rFonts w:ascii="Avenir Next Demi Bold" w:hAnsi="Avenir Next Demi Bold"/>
                <w:b/>
                <w:color w:val="auto"/>
                <w:lang w:val="es-CO"/>
              </w:rPr>
              <w:t>USUARIO FINAL PRINCIPAL</w:t>
            </w:r>
            <w:r>
              <w:rPr>
                <w:rFonts w:ascii="Avenir Next Demi Bold" w:hAnsi="Avenir Next Demi Bold"/>
                <w:b/>
                <w:color w:val="auto"/>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8FD9A1" w14:textId="77777777" w:rsidR="0055343C" w:rsidRPr="00B86693" w:rsidRDefault="0055343C" w:rsidP="0055343C">
            <w:pPr>
              <w:spacing w:before="120" w:after="120" w:line="240" w:lineRule="auto"/>
              <w:ind w:left="157"/>
              <w:rPr>
                <w:rFonts w:ascii="Avenir Next" w:hAnsi="Avenir Next"/>
                <w:sz w:val="22"/>
                <w:szCs w:val="22"/>
                <w:lang w:val="es-CO"/>
              </w:rPr>
            </w:pPr>
            <w:r w:rsidRPr="00B86693">
              <w:rPr>
                <w:rFonts w:ascii="Avenir Next" w:hAnsi="Avenir Next"/>
                <w:sz w:val="18"/>
                <w:szCs w:val="18"/>
                <w:lang w:val="es-CO"/>
              </w:rPr>
              <w:t>Fines comerciales / Consumo personal / No aplica</w:t>
            </w:r>
            <w:r>
              <w:rPr>
                <w:rFonts w:ascii="Avenir Next" w:hAnsi="Avenir Next"/>
                <w:sz w:val="18"/>
                <w:szCs w:val="18"/>
                <w:lang w:val="es-CO"/>
              </w:rPr>
              <w:br/>
            </w:r>
          </w:p>
        </w:tc>
      </w:tr>
      <w:tr w:rsidR="0055343C" w:rsidRPr="00DB3229" w14:paraId="5A3553CA" w14:textId="77777777" w:rsidTr="00D6129A">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C5CB" w14:textId="77777777" w:rsidR="0055343C" w:rsidRPr="00ED13DA" w:rsidRDefault="0055343C" w:rsidP="0055343C">
            <w:pPr>
              <w:spacing w:before="120" w:after="120" w:line="240" w:lineRule="auto"/>
              <w:rPr>
                <w:rFonts w:ascii="Avenir Next" w:hAnsi="Avenir Next"/>
                <w:i/>
                <w:sz w:val="17"/>
                <w:szCs w:val="17"/>
              </w:rPr>
            </w:pPr>
            <w:r w:rsidRPr="00DB1B8B">
              <w:rPr>
                <w:rFonts w:ascii="Avenir Next Demi Bold" w:hAnsi="Avenir Next Demi Bold"/>
                <w:b/>
                <w:color w:val="auto"/>
                <w:lang w:val="es-CO"/>
              </w:rPr>
              <w:t>CLASIFICACIÓN</w:t>
            </w:r>
            <w:r>
              <w:rPr>
                <w:rFonts w:ascii="Avenir Next Demi Bold" w:hAnsi="Avenir Next Demi Bold"/>
                <w:b/>
                <w:color w:val="auto"/>
                <w:lang w:val="es-CO"/>
              </w:rPr>
              <w:br/>
            </w:r>
            <w:r w:rsidRPr="00ED13DA">
              <w:rPr>
                <w:rFonts w:ascii="Avenir Next" w:hAnsi="Avenir Next"/>
                <w:i/>
                <w:sz w:val="16"/>
                <w:szCs w:val="17"/>
                <w:lang w:val="es-CO"/>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25BE38C" w14:textId="77777777" w:rsidR="0055343C" w:rsidRPr="00A658C7" w:rsidRDefault="0055343C" w:rsidP="0055343C">
            <w:pPr>
              <w:spacing w:before="120" w:after="120" w:line="240" w:lineRule="auto"/>
              <w:ind w:left="157"/>
              <w:rPr>
                <w:rFonts w:ascii="Avenir Next" w:hAnsi="Avenir Next"/>
                <w:sz w:val="22"/>
                <w:szCs w:val="22"/>
              </w:rPr>
            </w:pPr>
            <w:r w:rsidRPr="00A658C7">
              <w:rPr>
                <w:rFonts w:ascii="Avenir Next" w:hAnsi="Avenir Next"/>
                <w:sz w:val="18"/>
                <w:szCs w:val="18"/>
              </w:rPr>
              <w:t>Masivo / Lujo / No aplica</w:t>
            </w:r>
          </w:p>
        </w:tc>
      </w:tr>
      <w:tr w:rsidR="00D6129A" w:rsidRPr="00DB3229" w14:paraId="691663FE" w14:textId="77777777" w:rsidTr="00D6129A">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DC55BB" w14:textId="77777777" w:rsidR="00D6129A" w:rsidRPr="00A658C7" w:rsidRDefault="00D6129A" w:rsidP="0055343C">
            <w:pPr>
              <w:spacing w:before="120" w:after="120" w:line="240" w:lineRule="auto"/>
              <w:rPr>
                <w:rFonts w:ascii="Avenir Next" w:hAnsi="Avenir Next"/>
                <w:b/>
                <w:color w:val="auto"/>
                <w:sz w:val="22"/>
                <w:szCs w:val="22"/>
                <w:lang w:val="es-CO"/>
              </w:rPr>
            </w:pPr>
            <w:r w:rsidRPr="00C23B20">
              <w:rPr>
                <w:rFonts w:ascii="Avenir Next Demi Bold" w:hAnsi="Avenir Next Demi Bold"/>
                <w:b/>
                <w:color w:val="auto"/>
                <w:lang w:val="es-CO"/>
              </w:rPr>
              <w:t>PUNTO DE COMPRA</w:t>
            </w:r>
            <w:r w:rsidR="0055343C">
              <w:rPr>
                <w:rFonts w:ascii="Avenir Next Demi Bold" w:hAnsi="Avenir Next Demi Bold"/>
                <w:b/>
                <w:color w:val="auto"/>
                <w:lang w:val="es-CO"/>
              </w:rPr>
              <w:br/>
            </w:r>
            <w:r w:rsidRPr="00A658C7">
              <w:rPr>
                <w:rFonts w:ascii="Avenir Next" w:hAnsi="Avenir Next"/>
                <w:i/>
                <w:sz w:val="16"/>
                <w:szCs w:val="17"/>
                <w:lang w:val="es-CO"/>
              </w:rPr>
              <w:t>Seleccione la opción que mejor describa cómo la audiencia compró su producto o donó a la causa promovida por su esfuerzo de marketing.</w:t>
            </w:r>
          </w:p>
        </w:tc>
        <w:tc>
          <w:tcPr>
            <w:tcW w:w="6389" w:type="dxa"/>
            <w:gridSpan w:val="2"/>
            <w:tcBorders>
              <w:top w:val="single" w:sz="12" w:space="0" w:color="auto"/>
              <w:left w:val="single" w:sz="12" w:space="0" w:color="auto"/>
              <w:right w:val="single" w:sz="12" w:space="0" w:color="auto"/>
            </w:tcBorders>
            <w:shd w:val="clear" w:color="auto" w:fill="auto"/>
            <w:vAlign w:val="center"/>
          </w:tcPr>
          <w:p w14:paraId="01D1CF9D" w14:textId="77777777" w:rsidR="00D6129A" w:rsidRPr="00254E48" w:rsidRDefault="00D6129A" w:rsidP="00D6129A">
            <w:pPr>
              <w:spacing w:after="0" w:line="240" w:lineRule="auto"/>
              <w:rPr>
                <w:rFonts w:ascii="Avenir Next" w:hAnsi="Avenir Next"/>
                <w:color w:val="262626"/>
                <w:sz w:val="18"/>
                <w:szCs w:val="18"/>
              </w:rPr>
            </w:pPr>
            <w:r w:rsidRPr="00254E48">
              <w:rPr>
                <w:rFonts w:ascii="Avenir Next" w:hAnsi="Avenir Next"/>
                <w:color w:val="262626"/>
                <w:sz w:val="18"/>
                <w:szCs w:val="18"/>
              </w:rPr>
              <w:t xml:space="preserve"> </w:t>
            </w:r>
            <w:r w:rsidRPr="00254E48">
              <w:rPr>
                <w:rFonts w:ascii="Avenir Next" w:hAnsi="Avenir Next" w:cs="Calibri"/>
                <w:color w:val="262626"/>
                <w:sz w:val="18"/>
                <w:szCs w:val="18"/>
              </w:rPr>
              <w:t xml:space="preserve">   Solo venta en la tienda </w:t>
            </w:r>
          </w:p>
        </w:tc>
      </w:tr>
      <w:tr w:rsidR="00D6129A" w:rsidRPr="00DB3229" w14:paraId="30BB65B5"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B06FCB1" w14:textId="77777777" w:rsidR="00D6129A" w:rsidRPr="00A658C7" w:rsidRDefault="00D6129A" w:rsidP="00D6129A">
            <w:pPr>
              <w:spacing w:before="120" w:after="120" w:line="240" w:lineRule="auto"/>
              <w:rPr>
                <w:rFonts w:ascii="Avenir Next" w:hAnsi="Avenir Next"/>
                <w:b/>
                <w:color w:val="auto"/>
                <w:sz w:val="22"/>
                <w:szCs w:val="22"/>
              </w:rPr>
            </w:pPr>
          </w:p>
        </w:tc>
        <w:tc>
          <w:tcPr>
            <w:tcW w:w="6389" w:type="dxa"/>
            <w:gridSpan w:val="2"/>
            <w:tcBorders>
              <w:left w:val="single" w:sz="12" w:space="0" w:color="auto"/>
              <w:right w:val="single" w:sz="12" w:space="0" w:color="auto"/>
            </w:tcBorders>
            <w:shd w:val="clear" w:color="auto" w:fill="auto"/>
            <w:vAlign w:val="center"/>
          </w:tcPr>
          <w:p w14:paraId="7618CE9D" w14:textId="77777777" w:rsidR="00D6129A" w:rsidRPr="00254E48" w:rsidRDefault="00D6129A" w:rsidP="00D6129A">
            <w:pPr>
              <w:spacing w:after="0" w:line="240" w:lineRule="auto"/>
              <w:ind w:left="166"/>
              <w:rPr>
                <w:rFonts w:ascii="Avenir Next" w:hAnsi="Avenir Next"/>
                <w:color w:val="262626"/>
                <w:sz w:val="18"/>
                <w:szCs w:val="18"/>
              </w:rPr>
            </w:pPr>
            <w:r w:rsidRPr="00254E48">
              <w:rPr>
                <w:rFonts w:ascii="Avenir Next" w:hAnsi="Avenir Next"/>
                <w:color w:val="262626"/>
                <w:sz w:val="18"/>
                <w:szCs w:val="18"/>
              </w:rPr>
              <w:t>Solo comercio electrónico en línea</w:t>
            </w:r>
          </w:p>
        </w:tc>
      </w:tr>
      <w:tr w:rsidR="00D6129A" w:rsidRPr="00DB3229" w14:paraId="54A41CB4"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0399038" w14:textId="77777777" w:rsidR="00D6129A" w:rsidRPr="00A658C7" w:rsidRDefault="00D6129A" w:rsidP="00D6129A">
            <w:pPr>
              <w:spacing w:before="120" w:after="120" w:line="240" w:lineRule="auto"/>
              <w:rPr>
                <w:rFonts w:ascii="Avenir Next" w:hAnsi="Avenir Next"/>
                <w:b/>
                <w:color w:val="auto"/>
                <w:sz w:val="22"/>
                <w:szCs w:val="22"/>
              </w:rPr>
            </w:pPr>
          </w:p>
        </w:tc>
        <w:tc>
          <w:tcPr>
            <w:tcW w:w="6389" w:type="dxa"/>
            <w:gridSpan w:val="2"/>
            <w:tcBorders>
              <w:left w:val="single" w:sz="12" w:space="0" w:color="auto"/>
              <w:right w:val="single" w:sz="12" w:space="0" w:color="auto"/>
            </w:tcBorders>
            <w:shd w:val="clear" w:color="auto" w:fill="auto"/>
            <w:vAlign w:val="center"/>
          </w:tcPr>
          <w:p w14:paraId="5B5E8869" w14:textId="77777777" w:rsidR="00D6129A" w:rsidRPr="00254E48" w:rsidRDefault="00D6129A" w:rsidP="00D6129A">
            <w:pPr>
              <w:spacing w:after="0" w:line="240" w:lineRule="auto"/>
              <w:ind w:left="166"/>
              <w:rPr>
                <w:rFonts w:ascii="Avenir Next" w:hAnsi="Avenir Next"/>
                <w:color w:val="262626"/>
                <w:sz w:val="18"/>
                <w:szCs w:val="18"/>
                <w:lang w:val="es-CO"/>
              </w:rPr>
            </w:pPr>
            <w:r w:rsidRPr="00254E48">
              <w:rPr>
                <w:rFonts w:ascii="Avenir Next" w:hAnsi="Avenir Next" w:cs="Calibri"/>
                <w:color w:val="262626"/>
                <w:sz w:val="18"/>
                <w:szCs w:val="18"/>
              </w:rPr>
              <w:t xml:space="preserve">Principalmente venta en la tienda con algo de comercio electrónico en línea </w:t>
            </w:r>
          </w:p>
        </w:tc>
      </w:tr>
      <w:tr w:rsidR="00D6129A" w:rsidRPr="00DB3229" w14:paraId="0ABA84A9"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6EE0932" w14:textId="77777777" w:rsidR="00D6129A" w:rsidRPr="00A658C7" w:rsidRDefault="00D6129A" w:rsidP="00D6129A">
            <w:pPr>
              <w:spacing w:before="120" w:after="120" w:line="240" w:lineRule="auto"/>
              <w:rPr>
                <w:rFonts w:ascii="Avenir Next" w:hAnsi="Avenir Next"/>
                <w:b/>
                <w:color w:val="auto"/>
                <w:sz w:val="22"/>
                <w:szCs w:val="22"/>
                <w:lang w:val="es-CO"/>
              </w:rPr>
            </w:pPr>
          </w:p>
        </w:tc>
        <w:tc>
          <w:tcPr>
            <w:tcW w:w="6389" w:type="dxa"/>
            <w:gridSpan w:val="2"/>
            <w:tcBorders>
              <w:left w:val="single" w:sz="12" w:space="0" w:color="auto"/>
              <w:right w:val="single" w:sz="12" w:space="0" w:color="auto"/>
            </w:tcBorders>
            <w:shd w:val="clear" w:color="auto" w:fill="auto"/>
            <w:vAlign w:val="center"/>
          </w:tcPr>
          <w:p w14:paraId="64E39AE7" w14:textId="77777777" w:rsidR="00D6129A" w:rsidRPr="00254E48" w:rsidRDefault="00D6129A" w:rsidP="00D6129A">
            <w:pPr>
              <w:spacing w:after="0" w:line="240" w:lineRule="auto"/>
              <w:ind w:left="166"/>
              <w:rPr>
                <w:rFonts w:ascii="Avenir Next" w:hAnsi="Avenir Next"/>
                <w:color w:val="262626"/>
                <w:sz w:val="18"/>
                <w:szCs w:val="18"/>
                <w:lang w:val="es-CO"/>
              </w:rPr>
            </w:pPr>
            <w:r w:rsidRPr="00254E48">
              <w:rPr>
                <w:rFonts w:ascii="Avenir Next" w:hAnsi="Avenir Next"/>
                <w:color w:val="262626"/>
                <w:sz w:val="18"/>
                <w:szCs w:val="18"/>
                <w:lang w:val="es-CO"/>
              </w:rPr>
              <w:t>Principalmente comercio electrónico con algo de comercio en la tienda</w:t>
            </w:r>
          </w:p>
        </w:tc>
      </w:tr>
      <w:tr w:rsidR="00D6129A" w:rsidRPr="00DB3229" w14:paraId="115B552F"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7FFAB9" w14:textId="77777777" w:rsidR="00D6129A" w:rsidRPr="00A658C7" w:rsidRDefault="00D6129A" w:rsidP="00D6129A">
            <w:pPr>
              <w:spacing w:before="120" w:after="120" w:line="240" w:lineRule="auto"/>
              <w:rPr>
                <w:rFonts w:ascii="Avenir Next" w:hAnsi="Avenir Next"/>
                <w:b/>
                <w:color w:val="auto"/>
                <w:sz w:val="22"/>
                <w:szCs w:val="22"/>
                <w:lang w:val="es-CO"/>
              </w:rPr>
            </w:pPr>
          </w:p>
        </w:tc>
        <w:tc>
          <w:tcPr>
            <w:tcW w:w="6389" w:type="dxa"/>
            <w:gridSpan w:val="2"/>
            <w:tcBorders>
              <w:left w:val="single" w:sz="12" w:space="0" w:color="auto"/>
              <w:right w:val="single" w:sz="12" w:space="0" w:color="auto"/>
            </w:tcBorders>
            <w:shd w:val="clear" w:color="auto" w:fill="auto"/>
            <w:vAlign w:val="center"/>
          </w:tcPr>
          <w:p w14:paraId="38C24EF1" w14:textId="77777777" w:rsidR="00D6129A" w:rsidRPr="00254E48" w:rsidRDefault="00D6129A" w:rsidP="00D6129A">
            <w:pPr>
              <w:spacing w:after="0" w:line="240" w:lineRule="auto"/>
              <w:ind w:left="166"/>
              <w:rPr>
                <w:rFonts w:ascii="Avenir Next" w:hAnsi="Avenir Next"/>
                <w:color w:val="262626"/>
                <w:sz w:val="18"/>
                <w:szCs w:val="18"/>
                <w:lang w:val="es-CO"/>
              </w:rPr>
            </w:pPr>
            <w:r w:rsidRPr="00254E48">
              <w:rPr>
                <w:rFonts w:ascii="Avenir Next" w:hAnsi="Avenir Next" w:cs="Calibri"/>
                <w:color w:val="262626"/>
                <w:sz w:val="18"/>
                <w:szCs w:val="18"/>
              </w:rPr>
              <w:t>Una cantidad significativa de ambos, tanto venta en la tienda como comercio electrónico</w:t>
            </w:r>
          </w:p>
        </w:tc>
      </w:tr>
      <w:tr w:rsidR="00D6129A" w:rsidRPr="00DB3229" w14:paraId="51D873B7"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7DFB98C" w14:textId="77777777" w:rsidR="00D6129A" w:rsidRPr="00A658C7" w:rsidRDefault="00D6129A" w:rsidP="00D6129A">
            <w:pPr>
              <w:spacing w:before="120" w:after="120" w:line="240" w:lineRule="auto"/>
              <w:rPr>
                <w:rFonts w:ascii="Avenir Next" w:hAnsi="Avenir Next"/>
                <w:b/>
                <w:color w:val="auto"/>
                <w:sz w:val="22"/>
                <w:szCs w:val="22"/>
                <w:lang w:val="es-CO"/>
              </w:rPr>
            </w:pPr>
          </w:p>
        </w:tc>
        <w:tc>
          <w:tcPr>
            <w:tcW w:w="6389" w:type="dxa"/>
            <w:gridSpan w:val="2"/>
            <w:tcBorders>
              <w:left w:val="single" w:sz="12" w:space="0" w:color="auto"/>
              <w:right w:val="single" w:sz="12" w:space="0" w:color="auto"/>
            </w:tcBorders>
            <w:shd w:val="clear" w:color="auto" w:fill="auto"/>
            <w:vAlign w:val="center"/>
          </w:tcPr>
          <w:p w14:paraId="5CDE2904" w14:textId="77777777" w:rsidR="00D6129A" w:rsidRPr="00254E48" w:rsidRDefault="00D6129A" w:rsidP="00D6129A">
            <w:pPr>
              <w:spacing w:after="0" w:line="240" w:lineRule="auto"/>
              <w:ind w:left="166"/>
              <w:rPr>
                <w:rFonts w:ascii="Avenir Next" w:hAnsi="Avenir Next"/>
                <w:color w:val="262626"/>
                <w:sz w:val="18"/>
                <w:szCs w:val="18"/>
              </w:rPr>
            </w:pPr>
            <w:r w:rsidRPr="00254E48">
              <w:rPr>
                <w:rFonts w:ascii="Avenir Next" w:hAnsi="Avenir Next"/>
                <w:color w:val="262626"/>
                <w:sz w:val="18"/>
                <w:szCs w:val="18"/>
              </w:rPr>
              <w:t>Otro</w:t>
            </w:r>
          </w:p>
        </w:tc>
      </w:tr>
      <w:tr w:rsidR="00D6129A" w:rsidRPr="00DB3229" w14:paraId="754D3759" w14:textId="77777777" w:rsidTr="00D6129A">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7DC1795" w14:textId="77777777" w:rsidR="00D6129A" w:rsidRPr="00A658C7" w:rsidRDefault="00D6129A" w:rsidP="00D6129A">
            <w:pPr>
              <w:spacing w:before="120" w:after="120" w:line="240" w:lineRule="auto"/>
              <w:rPr>
                <w:rFonts w:ascii="Avenir Next" w:hAnsi="Avenir Next"/>
                <w:b/>
                <w:color w:val="auto"/>
                <w:sz w:val="22"/>
                <w:szCs w:val="22"/>
              </w:rPr>
            </w:pPr>
          </w:p>
        </w:tc>
        <w:tc>
          <w:tcPr>
            <w:tcW w:w="6389" w:type="dxa"/>
            <w:gridSpan w:val="2"/>
            <w:tcBorders>
              <w:left w:val="single" w:sz="12" w:space="0" w:color="auto"/>
              <w:bottom w:val="single" w:sz="12" w:space="0" w:color="auto"/>
              <w:right w:val="single" w:sz="12" w:space="0" w:color="auto"/>
            </w:tcBorders>
            <w:shd w:val="clear" w:color="auto" w:fill="auto"/>
            <w:vAlign w:val="center"/>
          </w:tcPr>
          <w:p w14:paraId="5181A2BE" w14:textId="77777777" w:rsidR="00D6129A" w:rsidRPr="00254E48" w:rsidRDefault="00D6129A" w:rsidP="00D6129A">
            <w:pPr>
              <w:spacing w:after="0" w:line="240" w:lineRule="auto"/>
              <w:ind w:left="166"/>
              <w:rPr>
                <w:rFonts w:ascii="Avenir Next" w:hAnsi="Avenir Next"/>
                <w:color w:val="262626"/>
                <w:sz w:val="18"/>
                <w:szCs w:val="18"/>
              </w:rPr>
            </w:pPr>
            <w:r w:rsidRPr="00254E48">
              <w:rPr>
                <w:rFonts w:ascii="Avenir Next" w:hAnsi="Avenir Next"/>
                <w:color w:val="262626"/>
                <w:sz w:val="18"/>
                <w:szCs w:val="18"/>
              </w:rPr>
              <w:t>No Aplica</w:t>
            </w:r>
          </w:p>
        </w:tc>
      </w:tr>
      <w:tr w:rsidR="00A17CB1" w:rsidRPr="00DB3229" w14:paraId="0F9EA04F" w14:textId="77777777" w:rsidTr="00D6129A">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2E5159DA" w14:textId="77777777" w:rsidR="00A17CB1" w:rsidRPr="00A658C7" w:rsidRDefault="0055343C" w:rsidP="00E862B1">
            <w:pPr>
              <w:spacing w:before="120" w:after="120" w:line="240" w:lineRule="auto"/>
              <w:rPr>
                <w:rFonts w:ascii="Avenir Next" w:hAnsi="Avenir Next"/>
                <w:b/>
                <w:color w:val="auto"/>
                <w:sz w:val="22"/>
                <w:szCs w:val="22"/>
                <w:lang w:val="es-CO"/>
              </w:rPr>
            </w:pPr>
            <w:r w:rsidRPr="00DB1B8B">
              <w:rPr>
                <w:rFonts w:ascii="Avenir Next Demi Bold" w:hAnsi="Avenir Next Demi Bold"/>
                <w:b/>
                <w:color w:val="auto"/>
                <w:lang w:val="es-CO"/>
              </w:rPr>
              <w:t>SITUACIÓN DE LA COMPETENCIA</w:t>
            </w:r>
            <w:r>
              <w:rPr>
                <w:rFonts w:ascii="Avenir Next Demi Bold" w:hAnsi="Avenir Next Demi Bold"/>
                <w:b/>
                <w:color w:val="auto"/>
                <w:lang w:val="es-CO"/>
              </w:rPr>
              <w:br/>
            </w:r>
            <w:r w:rsidRPr="00ED13DA">
              <w:rPr>
                <w:rFonts w:ascii="Avenir Next" w:hAnsi="Avenir Next"/>
                <w:i/>
                <w:sz w:val="16"/>
                <w:szCs w:val="17"/>
                <w:lang w:val="es-CO"/>
              </w:rPr>
              <w:t>Seleccione la opción que mejor describa la situación de la competencia.</w:t>
            </w:r>
          </w:p>
        </w:tc>
        <w:tc>
          <w:tcPr>
            <w:tcW w:w="6389" w:type="dxa"/>
            <w:gridSpan w:val="2"/>
            <w:tcBorders>
              <w:top w:val="single" w:sz="12" w:space="0" w:color="auto"/>
              <w:left w:val="single" w:sz="12" w:space="0" w:color="auto"/>
              <w:right w:val="single" w:sz="12" w:space="0" w:color="auto"/>
            </w:tcBorders>
            <w:shd w:val="clear" w:color="auto" w:fill="auto"/>
            <w:vAlign w:val="center"/>
          </w:tcPr>
          <w:p w14:paraId="01F0D817" w14:textId="77777777" w:rsidR="00A17CB1" w:rsidRPr="00A658C7" w:rsidRDefault="00A17CB1" w:rsidP="00E862B1">
            <w:pPr>
              <w:spacing w:before="120" w:after="120" w:line="240" w:lineRule="auto"/>
              <w:ind w:left="166"/>
              <w:rPr>
                <w:rFonts w:ascii="Avenir Next" w:hAnsi="Avenir Next"/>
                <w:sz w:val="18"/>
                <w:szCs w:val="18"/>
                <w:lang w:val="es-CO"/>
              </w:rPr>
            </w:pPr>
            <w:r w:rsidRPr="00A658C7">
              <w:rPr>
                <w:rFonts w:ascii="Avenir Next" w:hAnsi="Avenir Next"/>
                <w:sz w:val="18"/>
                <w:szCs w:val="18"/>
                <w:lang w:val="es-CO"/>
              </w:rPr>
              <w:t>Jugador dominante. Un competidor grande que tiene aproximadamente el 50% de participación de mercado o más.</w:t>
            </w:r>
          </w:p>
        </w:tc>
      </w:tr>
      <w:tr w:rsidR="00A17CB1" w:rsidRPr="00DB3229" w14:paraId="126C87C0" w14:textId="77777777" w:rsidTr="00D6129A">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78A1C9" w14:textId="77777777" w:rsidR="00A17CB1" w:rsidRPr="00A658C7" w:rsidRDefault="00A17CB1" w:rsidP="00E862B1">
            <w:pPr>
              <w:spacing w:before="120" w:after="120" w:line="240" w:lineRule="auto"/>
              <w:rPr>
                <w:rFonts w:ascii="Avenir Next" w:hAnsi="Avenir Next"/>
                <w:b/>
                <w:color w:val="auto"/>
                <w:sz w:val="22"/>
                <w:lang w:val="es-CO"/>
              </w:rPr>
            </w:pPr>
          </w:p>
        </w:tc>
        <w:tc>
          <w:tcPr>
            <w:tcW w:w="6389" w:type="dxa"/>
            <w:gridSpan w:val="2"/>
            <w:tcBorders>
              <w:left w:val="single" w:sz="12" w:space="0" w:color="auto"/>
              <w:right w:val="single" w:sz="12" w:space="0" w:color="auto"/>
            </w:tcBorders>
            <w:shd w:val="clear" w:color="auto" w:fill="auto"/>
            <w:vAlign w:val="center"/>
          </w:tcPr>
          <w:p w14:paraId="55E37782" w14:textId="77777777" w:rsidR="00A17CB1" w:rsidRPr="00A658C7" w:rsidRDefault="00A17CB1" w:rsidP="00E862B1">
            <w:pPr>
              <w:spacing w:before="120" w:after="120" w:line="240" w:lineRule="auto"/>
              <w:ind w:left="166"/>
              <w:rPr>
                <w:rFonts w:ascii="Avenir Next" w:hAnsi="Avenir Next"/>
                <w:sz w:val="18"/>
                <w:szCs w:val="18"/>
                <w:lang w:val="es-CO"/>
              </w:rPr>
            </w:pPr>
            <w:r w:rsidRPr="00A658C7">
              <w:rPr>
                <w:rFonts w:ascii="Avenir Next" w:hAnsi="Avenir Next"/>
                <w:sz w:val="18"/>
                <w:szCs w:val="18"/>
                <w:lang w:val="es-CO"/>
              </w:rPr>
              <w:t>Jugador dominante con fuertes competidores. Uno o varios competidores con al menos un competidor con alrededor del 30% al 50% de participación de Mercado.</w:t>
            </w:r>
          </w:p>
        </w:tc>
      </w:tr>
      <w:tr w:rsidR="00A17CB1" w:rsidRPr="00DB3229" w14:paraId="1EC58D6D" w14:textId="77777777" w:rsidTr="00D6129A">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8A09C33" w14:textId="77777777" w:rsidR="00A17CB1" w:rsidRPr="00A658C7" w:rsidRDefault="00A17CB1" w:rsidP="00E862B1">
            <w:pPr>
              <w:spacing w:before="120" w:after="120" w:line="240" w:lineRule="auto"/>
              <w:rPr>
                <w:rFonts w:ascii="Avenir Next" w:hAnsi="Avenir Next"/>
                <w:b/>
                <w:color w:val="auto"/>
                <w:sz w:val="22"/>
                <w:lang w:val="es-CO"/>
              </w:rPr>
            </w:pPr>
          </w:p>
        </w:tc>
        <w:tc>
          <w:tcPr>
            <w:tcW w:w="6389" w:type="dxa"/>
            <w:gridSpan w:val="2"/>
            <w:tcBorders>
              <w:left w:val="single" w:sz="12" w:space="0" w:color="auto"/>
              <w:right w:val="single" w:sz="12" w:space="0" w:color="auto"/>
            </w:tcBorders>
            <w:shd w:val="clear" w:color="auto" w:fill="auto"/>
            <w:vAlign w:val="center"/>
          </w:tcPr>
          <w:p w14:paraId="74954D5B" w14:textId="77777777" w:rsidR="00A17CB1" w:rsidRPr="00A658C7" w:rsidRDefault="00A17CB1" w:rsidP="00E862B1">
            <w:pPr>
              <w:spacing w:before="120" w:after="120" w:line="240" w:lineRule="auto"/>
              <w:ind w:left="166"/>
              <w:rPr>
                <w:rFonts w:ascii="Avenir Next" w:hAnsi="Avenir Next"/>
                <w:sz w:val="18"/>
                <w:szCs w:val="18"/>
                <w:lang w:val="es-CO"/>
              </w:rPr>
            </w:pPr>
            <w:r w:rsidRPr="00A658C7">
              <w:rPr>
                <w:rFonts w:ascii="Avenir Next" w:hAnsi="Avenir Next"/>
                <w:sz w:val="18"/>
                <w:szCs w:val="18"/>
                <w:lang w:val="es-CO"/>
              </w:rPr>
              <w:t>Fragmentado. Uno o varios competidores, cada uno con aproximadamente un 30% de participación de mercado o menos.</w:t>
            </w:r>
          </w:p>
        </w:tc>
      </w:tr>
      <w:tr w:rsidR="00A17CB1" w:rsidRPr="00DB3229" w14:paraId="229702A7" w14:textId="77777777" w:rsidTr="00D6129A">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BCF61B2" w14:textId="77777777" w:rsidR="00A17CB1" w:rsidRPr="00DB3229" w:rsidRDefault="00A17CB1" w:rsidP="00E862B1">
            <w:pPr>
              <w:spacing w:before="120" w:after="120" w:line="240" w:lineRule="auto"/>
              <w:rPr>
                <w:rFonts w:ascii="Avenir Next LT Pro" w:hAnsi="Avenir Next LT Pro"/>
                <w:b/>
                <w:color w:val="auto"/>
                <w:sz w:val="22"/>
                <w:lang w:val="es-CO"/>
              </w:rPr>
            </w:pPr>
          </w:p>
        </w:tc>
        <w:tc>
          <w:tcPr>
            <w:tcW w:w="6389" w:type="dxa"/>
            <w:gridSpan w:val="2"/>
            <w:tcBorders>
              <w:left w:val="single" w:sz="12" w:space="0" w:color="auto"/>
              <w:right w:val="single" w:sz="12" w:space="0" w:color="auto"/>
            </w:tcBorders>
            <w:shd w:val="clear" w:color="auto" w:fill="auto"/>
            <w:vAlign w:val="center"/>
          </w:tcPr>
          <w:p w14:paraId="7DE3ADFF" w14:textId="77777777" w:rsidR="00A17CB1" w:rsidRPr="00F06BF4" w:rsidRDefault="00A17CB1" w:rsidP="00E862B1">
            <w:pPr>
              <w:spacing w:before="120" w:after="120" w:line="240" w:lineRule="auto"/>
              <w:ind w:left="166"/>
              <w:rPr>
                <w:rFonts w:ascii="Avenir Next" w:hAnsi="Avenir Next"/>
                <w:sz w:val="18"/>
                <w:szCs w:val="18"/>
              </w:rPr>
            </w:pPr>
            <w:r w:rsidRPr="00F06BF4">
              <w:rPr>
                <w:rFonts w:ascii="Avenir Next" w:hAnsi="Avenir Next"/>
                <w:sz w:val="18"/>
                <w:szCs w:val="18"/>
              </w:rPr>
              <w:t>No aplica</w:t>
            </w:r>
          </w:p>
        </w:tc>
      </w:tr>
      <w:tr w:rsidR="00A17CB1" w:rsidRPr="00DB3229" w14:paraId="281FFD7D" w14:textId="77777777" w:rsidTr="00D6129A">
        <w:trPr>
          <w:trHeight w:val="974"/>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64D939E" w14:textId="77777777" w:rsidR="00A34E95" w:rsidRPr="00C23B20" w:rsidRDefault="00A34E95" w:rsidP="00A34E95">
            <w:pPr>
              <w:spacing w:before="120" w:after="120" w:line="240" w:lineRule="auto"/>
              <w:rPr>
                <w:rFonts w:ascii="Avenir Next Demi Bold" w:hAnsi="Avenir Next Demi Bold"/>
                <w:b/>
                <w:color w:val="auto"/>
                <w:szCs w:val="22"/>
                <w:lang w:val="es-CO"/>
              </w:rPr>
            </w:pPr>
            <w:r w:rsidRPr="00C23B20">
              <w:rPr>
                <w:rFonts w:ascii="Avenir Next Demi Bold" w:hAnsi="Avenir Next Demi Bold"/>
                <w:b/>
                <w:color w:val="auto"/>
                <w:szCs w:val="22"/>
                <w:lang w:val="es-CO"/>
              </w:rPr>
              <w:t>MARCAS DE LA COMPETENCIA</w:t>
            </w:r>
          </w:p>
          <w:p w14:paraId="3924CACC" w14:textId="77777777" w:rsidR="00815E4A" w:rsidRPr="00576BF2" w:rsidRDefault="00815E4A" w:rsidP="00815E4A">
            <w:pPr>
              <w:spacing w:before="120" w:after="120" w:line="240" w:lineRule="auto"/>
              <w:rPr>
                <w:rFonts w:ascii="Avenir Next" w:hAnsi="Avenir Next"/>
                <w:sz w:val="20"/>
                <w:szCs w:val="17"/>
                <w:lang w:val="es-CO"/>
              </w:rPr>
            </w:pPr>
            <w:r w:rsidRPr="00576BF2">
              <w:rPr>
                <w:rFonts w:ascii="Avenir Next" w:hAnsi="Avenir Next" w:cs="Calibri"/>
                <w:sz w:val="20"/>
                <w:szCs w:val="17"/>
              </w:rPr>
              <w:t xml:space="preserve">Proporcione las marcas que son competencia para su caso. Esto ayuda a garantizar que los jurados que trabajan </w:t>
            </w:r>
            <w:r w:rsidRPr="00576BF2">
              <w:rPr>
                <w:rFonts w:ascii="Avenir Next" w:hAnsi="Avenir Next" w:cs="Calibri"/>
                <w:sz w:val="20"/>
                <w:szCs w:val="17"/>
              </w:rPr>
              <w:lastRenderedPageBreak/>
              <w:t xml:space="preserve">con marcas de la competencia no </w:t>
            </w:r>
            <w:r w:rsidR="00D00BC7" w:rsidRPr="00576BF2">
              <w:rPr>
                <w:rFonts w:ascii="Avenir Next" w:hAnsi="Avenir Next" w:cs="Calibri"/>
                <w:sz w:val="20"/>
                <w:szCs w:val="17"/>
              </w:rPr>
              <w:t>evalúen</w:t>
            </w:r>
            <w:r w:rsidRPr="00576BF2">
              <w:rPr>
                <w:rFonts w:ascii="Avenir Next" w:hAnsi="Avenir Next" w:cs="Calibri"/>
                <w:sz w:val="20"/>
                <w:szCs w:val="17"/>
              </w:rPr>
              <w:t xml:space="preserve"> su inscripción.  Puede mencionar hasta seis marcas de la competencia</w:t>
            </w:r>
            <w:r w:rsidR="00ED340D" w:rsidRPr="00576BF2">
              <w:rPr>
                <w:rFonts w:ascii="Avenir Next" w:hAnsi="Avenir Next" w:cs="Calibri"/>
                <w:sz w:val="20"/>
                <w:szCs w:val="17"/>
              </w:rPr>
              <w:t>.</w:t>
            </w:r>
          </w:p>
          <w:p w14:paraId="5384C901" w14:textId="77777777" w:rsidR="00A17CB1" w:rsidRPr="0055343C" w:rsidRDefault="00815E4A" w:rsidP="00815E4A">
            <w:pPr>
              <w:spacing w:before="120" w:after="120" w:line="240" w:lineRule="auto"/>
              <w:rPr>
                <w:rFonts w:ascii="Avenir Next" w:hAnsi="Avenir Next"/>
                <w:b/>
                <w:i/>
                <w:sz w:val="17"/>
                <w:szCs w:val="17"/>
              </w:rPr>
            </w:pPr>
            <w:r w:rsidRPr="0055343C">
              <w:rPr>
                <w:rFonts w:ascii="Avenir Next" w:hAnsi="Avenir Next"/>
                <w:i/>
                <w:sz w:val="18"/>
                <w:szCs w:val="17"/>
                <w:lang w:val="es-AR"/>
              </w:rPr>
              <w:t xml:space="preserve"> (1 requerido, 6 máximo)</w:t>
            </w:r>
          </w:p>
        </w:tc>
      </w:tr>
      <w:tr w:rsidR="00A17CB1" w:rsidRPr="00DB3229" w14:paraId="0905B0BC" w14:textId="77777777" w:rsidTr="00D6129A">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E4C5AE1" w14:textId="77777777" w:rsidR="00A17CB1" w:rsidRPr="00F06BF4" w:rsidRDefault="00A17CB1" w:rsidP="0055343C">
            <w:pPr>
              <w:spacing w:before="120" w:after="120" w:line="240" w:lineRule="auto"/>
              <w:rPr>
                <w:rFonts w:ascii="Avenir Next" w:hAnsi="Avenir Next" w:cs="Tahoma"/>
                <w:b/>
                <w:color w:val="auto"/>
                <w:sz w:val="19"/>
                <w:szCs w:val="19"/>
              </w:rPr>
            </w:pPr>
            <w:r w:rsidRPr="00C23B20">
              <w:rPr>
                <w:rFonts w:ascii="Avenir Next Demi Bold" w:hAnsi="Avenir Next Demi Bold" w:cs="Tahoma"/>
                <w:b/>
                <w:color w:val="auto"/>
                <w:sz w:val="22"/>
                <w:szCs w:val="19"/>
              </w:rPr>
              <w:lastRenderedPageBreak/>
              <w:t>COMPETIDOR 1</w:t>
            </w:r>
            <w:r w:rsidR="0055343C">
              <w:rPr>
                <w:rFonts w:ascii="Avenir Next Demi Bold" w:hAnsi="Avenir Next Demi Bold" w:cs="Tahoma"/>
                <w:b/>
                <w:color w:val="auto"/>
                <w:sz w:val="22"/>
                <w:szCs w:val="19"/>
              </w:rPr>
              <w:br/>
            </w:r>
            <w:r w:rsidRPr="00F06BF4">
              <w:rPr>
                <w:rFonts w:ascii="Avenir Next" w:hAnsi="Avenir Next"/>
                <w:i/>
                <w:sz w:val="16"/>
                <w:szCs w:val="17"/>
              </w:rPr>
              <w:t>Obligatorio.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476BF8" w14:textId="77777777" w:rsidR="00A17CB1" w:rsidRPr="00F06BF4" w:rsidRDefault="00A17CB1" w:rsidP="00E862B1">
            <w:pPr>
              <w:spacing w:before="120" w:after="120" w:line="240" w:lineRule="auto"/>
              <w:rPr>
                <w:rFonts w:ascii="Avenir Next" w:hAnsi="Avenir Next"/>
                <w:b/>
                <w:sz w:val="18"/>
                <w:szCs w:val="18"/>
              </w:rPr>
            </w:pPr>
          </w:p>
        </w:tc>
      </w:tr>
      <w:tr w:rsidR="00A17CB1" w:rsidRPr="00DB3229" w14:paraId="3D4A96B3" w14:textId="77777777" w:rsidTr="00D6129A">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A59D326" w14:textId="77777777" w:rsidR="00A17CB1" w:rsidRPr="00F06BF4" w:rsidRDefault="0055343C" w:rsidP="0055343C">
            <w:pPr>
              <w:spacing w:before="120" w:after="120" w:line="240" w:lineRule="auto"/>
              <w:rPr>
                <w:rFonts w:ascii="Avenir Next" w:hAnsi="Avenir Next"/>
                <w:b/>
                <w:color w:val="auto"/>
                <w:sz w:val="19"/>
                <w:szCs w:val="19"/>
              </w:rPr>
            </w:pPr>
            <w:r w:rsidRPr="00DB1B8B">
              <w:rPr>
                <w:rFonts w:ascii="Avenir Next Demi Bold" w:hAnsi="Avenir Next Demi Bold" w:cs="Tahoma"/>
                <w:b/>
                <w:color w:val="auto"/>
                <w:sz w:val="22"/>
                <w:szCs w:val="19"/>
              </w:rPr>
              <w:t xml:space="preserve">COMPETIDOR </w:t>
            </w:r>
            <w:r>
              <w:rPr>
                <w:rFonts w:ascii="Avenir Next Demi Bold" w:hAnsi="Avenir Next Demi Bold" w:cs="Tahoma"/>
                <w:b/>
                <w:color w:val="auto"/>
                <w:sz w:val="22"/>
                <w:szCs w:val="19"/>
              </w:rPr>
              <w:t>2</w:t>
            </w:r>
            <w:r>
              <w:rPr>
                <w:rFonts w:ascii="Avenir Next Demi Bold" w:hAnsi="Avenir Next Demi Bold" w:cs="Tahoma"/>
                <w:b/>
                <w:color w:val="auto"/>
                <w:sz w:val="22"/>
                <w:szCs w:val="19"/>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621C7" w14:textId="77777777" w:rsidR="00A17CB1" w:rsidRPr="00F06BF4" w:rsidRDefault="00A17CB1" w:rsidP="00E862B1">
            <w:pPr>
              <w:spacing w:before="120" w:after="120" w:line="240" w:lineRule="auto"/>
              <w:rPr>
                <w:rFonts w:ascii="Avenir Next" w:hAnsi="Avenir Next"/>
                <w:b/>
                <w:sz w:val="18"/>
                <w:szCs w:val="18"/>
              </w:rPr>
            </w:pPr>
          </w:p>
        </w:tc>
      </w:tr>
      <w:tr w:rsidR="0055343C" w:rsidRPr="00DB3229" w14:paraId="30760776" w14:textId="77777777" w:rsidTr="00D6129A">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1842ED6" w14:textId="77777777" w:rsidR="0055343C" w:rsidRPr="000D1518" w:rsidRDefault="0055343C" w:rsidP="0055343C">
            <w:pPr>
              <w:spacing w:before="120" w:after="120" w:line="240" w:lineRule="auto"/>
              <w:rPr>
                <w:rFonts w:ascii="Avenir Next Demi Bold" w:hAnsi="Avenir Next Demi Bold" w:cs="Tahoma"/>
                <w:b/>
                <w:color w:val="auto"/>
                <w:sz w:val="22"/>
                <w:szCs w:val="19"/>
              </w:rPr>
            </w:pPr>
            <w:r w:rsidRPr="00DB1B8B">
              <w:rPr>
                <w:rFonts w:ascii="Avenir Next Demi Bold" w:hAnsi="Avenir Next Demi Bold" w:cs="Tahoma"/>
                <w:b/>
                <w:color w:val="auto"/>
                <w:sz w:val="22"/>
                <w:szCs w:val="19"/>
              </w:rPr>
              <w:t>COMPETIDOR 3</w:t>
            </w:r>
            <w:r>
              <w:rPr>
                <w:rFonts w:ascii="Avenir Next Demi Bold" w:hAnsi="Avenir Next Demi Bold" w:cs="Tahoma"/>
                <w:b/>
                <w:color w:val="auto"/>
                <w:sz w:val="22"/>
                <w:szCs w:val="19"/>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05B177" w14:textId="77777777" w:rsidR="0055343C" w:rsidRPr="00F06BF4" w:rsidRDefault="0055343C" w:rsidP="0055343C">
            <w:pPr>
              <w:spacing w:before="120" w:after="120" w:line="240" w:lineRule="auto"/>
              <w:rPr>
                <w:rFonts w:ascii="Avenir Next" w:hAnsi="Avenir Next"/>
                <w:b/>
                <w:sz w:val="18"/>
                <w:szCs w:val="18"/>
              </w:rPr>
            </w:pPr>
          </w:p>
        </w:tc>
      </w:tr>
      <w:tr w:rsidR="0055343C" w:rsidRPr="00DB3229" w14:paraId="73D540A9" w14:textId="77777777" w:rsidTr="00D6129A">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B08FCA1" w14:textId="77777777" w:rsidR="0055343C" w:rsidRPr="000D1518" w:rsidRDefault="0055343C" w:rsidP="0055343C">
            <w:pPr>
              <w:spacing w:before="120" w:after="120" w:line="240" w:lineRule="auto"/>
              <w:rPr>
                <w:rFonts w:ascii="Avenir Next Demi Bold" w:hAnsi="Avenir Next Demi Bold" w:cs="Tahoma"/>
                <w:b/>
                <w:color w:val="auto"/>
                <w:sz w:val="22"/>
                <w:szCs w:val="19"/>
              </w:rPr>
            </w:pPr>
            <w:r w:rsidRPr="00DB1B8B">
              <w:rPr>
                <w:rFonts w:ascii="Avenir Next Demi Bold" w:hAnsi="Avenir Next Demi Bold" w:cs="Tahoma"/>
                <w:b/>
                <w:color w:val="auto"/>
                <w:sz w:val="22"/>
                <w:szCs w:val="19"/>
              </w:rPr>
              <w:t>COMPETIDOR 4</w:t>
            </w:r>
            <w:r>
              <w:rPr>
                <w:rFonts w:ascii="Avenir Next Demi Bold" w:hAnsi="Avenir Next Demi Bold" w:cs="Tahoma"/>
                <w:b/>
                <w:color w:val="auto"/>
                <w:sz w:val="22"/>
                <w:szCs w:val="19"/>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D08042" w14:textId="77777777" w:rsidR="0055343C" w:rsidRPr="00F06BF4" w:rsidRDefault="0055343C" w:rsidP="0055343C">
            <w:pPr>
              <w:spacing w:before="120" w:after="120" w:line="240" w:lineRule="auto"/>
              <w:rPr>
                <w:rFonts w:ascii="Avenir Next" w:hAnsi="Avenir Next"/>
                <w:b/>
                <w:sz w:val="18"/>
                <w:szCs w:val="18"/>
              </w:rPr>
            </w:pPr>
          </w:p>
        </w:tc>
      </w:tr>
      <w:tr w:rsidR="0055343C" w:rsidRPr="00DB3229" w14:paraId="6E39A063" w14:textId="77777777" w:rsidTr="00D6129A">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71E87AF" w14:textId="77777777" w:rsidR="0055343C" w:rsidRPr="000D1518" w:rsidRDefault="0055343C" w:rsidP="0055343C">
            <w:pPr>
              <w:spacing w:before="120" w:after="120" w:line="240" w:lineRule="auto"/>
              <w:rPr>
                <w:rFonts w:ascii="Avenir Next Demi Bold" w:hAnsi="Avenir Next Demi Bold" w:cs="Tahoma"/>
                <w:b/>
                <w:color w:val="auto"/>
                <w:sz w:val="22"/>
                <w:szCs w:val="19"/>
              </w:rPr>
            </w:pPr>
            <w:r w:rsidRPr="00DB1B8B">
              <w:rPr>
                <w:rFonts w:ascii="Avenir Next Demi Bold" w:hAnsi="Avenir Next Demi Bold" w:cs="Tahoma"/>
                <w:b/>
                <w:color w:val="auto"/>
                <w:sz w:val="22"/>
                <w:szCs w:val="19"/>
              </w:rPr>
              <w:t>COMPETIDOR 5</w:t>
            </w:r>
            <w:r>
              <w:rPr>
                <w:rFonts w:ascii="Avenir Next Demi Bold" w:hAnsi="Avenir Next Demi Bold" w:cs="Tahoma"/>
                <w:b/>
                <w:color w:val="auto"/>
                <w:sz w:val="22"/>
                <w:szCs w:val="19"/>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481AD1" w14:textId="77777777" w:rsidR="0055343C" w:rsidRPr="00F06BF4" w:rsidRDefault="0055343C" w:rsidP="0055343C">
            <w:pPr>
              <w:spacing w:before="120" w:after="120" w:line="240" w:lineRule="auto"/>
              <w:rPr>
                <w:rFonts w:ascii="Avenir Next" w:hAnsi="Avenir Next"/>
                <w:b/>
                <w:sz w:val="18"/>
                <w:szCs w:val="18"/>
              </w:rPr>
            </w:pPr>
          </w:p>
        </w:tc>
      </w:tr>
      <w:tr w:rsidR="0055343C" w:rsidRPr="00DB3229" w14:paraId="2C8C4766" w14:textId="77777777" w:rsidTr="00D6129A">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CAD55A" w14:textId="77777777" w:rsidR="0055343C" w:rsidRPr="000D1518" w:rsidRDefault="0055343C" w:rsidP="0055343C">
            <w:pPr>
              <w:spacing w:before="120" w:after="120" w:line="240" w:lineRule="auto"/>
              <w:rPr>
                <w:rFonts w:ascii="Avenir Next Demi Bold" w:hAnsi="Avenir Next Demi Bold" w:cs="Tahoma"/>
                <w:b/>
                <w:color w:val="auto"/>
                <w:sz w:val="22"/>
                <w:szCs w:val="19"/>
              </w:rPr>
            </w:pPr>
            <w:r w:rsidRPr="00DB1B8B">
              <w:rPr>
                <w:rFonts w:ascii="Avenir Next Demi Bold" w:hAnsi="Avenir Next Demi Bold" w:cs="Tahoma"/>
                <w:b/>
                <w:color w:val="auto"/>
                <w:sz w:val="22"/>
                <w:szCs w:val="19"/>
              </w:rPr>
              <w:t>COMPETIDOR 6</w:t>
            </w:r>
            <w:r>
              <w:rPr>
                <w:rFonts w:ascii="Avenir Next Demi Bold" w:hAnsi="Avenir Next Demi Bold" w:cs="Tahoma"/>
                <w:b/>
                <w:color w:val="auto"/>
                <w:sz w:val="22"/>
                <w:szCs w:val="19"/>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679A04" w14:textId="77777777" w:rsidR="0055343C" w:rsidRPr="00F06BF4" w:rsidRDefault="0055343C" w:rsidP="0055343C">
            <w:pPr>
              <w:spacing w:before="120" w:after="120" w:line="240" w:lineRule="auto"/>
              <w:rPr>
                <w:rFonts w:ascii="Avenir Next" w:hAnsi="Avenir Next"/>
                <w:b/>
                <w:sz w:val="18"/>
                <w:szCs w:val="18"/>
              </w:rPr>
            </w:pPr>
          </w:p>
        </w:tc>
      </w:tr>
      <w:tr w:rsidR="00A17CB1" w:rsidRPr="00DB3229" w14:paraId="40EDCD29" w14:textId="77777777" w:rsidTr="00D6129A">
        <w:trPr>
          <w:trHeight w:val="659"/>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C9BD385" w14:textId="77777777" w:rsidR="00A17CB1" w:rsidRPr="00C23B20" w:rsidRDefault="00A17CB1" w:rsidP="00E862B1">
            <w:pPr>
              <w:spacing w:before="120" w:after="120" w:line="240" w:lineRule="auto"/>
              <w:rPr>
                <w:rFonts w:ascii="Avenir Next Demi Bold" w:hAnsi="Avenir Next Demi Bold"/>
                <w:b/>
                <w:color w:val="auto"/>
                <w:szCs w:val="22"/>
                <w:lang w:val="es-CO"/>
              </w:rPr>
            </w:pPr>
            <w:r w:rsidRPr="00C23B20">
              <w:rPr>
                <w:rFonts w:ascii="Avenir Next Demi Bold" w:hAnsi="Avenir Next Demi Bold"/>
                <w:b/>
                <w:color w:val="auto"/>
                <w:szCs w:val="22"/>
                <w:lang w:val="es-CO"/>
              </w:rPr>
              <w:t>AUDIENCIA</w:t>
            </w:r>
          </w:p>
          <w:p w14:paraId="210E6963" w14:textId="77777777" w:rsidR="00A17CB1" w:rsidRPr="00F06BF4" w:rsidRDefault="00A17CB1" w:rsidP="00E862B1">
            <w:pPr>
              <w:spacing w:before="120" w:after="120" w:line="240" w:lineRule="auto"/>
              <w:rPr>
                <w:rFonts w:ascii="Avenir Next" w:hAnsi="Avenir Next"/>
                <w:sz w:val="17"/>
                <w:szCs w:val="17"/>
                <w:lang w:val="es-CO"/>
              </w:rPr>
            </w:pPr>
            <w:r w:rsidRPr="00F06BF4">
              <w:rPr>
                <w:rFonts w:ascii="Avenir Next" w:hAnsi="Avenir Next"/>
                <w:sz w:val="20"/>
                <w:szCs w:val="17"/>
                <w:lang w:val="es-CO"/>
              </w:rPr>
              <w:t>Comparta información sobre su audiencia principal a continuación.</w:t>
            </w:r>
          </w:p>
        </w:tc>
      </w:tr>
      <w:tr w:rsidR="0055343C" w:rsidRPr="00BE7BE6" w14:paraId="26755F05" w14:textId="77777777" w:rsidTr="00D6129A">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DE481B2" w14:textId="77777777" w:rsidR="0055343C" w:rsidRPr="00ED13DA" w:rsidRDefault="0055343C" w:rsidP="0055343C">
            <w:pPr>
              <w:spacing w:before="120" w:after="120" w:line="240" w:lineRule="auto"/>
              <w:rPr>
                <w:rFonts w:ascii="Avenir Next" w:hAnsi="Avenir Next"/>
                <w:sz w:val="19"/>
                <w:szCs w:val="19"/>
              </w:rPr>
            </w:pPr>
            <w:r w:rsidRPr="00DB1B8B">
              <w:rPr>
                <w:rFonts w:ascii="Avenir Next Demi Bold" w:hAnsi="Avenir Next Demi Bold" w:cs="Tahoma"/>
                <w:b/>
                <w:color w:val="auto"/>
                <w:sz w:val="22"/>
                <w:szCs w:val="19"/>
              </w:rPr>
              <w:t>GÉNERO DE LA AUDIENCIA</w:t>
            </w:r>
            <w:r>
              <w:rPr>
                <w:rFonts w:ascii="Avenir Next Demi Bold" w:hAnsi="Avenir Next Demi Bold" w:cs="Tahoma"/>
                <w:b/>
                <w:color w:val="auto"/>
                <w:sz w:val="22"/>
                <w:szCs w:val="19"/>
              </w:rPr>
              <w:br/>
            </w:r>
            <w:r w:rsidRPr="00ED13DA">
              <w:rPr>
                <w:rFonts w:ascii="Avenir Next" w:hAnsi="Avenir Next"/>
                <w:i/>
                <w:sz w:val="16"/>
                <w:szCs w:val="17"/>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25087C5" w14:textId="77777777" w:rsidR="0055343C" w:rsidRPr="00BE7BE6" w:rsidRDefault="0055343C" w:rsidP="0055343C">
            <w:pPr>
              <w:spacing w:before="120" w:after="120" w:line="240" w:lineRule="auto"/>
              <w:rPr>
                <w:rFonts w:ascii="Avenir Next" w:hAnsi="Avenir Next"/>
                <w:sz w:val="19"/>
                <w:szCs w:val="19"/>
                <w:lang w:val="pt-BR"/>
              </w:rPr>
            </w:pPr>
            <w:proofErr w:type="spellStart"/>
            <w:r w:rsidRPr="00BE7BE6">
              <w:rPr>
                <w:rFonts w:ascii="Avenir Next" w:hAnsi="Avenir Next"/>
                <w:sz w:val="18"/>
                <w:szCs w:val="19"/>
                <w:lang w:val="pt-BR"/>
              </w:rPr>
              <w:t>Femenino</w:t>
            </w:r>
            <w:proofErr w:type="spellEnd"/>
            <w:r w:rsidRPr="00BE7BE6">
              <w:rPr>
                <w:rFonts w:ascii="Avenir Next" w:hAnsi="Avenir Next"/>
                <w:sz w:val="18"/>
                <w:szCs w:val="19"/>
                <w:lang w:val="pt-BR"/>
              </w:rPr>
              <w:t xml:space="preserve"> / Masculino / Transgénero o No </w:t>
            </w:r>
            <w:proofErr w:type="spellStart"/>
            <w:r w:rsidRPr="00BE7BE6">
              <w:rPr>
                <w:rFonts w:ascii="Avenir Next" w:hAnsi="Avenir Next"/>
                <w:sz w:val="18"/>
                <w:szCs w:val="19"/>
                <w:lang w:val="pt-BR"/>
              </w:rPr>
              <w:t>Binario</w:t>
            </w:r>
            <w:proofErr w:type="spellEnd"/>
            <w:r w:rsidRPr="00BE7BE6">
              <w:rPr>
                <w:rFonts w:ascii="Avenir Next" w:hAnsi="Avenir Next"/>
                <w:sz w:val="18"/>
                <w:szCs w:val="19"/>
                <w:lang w:val="pt-BR"/>
              </w:rPr>
              <w:t xml:space="preserve"> / No Aplica (no segmentamos por sexo).</w:t>
            </w:r>
          </w:p>
        </w:tc>
      </w:tr>
      <w:tr w:rsidR="0055343C" w:rsidRPr="00DB3229" w14:paraId="7001F0E2" w14:textId="77777777" w:rsidTr="00D6129A">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CAFD1B" w14:textId="77777777" w:rsidR="0055343C" w:rsidRPr="000D1518" w:rsidRDefault="0055343C" w:rsidP="0055343C">
            <w:pPr>
              <w:spacing w:before="120" w:after="120" w:line="240" w:lineRule="auto"/>
              <w:rPr>
                <w:rFonts w:ascii="Avenir Next Demi Bold" w:hAnsi="Avenir Next Demi Bold" w:cs="Tahoma"/>
                <w:b/>
                <w:color w:val="auto"/>
                <w:sz w:val="22"/>
                <w:szCs w:val="19"/>
              </w:rPr>
            </w:pPr>
            <w:r w:rsidRPr="00DB1B8B">
              <w:rPr>
                <w:rFonts w:ascii="Avenir Next Demi Bold" w:hAnsi="Avenir Next Demi Bold" w:cs="Tahoma"/>
                <w:b/>
                <w:color w:val="auto"/>
                <w:sz w:val="22"/>
                <w:szCs w:val="19"/>
              </w:rPr>
              <w:t>EDAD DE LA AUDIENCIA</w:t>
            </w:r>
            <w:r>
              <w:rPr>
                <w:rFonts w:ascii="Avenir Next Demi Bold" w:hAnsi="Avenir Next Demi Bold" w:cs="Tahoma"/>
                <w:b/>
                <w:color w:val="auto"/>
                <w:sz w:val="22"/>
                <w:szCs w:val="19"/>
              </w:rPr>
              <w:br/>
            </w:r>
            <w:r w:rsidRPr="00ED13DA">
              <w:rPr>
                <w:rFonts w:ascii="Avenir Next" w:hAnsi="Avenir Next"/>
                <w:i/>
                <w:sz w:val="16"/>
                <w:szCs w:val="17"/>
                <w:lang w:val="es-CO"/>
              </w:rPr>
              <w:t>Seleccione todas las que aplican.</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95D0127" w14:textId="77777777" w:rsidR="0055343C" w:rsidRPr="00F06BF4" w:rsidRDefault="0055343C" w:rsidP="0055343C">
            <w:pPr>
              <w:spacing w:before="120" w:after="120" w:line="240" w:lineRule="auto"/>
              <w:rPr>
                <w:rFonts w:ascii="Avenir Next" w:hAnsi="Avenir Next"/>
                <w:bCs/>
                <w:sz w:val="18"/>
                <w:szCs w:val="19"/>
                <w:lang w:val="es-CO"/>
              </w:rPr>
            </w:pPr>
            <w:r w:rsidRPr="00F06BF4">
              <w:rPr>
                <w:rFonts w:ascii="Avenir Next" w:hAnsi="Avenir Next"/>
                <w:bCs/>
                <w:sz w:val="18"/>
                <w:szCs w:val="19"/>
                <w:lang w:val="es-CO"/>
              </w:rPr>
              <w:t>Niños de 12 años y menores / 13-17 años / 18-24 años / 25-34 años / 35-44 años / 45-54 años / 55-64 años / 65 años o más / No Aplica (no segmentamos  por edad).</w:t>
            </w:r>
          </w:p>
        </w:tc>
      </w:tr>
      <w:tr w:rsidR="00A17CB1" w:rsidRPr="00DB3229" w14:paraId="6AC12520" w14:textId="77777777" w:rsidTr="00D6129A">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830564" w14:textId="77777777" w:rsidR="00A17CB1" w:rsidRPr="00F06BF4" w:rsidRDefault="00A17CB1" w:rsidP="0055343C">
            <w:pPr>
              <w:spacing w:before="120" w:after="120" w:line="240" w:lineRule="auto"/>
              <w:rPr>
                <w:rFonts w:ascii="Avenir Next" w:hAnsi="Avenir Next"/>
                <w:b/>
                <w:color w:val="000000"/>
                <w:sz w:val="19"/>
                <w:szCs w:val="19"/>
                <w:lang w:val="es-CO"/>
              </w:rPr>
            </w:pPr>
            <w:r w:rsidRPr="00C23B20">
              <w:rPr>
                <w:rFonts w:ascii="Avenir Next Demi Bold" w:hAnsi="Avenir Next Demi Bold"/>
                <w:b/>
                <w:color w:val="000000"/>
                <w:sz w:val="22"/>
                <w:szCs w:val="19"/>
                <w:lang w:val="es-CO"/>
              </w:rPr>
              <w:t>TIPO DE AUDIENCIA</w:t>
            </w:r>
            <w:r w:rsidR="0055343C">
              <w:rPr>
                <w:rFonts w:ascii="Avenir Next Demi Bold" w:hAnsi="Avenir Next Demi Bold"/>
                <w:b/>
                <w:color w:val="000000"/>
                <w:sz w:val="22"/>
                <w:szCs w:val="19"/>
                <w:lang w:val="es-CO"/>
              </w:rPr>
              <w:br/>
            </w:r>
            <w:r w:rsidRPr="00F06BF4">
              <w:rPr>
                <w:rFonts w:ascii="Avenir Next" w:hAnsi="Avenir Next"/>
                <w:i/>
                <w:sz w:val="16"/>
                <w:szCs w:val="17"/>
                <w:lang w:val="es-CO"/>
              </w:rPr>
              <w:t>Seleccione todas las que aplican.</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728765" w14:textId="77777777" w:rsidR="00A17CB1" w:rsidRPr="00F06BF4" w:rsidRDefault="00A17CB1" w:rsidP="00E862B1">
            <w:pPr>
              <w:spacing w:before="120" w:after="120" w:line="240" w:lineRule="auto"/>
              <w:rPr>
                <w:rFonts w:ascii="Avenir Next" w:hAnsi="Avenir Next"/>
                <w:b/>
                <w:color w:val="000000"/>
                <w:sz w:val="19"/>
                <w:szCs w:val="19"/>
                <w:lang w:val="es-CO"/>
              </w:rPr>
            </w:pPr>
            <w:r w:rsidRPr="00F06BF4">
              <w:rPr>
                <w:rFonts w:ascii="Avenir Next" w:hAnsi="Avenir Next"/>
                <w:bCs/>
                <w:sz w:val="18"/>
                <w:szCs w:val="19"/>
                <w:lang w:val="es-CO"/>
              </w:rPr>
              <w:t xml:space="preserve">Grupo cultural o étnico / Empleados / Padres / No aplica/ Otro </w:t>
            </w:r>
          </w:p>
        </w:tc>
      </w:tr>
      <w:tr w:rsidR="00A17CB1" w:rsidRPr="00DB3229" w14:paraId="65AC6159" w14:textId="77777777" w:rsidTr="00D6129A">
        <w:trPr>
          <w:trHeight w:val="767"/>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EBA2AFF" w14:textId="77777777" w:rsidR="00A17CB1" w:rsidRPr="00C23B20" w:rsidRDefault="00A17CB1" w:rsidP="00E862B1">
            <w:pPr>
              <w:spacing w:before="120" w:after="120" w:line="240" w:lineRule="auto"/>
              <w:rPr>
                <w:rFonts w:ascii="Avenir Next Demi Bold" w:hAnsi="Avenir Next Demi Bold"/>
                <w:b/>
                <w:color w:val="auto"/>
                <w:szCs w:val="22"/>
                <w:lang w:val="es-CO"/>
              </w:rPr>
            </w:pPr>
            <w:r w:rsidRPr="00C23B20">
              <w:rPr>
                <w:rFonts w:ascii="Avenir Next Demi Bold" w:hAnsi="Avenir Next Demi Bold"/>
                <w:b/>
                <w:color w:val="auto"/>
                <w:szCs w:val="22"/>
                <w:lang w:val="es-CO"/>
              </w:rPr>
              <w:t>COMPAÑÍAS DE MEDIOS</w:t>
            </w:r>
          </w:p>
          <w:p w14:paraId="17104178" w14:textId="77777777" w:rsidR="00A17CB1" w:rsidRPr="00F06BF4" w:rsidRDefault="00A17CB1" w:rsidP="00E862B1">
            <w:pPr>
              <w:spacing w:before="120" w:after="120" w:line="240" w:lineRule="auto"/>
              <w:rPr>
                <w:rFonts w:ascii="Avenir Next" w:hAnsi="Avenir Next"/>
                <w:b/>
                <w:color w:val="auto"/>
                <w:sz w:val="22"/>
                <w:szCs w:val="22"/>
                <w:lang w:val="es-CO"/>
              </w:rPr>
            </w:pPr>
            <w:bookmarkStart w:id="1" w:name="OLE_LINK1"/>
            <w:bookmarkStart w:id="2" w:name="OLE_LINK2"/>
            <w:r w:rsidRPr="00F06BF4">
              <w:rPr>
                <w:rFonts w:ascii="Avenir Next" w:hAnsi="Avenir Next"/>
                <w:iCs/>
                <w:sz w:val="20"/>
                <w:szCs w:val="17"/>
                <w:lang w:val="es-CO"/>
              </w:rPr>
              <w:t>Enumere las cinco empresas / propietarios de medios más importantes que formaron parte de su esfuerzo, ya sea como socio o plataforma en la que se desarrolló su trabajo. Si no se utilizaron compañías de medios en este esfuerzo, puede dejar esta pregunta en blanco.</w:t>
            </w:r>
            <w:bookmarkEnd w:id="1"/>
            <w:bookmarkEnd w:id="2"/>
          </w:p>
        </w:tc>
      </w:tr>
      <w:tr w:rsidR="0055343C" w:rsidRPr="00DB3229" w14:paraId="2177C18A" w14:textId="77777777" w:rsidTr="00D6129A">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1F7B7C" w14:textId="77777777" w:rsidR="0055343C" w:rsidRPr="00D3196B" w:rsidRDefault="0055343C" w:rsidP="0055343C">
            <w:pPr>
              <w:spacing w:before="120" w:after="120" w:line="240" w:lineRule="auto"/>
              <w:rPr>
                <w:rFonts w:ascii="Avenir Next Demi Bold" w:hAnsi="Avenir Next Demi Bold"/>
                <w:b/>
                <w:color w:val="auto"/>
                <w:sz w:val="22"/>
                <w:szCs w:val="22"/>
                <w:lang w:val="en-US"/>
              </w:rPr>
            </w:pPr>
            <w:r w:rsidRPr="006D19F5">
              <w:rPr>
                <w:rFonts w:ascii="Avenir Next Demi Bold" w:hAnsi="Avenir Next Demi Bold"/>
                <w:b/>
                <w:color w:val="auto"/>
                <w:sz w:val="22"/>
                <w:szCs w:val="22"/>
                <w:lang w:val="en-US"/>
              </w:rPr>
              <w:t xml:space="preserve">COMPAÑÍA DE MEDIOS </w:t>
            </w:r>
            <w:r w:rsidRPr="006D19F5">
              <w:rPr>
                <w:rFonts w:ascii="Avenir Next Demi Bold" w:hAnsi="Avenir Next Demi Bold" w:cs="Tahoma"/>
                <w:b/>
                <w:color w:val="auto"/>
                <w:sz w:val="22"/>
                <w:szCs w:val="22"/>
              </w:rPr>
              <w:t>1</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D109F4" w14:textId="77777777" w:rsidR="0055343C" w:rsidRPr="00F06BF4" w:rsidRDefault="0055343C" w:rsidP="0055343C">
            <w:pPr>
              <w:spacing w:before="120" w:after="120" w:line="240" w:lineRule="auto"/>
              <w:rPr>
                <w:rFonts w:ascii="Avenir Next" w:hAnsi="Avenir Next"/>
                <w:b/>
                <w:color w:val="auto"/>
                <w:sz w:val="22"/>
                <w:szCs w:val="22"/>
              </w:rPr>
            </w:pPr>
          </w:p>
        </w:tc>
      </w:tr>
      <w:tr w:rsidR="0055343C" w:rsidRPr="00DB3229" w14:paraId="7FD441DE" w14:textId="77777777" w:rsidTr="00D6129A">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489431" w14:textId="77777777" w:rsidR="0055343C" w:rsidRPr="00ED13DA" w:rsidRDefault="0055343C" w:rsidP="0055343C">
            <w:pPr>
              <w:spacing w:before="120" w:after="120" w:line="240" w:lineRule="auto"/>
              <w:rPr>
                <w:rFonts w:ascii="Avenir Next" w:hAnsi="Avenir Next"/>
                <w:color w:val="000000"/>
                <w:sz w:val="18"/>
                <w:szCs w:val="18"/>
              </w:rPr>
            </w:pPr>
            <w:r w:rsidRPr="006D19F5">
              <w:rPr>
                <w:rFonts w:ascii="Avenir Next Demi Bold" w:hAnsi="Avenir Next Demi Bold"/>
                <w:b/>
                <w:color w:val="auto"/>
                <w:sz w:val="22"/>
                <w:szCs w:val="22"/>
                <w:lang w:val="en-US"/>
              </w:rPr>
              <w:t xml:space="preserve">COMPAÑÍA DE MEDIOS </w:t>
            </w:r>
            <w:r>
              <w:rPr>
                <w:rFonts w:ascii="Avenir Next Demi Bold" w:hAnsi="Avenir Next Demi Bold" w:cs="Tahoma"/>
                <w:b/>
                <w:color w:val="auto"/>
                <w:sz w:val="22"/>
                <w:szCs w:val="22"/>
              </w:rPr>
              <w:t>2</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69D31A" w14:textId="77777777" w:rsidR="0055343C" w:rsidRPr="00F06BF4" w:rsidRDefault="0055343C" w:rsidP="0055343C">
            <w:pPr>
              <w:spacing w:before="120" w:after="120" w:line="240" w:lineRule="auto"/>
              <w:rPr>
                <w:rFonts w:ascii="Avenir Next" w:hAnsi="Avenir Next"/>
                <w:color w:val="000000"/>
                <w:sz w:val="18"/>
                <w:szCs w:val="18"/>
              </w:rPr>
            </w:pPr>
          </w:p>
        </w:tc>
      </w:tr>
      <w:tr w:rsidR="0055343C" w:rsidRPr="00DB3229" w14:paraId="3C87007B" w14:textId="77777777" w:rsidTr="00D6129A">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CEFCF0C" w14:textId="77777777" w:rsidR="0055343C" w:rsidRPr="00ED13DA" w:rsidRDefault="0055343C" w:rsidP="0055343C">
            <w:pPr>
              <w:spacing w:before="120" w:after="120" w:line="240" w:lineRule="auto"/>
              <w:rPr>
                <w:rFonts w:ascii="Avenir Next" w:hAnsi="Avenir Next"/>
                <w:color w:val="000000"/>
                <w:sz w:val="18"/>
                <w:szCs w:val="18"/>
              </w:rPr>
            </w:pPr>
            <w:r w:rsidRPr="006D19F5">
              <w:rPr>
                <w:rFonts w:ascii="Avenir Next Demi Bold" w:hAnsi="Avenir Next Demi Bold"/>
                <w:b/>
                <w:color w:val="auto"/>
                <w:sz w:val="22"/>
                <w:szCs w:val="22"/>
                <w:lang w:val="en-US"/>
              </w:rPr>
              <w:t xml:space="preserve">COMPAÑÍA DE MEDIOS </w:t>
            </w:r>
            <w:r>
              <w:rPr>
                <w:rFonts w:ascii="Avenir Next Demi Bold" w:hAnsi="Avenir Next Demi Bold" w:cs="Tahoma"/>
                <w:b/>
                <w:color w:val="auto"/>
                <w:sz w:val="22"/>
                <w:szCs w:val="22"/>
              </w:rPr>
              <w:t>3</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E6BA53" w14:textId="77777777" w:rsidR="0055343C" w:rsidRPr="001B138E" w:rsidRDefault="0055343C" w:rsidP="0055343C">
            <w:pPr>
              <w:spacing w:before="120" w:after="120" w:line="240" w:lineRule="auto"/>
              <w:rPr>
                <w:rFonts w:ascii="Avenir Next LT Pro" w:hAnsi="Avenir Next LT Pro"/>
                <w:color w:val="000000"/>
                <w:sz w:val="18"/>
                <w:szCs w:val="18"/>
              </w:rPr>
            </w:pPr>
          </w:p>
        </w:tc>
      </w:tr>
      <w:tr w:rsidR="0055343C" w:rsidRPr="00DB3229" w14:paraId="61348A4E" w14:textId="77777777" w:rsidTr="00D6129A">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2A51F7" w14:textId="77777777" w:rsidR="0055343C" w:rsidRPr="00ED13DA" w:rsidRDefault="0055343C" w:rsidP="0055343C">
            <w:pPr>
              <w:spacing w:before="120" w:after="120" w:line="240" w:lineRule="auto"/>
              <w:rPr>
                <w:rFonts w:ascii="Avenir Next" w:hAnsi="Avenir Next"/>
                <w:color w:val="000000"/>
                <w:sz w:val="18"/>
                <w:szCs w:val="18"/>
              </w:rPr>
            </w:pPr>
            <w:r w:rsidRPr="006D19F5">
              <w:rPr>
                <w:rFonts w:ascii="Avenir Next Demi Bold" w:hAnsi="Avenir Next Demi Bold"/>
                <w:b/>
                <w:color w:val="auto"/>
                <w:sz w:val="22"/>
                <w:szCs w:val="22"/>
                <w:lang w:val="en-US"/>
              </w:rPr>
              <w:t xml:space="preserve">COMPAÑÍA DE MEDIOS </w:t>
            </w:r>
            <w:r>
              <w:rPr>
                <w:rFonts w:ascii="Avenir Next Demi Bold" w:hAnsi="Avenir Next Demi Bold" w:cs="Tahoma"/>
                <w:b/>
                <w:color w:val="auto"/>
                <w:sz w:val="22"/>
                <w:szCs w:val="22"/>
              </w:rPr>
              <w:t>4</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973E0E" w14:textId="77777777" w:rsidR="0055343C" w:rsidRPr="001B138E" w:rsidRDefault="0055343C" w:rsidP="0055343C">
            <w:pPr>
              <w:spacing w:before="120" w:after="120" w:line="240" w:lineRule="auto"/>
              <w:rPr>
                <w:rFonts w:ascii="Avenir Next LT Pro" w:hAnsi="Avenir Next LT Pro"/>
                <w:color w:val="000000"/>
                <w:sz w:val="18"/>
                <w:szCs w:val="18"/>
              </w:rPr>
            </w:pPr>
          </w:p>
        </w:tc>
      </w:tr>
      <w:tr w:rsidR="0055343C" w:rsidRPr="00DB3229" w14:paraId="7F2C6F44" w14:textId="77777777" w:rsidTr="00D6129A">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7AACFC4" w14:textId="77777777" w:rsidR="0055343C" w:rsidRPr="00ED13DA" w:rsidRDefault="0055343C" w:rsidP="0055343C">
            <w:pPr>
              <w:spacing w:before="120" w:after="120" w:line="240" w:lineRule="auto"/>
              <w:rPr>
                <w:rFonts w:ascii="Avenir Next" w:hAnsi="Avenir Next"/>
                <w:color w:val="000000"/>
                <w:sz w:val="16"/>
                <w:szCs w:val="16"/>
              </w:rPr>
            </w:pPr>
            <w:r w:rsidRPr="006D19F5">
              <w:rPr>
                <w:rFonts w:ascii="Avenir Next Demi Bold" w:hAnsi="Avenir Next Demi Bold"/>
                <w:b/>
                <w:color w:val="auto"/>
                <w:sz w:val="22"/>
                <w:szCs w:val="22"/>
                <w:lang w:val="en-US"/>
              </w:rPr>
              <w:lastRenderedPageBreak/>
              <w:t xml:space="preserve">COMPAÑÍA DE MEDIOS </w:t>
            </w:r>
            <w:r>
              <w:rPr>
                <w:rFonts w:ascii="Avenir Next Demi Bold" w:hAnsi="Avenir Next Demi Bold" w:cs="Tahoma"/>
                <w:b/>
                <w:color w:val="auto"/>
                <w:sz w:val="22"/>
                <w:szCs w:val="22"/>
              </w:rPr>
              <w:t>5</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F16E97" w14:textId="77777777" w:rsidR="0055343C" w:rsidRPr="001B138E" w:rsidRDefault="0055343C" w:rsidP="0055343C">
            <w:pPr>
              <w:spacing w:before="120" w:after="120" w:line="240" w:lineRule="auto"/>
              <w:rPr>
                <w:rFonts w:ascii="Avenir Next LT Pro" w:hAnsi="Avenir Next LT Pro"/>
                <w:color w:val="000000"/>
                <w:sz w:val="18"/>
                <w:szCs w:val="18"/>
              </w:rPr>
            </w:pPr>
          </w:p>
        </w:tc>
      </w:tr>
      <w:tr w:rsidR="00A17CB1" w:rsidRPr="00DB3229" w14:paraId="06256B19" w14:textId="77777777" w:rsidTr="00D6129A">
        <w:trPr>
          <w:trHeight w:val="767"/>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6B590CB" w14:textId="77777777" w:rsidR="00A17CB1" w:rsidRPr="00C23B20" w:rsidRDefault="00A17CB1" w:rsidP="00E862B1">
            <w:pPr>
              <w:spacing w:before="120" w:after="120" w:line="240" w:lineRule="auto"/>
              <w:rPr>
                <w:rFonts w:ascii="Avenir Next Demi Bold" w:hAnsi="Avenir Next Demi Bold"/>
                <w:b/>
                <w:color w:val="auto"/>
                <w:szCs w:val="22"/>
                <w:lang w:val="es-CO"/>
              </w:rPr>
            </w:pPr>
            <w:r w:rsidRPr="00C23B20">
              <w:rPr>
                <w:rFonts w:ascii="Avenir Next Demi Bold" w:hAnsi="Avenir Next Demi Bold"/>
                <w:b/>
                <w:color w:val="auto"/>
                <w:szCs w:val="22"/>
                <w:lang w:val="es-CO"/>
              </w:rPr>
              <w:t>SOCIOS DE INVESTIGACIÓN</w:t>
            </w:r>
          </w:p>
          <w:p w14:paraId="5E8096C8" w14:textId="77777777" w:rsidR="00A17CB1" w:rsidRPr="00B90B89" w:rsidRDefault="00A17CB1" w:rsidP="00E862B1">
            <w:pPr>
              <w:spacing w:before="120" w:after="120" w:line="240" w:lineRule="auto"/>
              <w:rPr>
                <w:rFonts w:ascii="Avenir Next" w:hAnsi="Avenir Next"/>
                <w:b/>
                <w:sz w:val="17"/>
                <w:szCs w:val="17"/>
                <w:lang w:val="en-US"/>
              </w:rPr>
            </w:pPr>
            <w:r w:rsidRPr="00B90B89">
              <w:rPr>
                <w:rFonts w:ascii="Avenir Next" w:hAnsi="Avenir Next"/>
                <w:sz w:val="20"/>
                <w:szCs w:val="17"/>
                <w:lang w:val="es-CO"/>
              </w:rPr>
              <w:t xml:space="preserve">Indique los socios de investigación utilizados para este esfuerzo. </w:t>
            </w:r>
            <w:r w:rsidRPr="00B90B89">
              <w:rPr>
                <w:rFonts w:ascii="Avenir Next" w:hAnsi="Avenir Next"/>
                <w:sz w:val="20"/>
                <w:szCs w:val="17"/>
                <w:lang w:val="en-US"/>
              </w:rPr>
              <w:t>Enumere hasta tres empresas.</w:t>
            </w:r>
          </w:p>
        </w:tc>
      </w:tr>
      <w:tr w:rsidR="0055343C" w:rsidRPr="00DB3229" w14:paraId="7B4B3E0F" w14:textId="77777777" w:rsidTr="00D6129A">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48A5BE5" w14:textId="77777777" w:rsidR="0055343C" w:rsidRPr="00D3196B" w:rsidRDefault="0055343C" w:rsidP="0055343C">
            <w:pPr>
              <w:spacing w:before="120" w:after="120" w:line="240" w:lineRule="auto"/>
              <w:rPr>
                <w:rFonts w:ascii="Avenir Next Demi Bold" w:hAnsi="Avenir Next Demi Bold"/>
                <w:b/>
                <w:color w:val="auto"/>
                <w:sz w:val="22"/>
                <w:szCs w:val="22"/>
                <w:lang w:val="en-US"/>
              </w:rPr>
            </w:pPr>
            <w:r w:rsidRPr="006D19F5">
              <w:rPr>
                <w:rFonts w:ascii="Avenir Next Demi Bold" w:hAnsi="Avenir Next Demi Bold"/>
                <w:b/>
                <w:color w:val="auto"/>
                <w:sz w:val="22"/>
                <w:szCs w:val="22"/>
                <w:lang w:val="en-US"/>
              </w:rPr>
              <w:t>SOCIO DE INVESTIGACIÓN 1</w:t>
            </w:r>
            <w:r>
              <w:rPr>
                <w:rFonts w:ascii="Avenir Next Demi Bold" w:hAnsi="Avenir Next Demi Bold"/>
                <w:b/>
                <w:color w:val="auto"/>
                <w:sz w:val="22"/>
                <w:szCs w:val="22"/>
                <w:lang w:val="en-US"/>
              </w:rPr>
              <w:br/>
            </w:r>
            <w:r w:rsidRPr="00ED13DA">
              <w:rPr>
                <w:rFonts w:ascii="Avenir Next" w:hAnsi="Avenir Next"/>
                <w:i/>
                <w:sz w:val="16"/>
                <w:szCs w:val="17"/>
              </w:rPr>
              <w:t>Obligatorio.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tcPr>
          <w:p w14:paraId="2AF45AC7" w14:textId="77777777" w:rsidR="0055343C" w:rsidRPr="00DB3229" w:rsidRDefault="0055343C" w:rsidP="0055343C">
            <w:pPr>
              <w:spacing w:before="120" w:after="120" w:line="240" w:lineRule="auto"/>
              <w:rPr>
                <w:rFonts w:ascii="Avenir Next LT Pro" w:hAnsi="Avenir Next LT Pro"/>
                <w:b/>
                <w:sz w:val="18"/>
                <w:szCs w:val="18"/>
              </w:rPr>
            </w:pPr>
          </w:p>
        </w:tc>
      </w:tr>
      <w:tr w:rsidR="0055343C" w:rsidRPr="00DB3229" w14:paraId="4AA08B7B" w14:textId="77777777" w:rsidTr="00D6129A">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098C761" w14:textId="77777777" w:rsidR="0055343C" w:rsidRPr="00D3196B" w:rsidRDefault="0055343C" w:rsidP="0055343C">
            <w:pPr>
              <w:spacing w:before="120" w:after="120" w:line="240" w:lineRule="auto"/>
              <w:rPr>
                <w:rFonts w:ascii="Avenir Next Demi Bold" w:hAnsi="Avenir Next Demi Bold"/>
                <w:b/>
                <w:color w:val="auto"/>
                <w:sz w:val="22"/>
                <w:szCs w:val="22"/>
                <w:lang w:val="en-US"/>
              </w:rPr>
            </w:pPr>
            <w:r w:rsidRPr="006D19F5">
              <w:rPr>
                <w:rFonts w:ascii="Avenir Next Demi Bold" w:hAnsi="Avenir Next Demi Bold"/>
                <w:b/>
                <w:color w:val="auto"/>
                <w:sz w:val="22"/>
                <w:szCs w:val="22"/>
                <w:lang w:val="en-US"/>
              </w:rPr>
              <w:t>SOCIO DE INVESTIGACIÓN 2</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tcPr>
          <w:p w14:paraId="5025865D" w14:textId="77777777" w:rsidR="0055343C" w:rsidRPr="00DB3229" w:rsidRDefault="0055343C" w:rsidP="0055343C">
            <w:pPr>
              <w:spacing w:before="120" w:after="120" w:line="240" w:lineRule="auto"/>
              <w:rPr>
                <w:rFonts w:ascii="Avenir Next LT Pro" w:hAnsi="Avenir Next LT Pro"/>
                <w:b/>
                <w:sz w:val="18"/>
                <w:szCs w:val="18"/>
              </w:rPr>
            </w:pPr>
          </w:p>
        </w:tc>
      </w:tr>
      <w:tr w:rsidR="00A17CB1" w:rsidRPr="00DB3229" w14:paraId="2BA39776" w14:textId="77777777" w:rsidTr="00D6129A">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C13C487" w14:textId="77777777" w:rsidR="00A17CB1" w:rsidRPr="00B90B89" w:rsidRDefault="0055343C" w:rsidP="0055343C">
            <w:pPr>
              <w:spacing w:before="120" w:after="120" w:line="240" w:lineRule="auto"/>
              <w:rPr>
                <w:rFonts w:ascii="Avenir Next" w:hAnsi="Avenir Next"/>
                <w:b/>
                <w:color w:val="auto"/>
                <w:sz w:val="19"/>
                <w:szCs w:val="19"/>
              </w:rPr>
            </w:pPr>
            <w:r w:rsidRPr="006D19F5">
              <w:rPr>
                <w:rFonts w:ascii="Avenir Next Demi Bold" w:hAnsi="Avenir Next Demi Bold"/>
                <w:b/>
                <w:color w:val="auto"/>
                <w:sz w:val="22"/>
                <w:szCs w:val="22"/>
                <w:lang w:val="en-US"/>
              </w:rPr>
              <w:t xml:space="preserve">SOCIO DE INVESTIGACIÓN </w:t>
            </w:r>
            <w:r>
              <w:rPr>
                <w:rFonts w:ascii="Avenir Next Demi Bold" w:hAnsi="Avenir Next Demi Bold"/>
                <w:b/>
                <w:color w:val="auto"/>
                <w:sz w:val="22"/>
                <w:szCs w:val="22"/>
                <w:lang w:val="en-US"/>
              </w:rPr>
              <w:t>3</w:t>
            </w:r>
            <w:r>
              <w:rPr>
                <w:rFonts w:ascii="Avenir Next Demi Bold" w:hAnsi="Avenir Next Demi Bold"/>
                <w:b/>
                <w:color w:val="auto"/>
                <w:sz w:val="22"/>
                <w:szCs w:val="22"/>
                <w:lang w:val="en-US"/>
              </w:rPr>
              <w:br/>
            </w:r>
            <w:r w:rsidRPr="00ED13DA">
              <w:rPr>
                <w:rFonts w:ascii="Avenir Next" w:hAnsi="Avenir Next"/>
                <w:i/>
                <w:sz w:val="16"/>
                <w:szCs w:val="17"/>
              </w:rPr>
              <w:t>Opcional.</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tcPr>
          <w:p w14:paraId="6D673686" w14:textId="77777777" w:rsidR="00A17CB1" w:rsidRPr="00DB3229" w:rsidRDefault="00A17CB1" w:rsidP="00E862B1">
            <w:pPr>
              <w:spacing w:before="120" w:after="120" w:line="240" w:lineRule="auto"/>
              <w:rPr>
                <w:rFonts w:ascii="Avenir Next LT Pro" w:hAnsi="Avenir Next LT Pro"/>
                <w:b/>
                <w:sz w:val="18"/>
                <w:szCs w:val="18"/>
              </w:rPr>
            </w:pPr>
          </w:p>
        </w:tc>
      </w:tr>
      <w:tr w:rsidR="00A17CB1" w:rsidRPr="00DB3229" w14:paraId="539209B1" w14:textId="77777777" w:rsidTr="00C23B20">
        <w:trPr>
          <w:trHeight w:val="1322"/>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DF6492F" w14:textId="77777777" w:rsidR="00A17CB1" w:rsidRPr="005E1681" w:rsidRDefault="00A17CB1" w:rsidP="00E862B1">
            <w:pPr>
              <w:spacing w:before="120" w:after="120" w:line="240" w:lineRule="auto"/>
              <w:rPr>
                <w:rFonts w:ascii="Avenir Next Demi Bold" w:hAnsi="Avenir Next Demi Bold"/>
                <w:b/>
                <w:color w:val="FF0000"/>
                <w:szCs w:val="22"/>
                <w:lang w:val="es-CO"/>
              </w:rPr>
            </w:pPr>
            <w:r w:rsidRPr="00C23B20">
              <w:rPr>
                <w:rFonts w:ascii="Avenir Next Demi Bold" w:hAnsi="Avenir Next Demi Bold"/>
                <w:b/>
                <w:color w:val="auto"/>
                <w:szCs w:val="22"/>
                <w:lang w:val="es-CO"/>
              </w:rPr>
              <w:t>INVESTIGACIÓN</w:t>
            </w:r>
          </w:p>
          <w:p w14:paraId="2C625635" w14:textId="77777777" w:rsidR="002D0AB7" w:rsidRPr="00C23B20" w:rsidRDefault="00A74C88" w:rsidP="00892C6B">
            <w:pPr>
              <w:shd w:val="clear" w:color="auto" w:fill="FFFFFF"/>
              <w:spacing w:before="120" w:after="120" w:line="240" w:lineRule="auto"/>
              <w:rPr>
                <w:rFonts w:ascii="Avenir Next" w:eastAsia="Times New Roman" w:hAnsi="Avenir Next" w:cs="Arial"/>
                <w:color w:val="000000"/>
                <w:sz w:val="19"/>
                <w:szCs w:val="19"/>
                <w:lang w:eastAsia="es-ES"/>
              </w:rPr>
            </w:pPr>
            <w:r w:rsidRPr="00343D3D">
              <w:rPr>
                <w:rFonts w:ascii="Avenir Next" w:eastAsia="Times New Roman" w:hAnsi="Avenir Next" w:cs="Arial"/>
                <w:color w:val="000000"/>
                <w:sz w:val="19"/>
                <w:szCs w:val="19"/>
                <w:lang w:eastAsia="es-ES"/>
              </w:rPr>
              <w:t>Seleccione el método de investigación primario de todos los métodos de investigación de la lista de abajo.</w:t>
            </w:r>
            <w:r w:rsidR="00892C6B">
              <w:rPr>
                <w:rFonts w:ascii="Avenir Next" w:eastAsia="Times New Roman" w:hAnsi="Avenir Next" w:cs="Arial"/>
                <w:color w:val="000000"/>
                <w:sz w:val="19"/>
                <w:szCs w:val="19"/>
                <w:lang w:eastAsia="es-ES"/>
              </w:rPr>
              <w:br/>
            </w:r>
            <w:r w:rsidRPr="00343D3D">
              <w:rPr>
                <w:rFonts w:ascii="Avenir Next" w:eastAsia="Times New Roman" w:hAnsi="Avenir Next" w:cs="Arial"/>
                <w:color w:val="000000"/>
                <w:sz w:val="19"/>
                <w:szCs w:val="19"/>
                <w:lang w:eastAsia="es-ES"/>
              </w:rPr>
              <w:t>Luego liste cualquier socio de investigación / Empresa de Investigación que fuer</w:t>
            </w:r>
            <w:r w:rsidR="00C23B20">
              <w:rPr>
                <w:rFonts w:ascii="Avenir Next" w:eastAsia="Times New Roman" w:hAnsi="Avenir Next" w:cs="Arial"/>
                <w:color w:val="000000"/>
                <w:sz w:val="19"/>
                <w:szCs w:val="19"/>
                <w:lang w:eastAsia="es-ES"/>
              </w:rPr>
              <w:t>on utilizados en este esfuerzo.</w:t>
            </w:r>
          </w:p>
        </w:tc>
      </w:tr>
      <w:tr w:rsidR="00892C6B" w:rsidRPr="00DB3229" w14:paraId="484CAAB1" w14:textId="77777777" w:rsidTr="00D6129A">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8AAE5C" w14:textId="77777777" w:rsidR="00892C6B" w:rsidRPr="00D2536D" w:rsidRDefault="00892C6B" w:rsidP="00892C6B">
            <w:pPr>
              <w:spacing w:before="120" w:after="120" w:line="240" w:lineRule="auto"/>
              <w:rPr>
                <w:rFonts w:ascii="Avenir Next Demi Bold" w:hAnsi="Avenir Next Demi Bold"/>
                <w:i/>
                <w:sz w:val="17"/>
                <w:szCs w:val="17"/>
                <w:lang w:val="en-US"/>
              </w:rPr>
            </w:pPr>
            <w:r w:rsidRPr="00576BF2">
              <w:rPr>
                <w:rFonts w:ascii="Avenir Next Demi Bold" w:hAnsi="Avenir Next Demi Bold"/>
                <w:b/>
                <w:color w:val="auto"/>
                <w:szCs w:val="22"/>
                <w:lang w:val="en-US"/>
              </w:rPr>
              <w:t>INVESTIGACIÓN PRINCIPAL</w:t>
            </w:r>
            <w:r>
              <w:rPr>
                <w:rFonts w:ascii="Avenir Next Demi Bold" w:hAnsi="Avenir Next Demi Bold"/>
                <w:i/>
                <w:sz w:val="17"/>
                <w:szCs w:val="17"/>
                <w:lang w:val="en-US"/>
              </w:rPr>
              <w:br/>
            </w:r>
            <w:r w:rsidRPr="00ED13DA">
              <w:rPr>
                <w:rFonts w:ascii="Avenir Next" w:hAnsi="Avenir Next"/>
                <w:i/>
                <w:sz w:val="16"/>
                <w:szCs w:val="17"/>
              </w:rPr>
              <w:t>Seleccione uno.</w:t>
            </w: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FB7D7" w14:textId="77777777" w:rsidR="00892C6B" w:rsidRPr="00B90B89" w:rsidRDefault="00892C6B" w:rsidP="00892C6B">
            <w:pPr>
              <w:spacing w:before="120" w:after="120" w:line="240" w:lineRule="auto"/>
              <w:rPr>
                <w:rFonts w:ascii="Avenir Next" w:hAnsi="Avenir Next"/>
                <w:b/>
                <w:sz w:val="18"/>
                <w:szCs w:val="18"/>
              </w:rPr>
            </w:pPr>
            <w:r w:rsidRPr="00ED13DA">
              <w:rPr>
                <w:rFonts w:ascii="Avenir Next" w:hAnsi="Avenir Next"/>
                <w:sz w:val="18"/>
                <w:szCs w:val="19"/>
                <w:lang w:val="es-CO"/>
              </w:rPr>
              <w:t>C</w:t>
            </w:r>
            <w:r>
              <w:rPr>
                <w:rFonts w:ascii="Avenir Next" w:hAnsi="Avenir Next"/>
                <w:sz w:val="18"/>
                <w:szCs w:val="19"/>
                <w:lang w:val="es-CO"/>
              </w:rPr>
              <w:t>opia de prueba</w:t>
            </w:r>
            <w:r w:rsidRPr="00ED13DA">
              <w:rPr>
                <w:rFonts w:ascii="Avenir Next" w:hAnsi="Avenir Next"/>
                <w:sz w:val="18"/>
                <w:szCs w:val="19"/>
                <w:lang w:val="es-CO"/>
              </w:rPr>
              <w:t xml:space="preserve">/ </w:t>
            </w:r>
            <w:r>
              <w:rPr>
                <w:rFonts w:ascii="Avenir Next" w:hAnsi="Avenir Next"/>
                <w:sz w:val="18"/>
                <w:szCs w:val="19"/>
                <w:lang w:val="es-CO"/>
              </w:rPr>
              <w:br/>
              <w:t>Focus groups</w:t>
            </w:r>
            <w:r w:rsidRPr="00ED13DA">
              <w:rPr>
                <w:rFonts w:ascii="Avenir Next" w:hAnsi="Avenir Next"/>
                <w:sz w:val="18"/>
                <w:szCs w:val="19"/>
                <w:lang w:val="es-CO"/>
              </w:rPr>
              <w:t xml:space="preserve"> / </w:t>
            </w:r>
            <w:r>
              <w:rPr>
                <w:rFonts w:ascii="Avenir Next" w:hAnsi="Avenir Next"/>
                <w:sz w:val="18"/>
                <w:szCs w:val="19"/>
                <w:lang w:val="es-CO"/>
              </w:rPr>
              <w:br/>
            </w:r>
            <w:r w:rsidRPr="00ED13DA">
              <w:rPr>
                <w:rFonts w:ascii="Avenir Next" w:hAnsi="Avenir Next"/>
                <w:sz w:val="18"/>
                <w:szCs w:val="19"/>
                <w:lang w:val="es-CO"/>
              </w:rPr>
              <w:t>Neurociencia /</w:t>
            </w:r>
            <w:r>
              <w:rPr>
                <w:rFonts w:ascii="Avenir Next" w:hAnsi="Avenir Next"/>
                <w:sz w:val="18"/>
                <w:szCs w:val="19"/>
                <w:lang w:val="es-CO"/>
              </w:rPr>
              <w:br/>
            </w:r>
            <w:r w:rsidRPr="00ED13DA">
              <w:rPr>
                <w:rFonts w:ascii="Avenir Next" w:hAnsi="Avenir Next"/>
                <w:sz w:val="18"/>
                <w:szCs w:val="19"/>
                <w:lang w:val="es-CO"/>
              </w:rPr>
              <w:t>Pruebas de posicionamiento o concepto /</w:t>
            </w:r>
            <w:r>
              <w:rPr>
                <w:rFonts w:ascii="Avenir Next" w:hAnsi="Avenir Next"/>
                <w:sz w:val="18"/>
                <w:szCs w:val="19"/>
                <w:lang w:val="es-CO"/>
              </w:rPr>
              <w:br/>
            </w:r>
            <w:r w:rsidRPr="00ED13DA">
              <w:rPr>
                <w:rFonts w:ascii="Avenir Next" w:hAnsi="Avenir Next"/>
                <w:sz w:val="18"/>
                <w:szCs w:val="19"/>
                <w:lang w:val="es-CO"/>
              </w:rPr>
              <w:t>Estratégico (segmen</w:t>
            </w:r>
            <w:r>
              <w:rPr>
                <w:rFonts w:ascii="Avenir Next" w:hAnsi="Avenir Next"/>
                <w:sz w:val="18"/>
                <w:szCs w:val="19"/>
                <w:lang w:val="es-CO"/>
              </w:rPr>
              <w:t>tación, estructura de mercado, etc</w:t>
            </w:r>
            <w:r w:rsidRPr="00ED13DA">
              <w:rPr>
                <w:rFonts w:ascii="Avenir Next" w:hAnsi="Avenir Next"/>
                <w:sz w:val="18"/>
                <w:szCs w:val="19"/>
                <w:lang w:val="es-CO"/>
              </w:rPr>
              <w:t xml:space="preserve">) / </w:t>
            </w:r>
            <w:r>
              <w:rPr>
                <w:rFonts w:ascii="Avenir Next" w:hAnsi="Avenir Next"/>
                <w:sz w:val="18"/>
                <w:szCs w:val="19"/>
                <w:lang w:val="es-CO"/>
              </w:rPr>
              <w:br/>
              <w:t>Monitoreo</w:t>
            </w:r>
            <w:r w:rsidRPr="00ED13DA">
              <w:rPr>
                <w:rFonts w:ascii="Avenir Next" w:hAnsi="Avenir Next"/>
                <w:sz w:val="18"/>
                <w:szCs w:val="19"/>
                <w:lang w:val="es-CO"/>
              </w:rPr>
              <w:t xml:space="preserve"> /</w:t>
            </w:r>
            <w:r>
              <w:rPr>
                <w:rFonts w:ascii="Avenir Next" w:hAnsi="Avenir Next"/>
                <w:sz w:val="18"/>
                <w:szCs w:val="19"/>
                <w:lang w:val="es-CO"/>
              </w:rPr>
              <w:br/>
            </w:r>
            <w:r w:rsidRPr="00965F63">
              <w:rPr>
                <w:rFonts w:ascii="Avenir Next" w:hAnsi="Avenir Next"/>
                <w:sz w:val="18"/>
                <w:szCs w:val="19"/>
                <w:lang w:val="es-AR"/>
              </w:rPr>
              <w:t xml:space="preserve">No aplica / </w:t>
            </w:r>
            <w:r w:rsidRPr="00965F63">
              <w:rPr>
                <w:rFonts w:ascii="Avenir Next" w:hAnsi="Avenir Next"/>
                <w:sz w:val="18"/>
                <w:szCs w:val="19"/>
                <w:lang w:val="es-AR"/>
              </w:rPr>
              <w:br/>
              <w:t>Otro</w:t>
            </w:r>
          </w:p>
        </w:tc>
      </w:tr>
      <w:tr w:rsidR="00892C6B" w:rsidRPr="00DB3229" w14:paraId="2E976CD4" w14:textId="77777777" w:rsidTr="0098577F">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3D1E3E" w14:textId="77777777" w:rsidR="00892C6B" w:rsidRPr="00D2536D" w:rsidRDefault="00892C6B" w:rsidP="00892C6B">
            <w:pPr>
              <w:spacing w:before="120" w:after="120" w:line="240" w:lineRule="auto"/>
              <w:rPr>
                <w:rFonts w:ascii="Avenir Next Demi Bold" w:hAnsi="Avenir Next Demi Bold"/>
                <w:b/>
                <w:szCs w:val="22"/>
                <w:lang w:val="es-AR"/>
              </w:rPr>
            </w:pPr>
            <w:r w:rsidRPr="00576BF2">
              <w:rPr>
                <w:rFonts w:ascii="Avenir Next Demi Bold" w:hAnsi="Avenir Next Demi Bold"/>
                <w:b/>
                <w:color w:val="auto"/>
                <w:szCs w:val="22"/>
                <w:lang w:val="es-AR"/>
              </w:rPr>
              <w:t>INVESTIGACIÓN (TODAS)</w:t>
            </w:r>
            <w:r>
              <w:rPr>
                <w:rFonts w:ascii="Avenir Next Demi Bold" w:hAnsi="Avenir Next Demi Bold"/>
                <w:b/>
                <w:szCs w:val="22"/>
                <w:lang w:val="es-AR"/>
              </w:rPr>
              <w:br/>
            </w:r>
            <w:r w:rsidRPr="00ED13DA">
              <w:rPr>
                <w:rFonts w:ascii="Avenir Next" w:hAnsi="Avenir Next"/>
                <w:i/>
                <w:sz w:val="16"/>
                <w:szCs w:val="17"/>
                <w:lang w:val="es-CO"/>
              </w:rPr>
              <w:t>Seleccione todas las que aplican.</w:t>
            </w:r>
          </w:p>
        </w:tc>
        <w:tc>
          <w:tcPr>
            <w:tcW w:w="6389" w:type="dxa"/>
            <w:gridSpan w:val="2"/>
            <w:tcBorders>
              <w:left w:val="single" w:sz="12" w:space="0" w:color="auto"/>
              <w:bottom w:val="single" w:sz="12" w:space="0" w:color="auto"/>
              <w:right w:val="single" w:sz="12" w:space="0" w:color="auto"/>
            </w:tcBorders>
            <w:shd w:val="clear" w:color="auto" w:fill="auto"/>
            <w:vAlign w:val="center"/>
          </w:tcPr>
          <w:p w14:paraId="03BE177B" w14:textId="77777777" w:rsidR="00892C6B" w:rsidRPr="00B90B89" w:rsidRDefault="00892C6B" w:rsidP="00892C6B">
            <w:pPr>
              <w:pBdr>
                <w:right w:val="single" w:sz="12" w:space="4" w:color="auto"/>
              </w:pBdr>
              <w:spacing w:before="120" w:after="120" w:line="240" w:lineRule="auto"/>
              <w:rPr>
                <w:rFonts w:ascii="Avenir Next" w:hAnsi="Avenir Next"/>
                <w:b/>
                <w:sz w:val="18"/>
                <w:szCs w:val="18"/>
              </w:rPr>
            </w:pPr>
            <w:r w:rsidRPr="00ED13DA">
              <w:rPr>
                <w:rFonts w:ascii="Avenir Next" w:hAnsi="Avenir Next"/>
                <w:sz w:val="18"/>
                <w:szCs w:val="19"/>
                <w:lang w:val="es-CO"/>
              </w:rPr>
              <w:t>C</w:t>
            </w:r>
            <w:r>
              <w:rPr>
                <w:rFonts w:ascii="Avenir Next" w:hAnsi="Avenir Next"/>
                <w:sz w:val="18"/>
                <w:szCs w:val="19"/>
                <w:lang w:val="es-CO"/>
              </w:rPr>
              <w:t>opia de prueba</w:t>
            </w:r>
            <w:r w:rsidRPr="00ED13DA">
              <w:rPr>
                <w:rFonts w:ascii="Avenir Next" w:hAnsi="Avenir Next"/>
                <w:sz w:val="18"/>
                <w:szCs w:val="19"/>
                <w:lang w:val="es-CO"/>
              </w:rPr>
              <w:t xml:space="preserve">/ </w:t>
            </w:r>
            <w:r>
              <w:rPr>
                <w:rFonts w:ascii="Avenir Next" w:hAnsi="Avenir Next"/>
                <w:sz w:val="18"/>
                <w:szCs w:val="19"/>
                <w:lang w:val="es-CO"/>
              </w:rPr>
              <w:br/>
              <w:t>Focus groups</w:t>
            </w:r>
            <w:r w:rsidRPr="00ED13DA">
              <w:rPr>
                <w:rFonts w:ascii="Avenir Next" w:hAnsi="Avenir Next"/>
                <w:sz w:val="18"/>
                <w:szCs w:val="19"/>
                <w:lang w:val="es-CO"/>
              </w:rPr>
              <w:t xml:space="preserve"> / </w:t>
            </w:r>
            <w:r>
              <w:rPr>
                <w:rFonts w:ascii="Avenir Next" w:hAnsi="Avenir Next"/>
                <w:sz w:val="18"/>
                <w:szCs w:val="19"/>
                <w:lang w:val="es-CO"/>
              </w:rPr>
              <w:br/>
            </w:r>
            <w:r w:rsidRPr="00ED13DA">
              <w:rPr>
                <w:rFonts w:ascii="Avenir Next" w:hAnsi="Avenir Next"/>
                <w:sz w:val="18"/>
                <w:szCs w:val="19"/>
                <w:lang w:val="es-CO"/>
              </w:rPr>
              <w:t>Neurociencia /</w:t>
            </w:r>
            <w:r>
              <w:rPr>
                <w:rFonts w:ascii="Avenir Next" w:hAnsi="Avenir Next"/>
                <w:sz w:val="18"/>
                <w:szCs w:val="19"/>
                <w:lang w:val="es-CO"/>
              </w:rPr>
              <w:br/>
            </w:r>
            <w:r w:rsidRPr="00ED13DA">
              <w:rPr>
                <w:rFonts w:ascii="Avenir Next" w:hAnsi="Avenir Next"/>
                <w:sz w:val="18"/>
                <w:szCs w:val="19"/>
                <w:lang w:val="es-CO"/>
              </w:rPr>
              <w:t>Pruebas de posicionamiento o concepto /</w:t>
            </w:r>
            <w:r>
              <w:rPr>
                <w:rFonts w:ascii="Avenir Next" w:hAnsi="Avenir Next"/>
                <w:sz w:val="18"/>
                <w:szCs w:val="19"/>
                <w:lang w:val="es-CO"/>
              </w:rPr>
              <w:br/>
            </w:r>
            <w:r w:rsidRPr="00ED13DA">
              <w:rPr>
                <w:rFonts w:ascii="Avenir Next" w:hAnsi="Avenir Next"/>
                <w:sz w:val="18"/>
                <w:szCs w:val="19"/>
                <w:lang w:val="es-CO"/>
              </w:rPr>
              <w:t>Estratégico (segmen</w:t>
            </w:r>
            <w:r>
              <w:rPr>
                <w:rFonts w:ascii="Avenir Next" w:hAnsi="Avenir Next"/>
                <w:sz w:val="18"/>
                <w:szCs w:val="19"/>
                <w:lang w:val="es-CO"/>
              </w:rPr>
              <w:t>tación, estructura de mercado, etc</w:t>
            </w:r>
            <w:r w:rsidRPr="00ED13DA">
              <w:rPr>
                <w:rFonts w:ascii="Avenir Next" w:hAnsi="Avenir Next"/>
                <w:sz w:val="18"/>
                <w:szCs w:val="19"/>
                <w:lang w:val="es-CO"/>
              </w:rPr>
              <w:t xml:space="preserve">) / </w:t>
            </w:r>
            <w:r>
              <w:rPr>
                <w:rFonts w:ascii="Avenir Next" w:hAnsi="Avenir Next"/>
                <w:sz w:val="18"/>
                <w:szCs w:val="19"/>
                <w:lang w:val="es-CO"/>
              </w:rPr>
              <w:br/>
              <w:t>Monitoreo</w:t>
            </w:r>
            <w:r w:rsidRPr="00ED13DA">
              <w:rPr>
                <w:rFonts w:ascii="Avenir Next" w:hAnsi="Avenir Next"/>
                <w:sz w:val="18"/>
                <w:szCs w:val="19"/>
                <w:lang w:val="es-CO"/>
              </w:rPr>
              <w:t xml:space="preserve"> /</w:t>
            </w:r>
            <w:r>
              <w:rPr>
                <w:rFonts w:ascii="Avenir Next" w:hAnsi="Avenir Next"/>
                <w:sz w:val="18"/>
                <w:szCs w:val="19"/>
                <w:lang w:val="es-CO"/>
              </w:rPr>
              <w:br/>
            </w:r>
            <w:r w:rsidRPr="00965F63">
              <w:rPr>
                <w:rFonts w:ascii="Avenir Next" w:hAnsi="Avenir Next"/>
                <w:sz w:val="18"/>
                <w:szCs w:val="19"/>
                <w:lang w:val="es-AR"/>
              </w:rPr>
              <w:t xml:space="preserve">No aplica / </w:t>
            </w:r>
            <w:r w:rsidRPr="00965F63">
              <w:rPr>
                <w:rFonts w:ascii="Avenir Next" w:hAnsi="Avenir Next"/>
                <w:sz w:val="18"/>
                <w:szCs w:val="19"/>
                <w:lang w:val="es-AR"/>
              </w:rPr>
              <w:br/>
              <w:t>Otro</w:t>
            </w:r>
          </w:p>
        </w:tc>
      </w:tr>
      <w:tr w:rsidR="00A34E95" w:rsidRPr="009A1FC3" w14:paraId="0A05ACBA" w14:textId="77777777" w:rsidTr="009A1C26">
        <w:trPr>
          <w:trHeight w:val="584"/>
        </w:trPr>
        <w:tc>
          <w:tcPr>
            <w:tcW w:w="10801"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14:paraId="0236BBC3" w14:textId="77777777" w:rsidR="0030358F" w:rsidRPr="003145FC" w:rsidRDefault="0030358F" w:rsidP="00A34E95">
            <w:pPr>
              <w:spacing w:before="120" w:after="120" w:line="240" w:lineRule="auto"/>
              <w:rPr>
                <w:rFonts w:ascii="Avenir Next Demi Bold" w:hAnsi="Avenir Next Demi Bold" w:cs="Calibri"/>
                <w:b/>
                <w:color w:val="auto"/>
              </w:rPr>
            </w:pPr>
          </w:p>
          <w:p w14:paraId="08CDEAE8" w14:textId="77777777" w:rsidR="00A34E95" w:rsidRPr="003145FC" w:rsidRDefault="00A34E95" w:rsidP="00A34E95">
            <w:pPr>
              <w:spacing w:before="120" w:after="120" w:line="240" w:lineRule="auto"/>
              <w:rPr>
                <w:rFonts w:ascii="Avenir Next Demi Bold" w:hAnsi="Avenir Next Demi Bold" w:cs="Calibri"/>
                <w:b/>
                <w:color w:val="auto"/>
              </w:rPr>
            </w:pPr>
            <w:r w:rsidRPr="003145FC">
              <w:rPr>
                <w:rFonts w:ascii="Avenir Next Demi Bold" w:hAnsi="Avenir Next Demi Bold" w:cs="Calibri"/>
                <w:b/>
                <w:color w:val="auto"/>
              </w:rPr>
              <w:t xml:space="preserve">INTELIGENCIA ARTIFICIAL (AI) </w:t>
            </w:r>
          </w:p>
          <w:p w14:paraId="5EB96933" w14:textId="77777777" w:rsidR="00A34E95" w:rsidRPr="003145FC" w:rsidRDefault="00A34E95" w:rsidP="00A34E95">
            <w:pPr>
              <w:spacing w:before="120" w:after="120" w:line="240" w:lineRule="auto"/>
              <w:rPr>
                <w:rFonts w:ascii="Avenir Next" w:hAnsi="Avenir Next" w:cs="Calibri"/>
                <w:sz w:val="20"/>
                <w:szCs w:val="20"/>
              </w:rPr>
            </w:pPr>
          </w:p>
        </w:tc>
      </w:tr>
      <w:tr w:rsidR="00A34E95" w:rsidRPr="009A1FC3" w14:paraId="282B260E" w14:textId="77777777" w:rsidTr="00B64D79">
        <w:trPr>
          <w:trHeight w:val="69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6C012A5" w14:textId="77777777" w:rsidR="005E14E3" w:rsidRPr="003145FC" w:rsidRDefault="005E14E3" w:rsidP="005E14E3">
            <w:pPr>
              <w:spacing w:before="120" w:after="120" w:line="240" w:lineRule="auto"/>
              <w:rPr>
                <w:rFonts w:ascii="Avenir Next" w:hAnsi="Avenir Next" w:cs="Calibri"/>
                <w:color w:val="0D0D0D"/>
                <w:sz w:val="20"/>
                <w:szCs w:val="20"/>
              </w:rPr>
            </w:pPr>
            <w:r w:rsidRPr="003145FC">
              <w:rPr>
                <w:rFonts w:ascii="Avenir Next" w:hAnsi="Avenir Next" w:cs="Calibri"/>
                <w:color w:val="0D0D0D"/>
                <w:sz w:val="20"/>
                <w:szCs w:val="20"/>
              </w:rPr>
              <w:t>¿En cuál de las siguientes áreas, si es el caso, la campaña utilizó Inteligencia Artificial?</w:t>
            </w:r>
          </w:p>
          <w:p w14:paraId="61980AD2" w14:textId="77777777" w:rsidR="005E14E3" w:rsidRPr="003145FC" w:rsidRDefault="005E14E3" w:rsidP="005E14E3">
            <w:p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Seleccione todas las que correspondan.</w:t>
            </w:r>
          </w:p>
          <w:p w14:paraId="20E4140D" w14:textId="77777777" w:rsidR="00A34E95" w:rsidRPr="003145FC" w:rsidRDefault="00A34E95" w:rsidP="00A34E95">
            <w:pPr>
              <w:spacing w:before="120" w:after="120" w:line="240" w:lineRule="auto"/>
              <w:rPr>
                <w:rFonts w:ascii="Avenir Next" w:hAnsi="Avenir Next" w:cs="Calibri"/>
                <w:color w:val="auto"/>
                <w:sz w:val="20"/>
                <w:szCs w:val="20"/>
              </w:rPr>
            </w:pPr>
          </w:p>
        </w:tc>
        <w:tc>
          <w:tcPr>
            <w:tcW w:w="63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8E1F091"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No aplica/No se utilizó</w:t>
            </w:r>
          </w:p>
          <w:p w14:paraId="3ED6CD35"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Ejecución de campañas (compra de anuncios automatizada, personalización de anuncios, etc.)</w:t>
            </w:r>
          </w:p>
          <w:p w14:paraId="518B3E9F"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Desarrollo estrat</w:t>
            </w:r>
            <w:r w:rsidR="004E2AA1" w:rsidRPr="003145FC">
              <w:rPr>
                <w:rFonts w:ascii="Avenir Next" w:hAnsi="Avenir Next" w:cs="Calibri"/>
                <w:color w:val="auto"/>
                <w:sz w:val="20"/>
                <w:szCs w:val="20"/>
              </w:rPr>
              <w:t>é</w:t>
            </w:r>
            <w:r w:rsidRPr="003145FC">
              <w:rPr>
                <w:rFonts w:ascii="Avenir Next" w:hAnsi="Avenir Next" w:cs="Calibri"/>
                <w:color w:val="auto"/>
                <w:sz w:val="20"/>
                <w:szCs w:val="20"/>
              </w:rPr>
              <w:t>gico de la campaña (segmentación de audiencia, optimización de canales, etc.)</w:t>
            </w:r>
          </w:p>
          <w:p w14:paraId="65EE47D4"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Ideación y creación de contenido</w:t>
            </w:r>
          </w:p>
          <w:p w14:paraId="014689B4"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proofErr w:type="spellStart"/>
            <w:r w:rsidRPr="003145FC">
              <w:rPr>
                <w:rFonts w:ascii="Avenir Next" w:hAnsi="Avenir Next" w:cs="Calibri"/>
                <w:color w:val="auto"/>
                <w:sz w:val="20"/>
                <w:szCs w:val="20"/>
              </w:rPr>
              <w:t>Copywriting</w:t>
            </w:r>
            <w:proofErr w:type="spellEnd"/>
            <w:r w:rsidRPr="003145FC">
              <w:rPr>
                <w:rFonts w:ascii="Avenir Next" w:hAnsi="Avenir Next" w:cs="Calibri"/>
                <w:color w:val="auto"/>
                <w:sz w:val="20"/>
                <w:szCs w:val="20"/>
              </w:rPr>
              <w:t xml:space="preserve"> y </w:t>
            </w:r>
            <w:proofErr w:type="spellStart"/>
            <w:r w:rsidRPr="003145FC">
              <w:rPr>
                <w:rFonts w:ascii="Avenir Next" w:hAnsi="Avenir Next" w:cs="Calibri"/>
                <w:color w:val="auto"/>
                <w:sz w:val="20"/>
                <w:szCs w:val="20"/>
              </w:rPr>
              <w:t>messaging</w:t>
            </w:r>
            <w:proofErr w:type="spellEnd"/>
          </w:p>
          <w:p w14:paraId="0A1D7145"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 xml:space="preserve">Estudios de mercado/audiencia e </w:t>
            </w:r>
            <w:proofErr w:type="spellStart"/>
            <w:r w:rsidRPr="003145FC">
              <w:rPr>
                <w:rFonts w:ascii="Avenir Next" w:hAnsi="Avenir Next" w:cs="Calibri"/>
                <w:color w:val="auto"/>
                <w:sz w:val="20"/>
                <w:szCs w:val="20"/>
              </w:rPr>
              <w:t>insights</w:t>
            </w:r>
            <w:proofErr w:type="spellEnd"/>
          </w:p>
          <w:p w14:paraId="268F245C"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lastRenderedPageBreak/>
              <w:t>Planeación de medios</w:t>
            </w:r>
          </w:p>
          <w:p w14:paraId="5C72968E"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Control de rendimiento</w:t>
            </w:r>
          </w:p>
          <w:p w14:paraId="33069F77"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Análisis y aprendizaje post-campaña</w:t>
            </w:r>
          </w:p>
          <w:p w14:paraId="20205A3F"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Pruebas y validación (simulación de pruebas con usuarios, pruebas A/B impulsadas por IA, etc.)</w:t>
            </w:r>
          </w:p>
          <w:p w14:paraId="1432D757" w14:textId="77777777" w:rsidR="005E14E3" w:rsidRPr="003145FC" w:rsidRDefault="005E14E3" w:rsidP="005E14E3">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Generación de vídeo e imágenes</w:t>
            </w:r>
          </w:p>
          <w:p w14:paraId="7D7BDDC6" w14:textId="77777777" w:rsidR="00A34E95" w:rsidRPr="003145FC" w:rsidRDefault="005E14E3" w:rsidP="004E2AA1">
            <w:pPr>
              <w:pStyle w:val="ListParagraph"/>
              <w:numPr>
                <w:ilvl w:val="0"/>
                <w:numId w:val="39"/>
              </w:numPr>
              <w:spacing w:before="120" w:after="120" w:line="240" w:lineRule="auto"/>
              <w:rPr>
                <w:rFonts w:ascii="Avenir Next" w:hAnsi="Avenir Next" w:cs="Calibri"/>
                <w:color w:val="auto"/>
                <w:sz w:val="20"/>
                <w:szCs w:val="20"/>
              </w:rPr>
            </w:pPr>
            <w:r w:rsidRPr="003145FC">
              <w:rPr>
                <w:rFonts w:ascii="Avenir Next" w:hAnsi="Avenir Next" w:cs="Calibri"/>
                <w:color w:val="auto"/>
                <w:sz w:val="20"/>
                <w:szCs w:val="20"/>
              </w:rPr>
              <w:t>Otros, por favor enumere:</w:t>
            </w:r>
          </w:p>
          <w:p w14:paraId="13F7E57A" w14:textId="77777777" w:rsidR="004E2AA1" w:rsidRPr="003145FC" w:rsidRDefault="004E2AA1" w:rsidP="004E2AA1">
            <w:pPr>
              <w:pStyle w:val="ListParagraph"/>
              <w:spacing w:before="120" w:after="120" w:line="240" w:lineRule="auto"/>
              <w:rPr>
                <w:rFonts w:ascii="Avenir Next" w:hAnsi="Avenir Next" w:cs="Calibri"/>
                <w:color w:val="auto"/>
                <w:sz w:val="20"/>
                <w:szCs w:val="20"/>
              </w:rPr>
            </w:pPr>
          </w:p>
        </w:tc>
      </w:tr>
      <w:tr w:rsidR="00A34E95" w:rsidRPr="009A1FC3" w14:paraId="0CEEB84A" w14:textId="77777777" w:rsidTr="00B64D79">
        <w:trPr>
          <w:trHeight w:val="383"/>
        </w:trPr>
        <w:tc>
          <w:tcPr>
            <w:tcW w:w="441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A5FAB6C" w14:textId="77777777" w:rsidR="00CA3B65" w:rsidRPr="00944DDE" w:rsidRDefault="00CA3B65" w:rsidP="00CA3B65">
            <w:pPr>
              <w:spacing w:before="120" w:after="120" w:line="240" w:lineRule="auto"/>
              <w:rPr>
                <w:rFonts w:ascii="Avenir Next" w:hAnsi="Avenir Next" w:cs="Calibri"/>
                <w:bCs/>
                <w:color w:val="auto"/>
                <w:sz w:val="20"/>
                <w:szCs w:val="20"/>
              </w:rPr>
            </w:pPr>
            <w:r w:rsidRPr="00944DDE">
              <w:rPr>
                <w:rFonts w:ascii="Avenir Next" w:hAnsi="Avenir Next" w:cs="Calibri"/>
                <w:bCs/>
                <w:color w:val="auto"/>
                <w:sz w:val="20"/>
                <w:szCs w:val="20"/>
              </w:rPr>
              <w:lastRenderedPageBreak/>
              <w:t xml:space="preserve">Explique cómo se utilizó la IA en desarrollar o ejecutar el trabajo. </w:t>
            </w:r>
          </w:p>
          <w:p w14:paraId="63401AE2" w14:textId="77777777" w:rsidR="00CA3B65" w:rsidRPr="004F2249" w:rsidRDefault="00CA3B65" w:rsidP="00CA3B65">
            <w:pPr>
              <w:spacing w:before="120" w:after="120" w:line="240" w:lineRule="auto"/>
              <w:rPr>
                <w:rFonts w:ascii="Avenir Next" w:hAnsi="Avenir Next" w:cs="Calibri"/>
                <w:bCs/>
                <w:color w:val="auto"/>
                <w:sz w:val="20"/>
                <w:szCs w:val="20"/>
              </w:rPr>
            </w:pPr>
            <w:r w:rsidRPr="00944DDE">
              <w:rPr>
                <w:rFonts w:ascii="Avenir Next" w:hAnsi="Avenir Next" w:cs="Calibri"/>
                <w:bCs/>
                <w:color w:val="auto"/>
                <w:sz w:val="20"/>
                <w:szCs w:val="20"/>
              </w:rPr>
              <w:t>Estos datos son para fines de aprendizaje y no será visto por los jueces.</w:t>
            </w:r>
          </w:p>
          <w:p w14:paraId="2D544956" w14:textId="77777777" w:rsidR="00A34E95" w:rsidRPr="002F756E" w:rsidRDefault="00CA3B65" w:rsidP="00CA3B65">
            <w:pPr>
              <w:spacing w:before="120" w:after="120" w:line="240" w:lineRule="auto"/>
              <w:rPr>
                <w:rFonts w:ascii="Avenir Next" w:hAnsi="Avenir Next" w:cs="Calibri"/>
                <w:color w:val="auto"/>
                <w:sz w:val="20"/>
                <w:szCs w:val="20"/>
              </w:rPr>
            </w:pPr>
            <w:r w:rsidRPr="00892C6B">
              <w:rPr>
                <w:rFonts w:ascii="Avenir Next" w:hAnsi="Avenir Next" w:cs="Calibri"/>
                <w:bCs/>
                <w:i/>
                <w:iCs/>
                <w:color w:val="auto"/>
                <w:sz w:val="18"/>
                <w:szCs w:val="20"/>
              </w:rPr>
              <w:t>(Máximo: 100 palabras)</w:t>
            </w:r>
          </w:p>
        </w:tc>
        <w:tc>
          <w:tcPr>
            <w:tcW w:w="638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58E3E0A" w14:textId="77777777" w:rsidR="00A34E95" w:rsidRPr="002F756E" w:rsidRDefault="00A34E95" w:rsidP="00A34E95">
            <w:pPr>
              <w:spacing w:before="120" w:after="120" w:line="240" w:lineRule="auto"/>
              <w:rPr>
                <w:rFonts w:ascii="Avenir Next" w:hAnsi="Avenir Next" w:cs="Calibri"/>
                <w:color w:val="auto"/>
                <w:sz w:val="20"/>
                <w:szCs w:val="20"/>
              </w:rPr>
            </w:pPr>
          </w:p>
        </w:tc>
      </w:tr>
      <w:tr w:rsidR="00A34E95" w:rsidRPr="00DB3229" w14:paraId="26CB0310" w14:textId="77777777" w:rsidTr="00D6129A">
        <w:trPr>
          <w:trHeight w:val="988"/>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3D209A44" w14:textId="77777777" w:rsidR="00A34E95" w:rsidRPr="00B90B89" w:rsidRDefault="00A34E95" w:rsidP="00E862B1">
            <w:pPr>
              <w:spacing w:before="120" w:after="120" w:line="240" w:lineRule="auto"/>
              <w:rPr>
                <w:rFonts w:ascii="Avenir Next" w:hAnsi="Avenir Next"/>
                <w:b/>
                <w:color w:val="auto"/>
                <w:szCs w:val="22"/>
                <w:lang w:val="es-CO"/>
              </w:rPr>
            </w:pPr>
          </w:p>
        </w:tc>
      </w:tr>
      <w:tr w:rsidR="00A17CB1" w:rsidRPr="00DB3229" w14:paraId="76F103F4" w14:textId="77777777" w:rsidTr="00D6129A">
        <w:trPr>
          <w:trHeight w:val="988"/>
        </w:trPr>
        <w:tc>
          <w:tcPr>
            <w:tcW w:w="10801"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54146EA" w14:textId="77777777" w:rsidR="00A17CB1" w:rsidRPr="00F6298E" w:rsidRDefault="00A17CB1" w:rsidP="00E862B1">
            <w:pPr>
              <w:spacing w:before="120" w:after="120" w:line="240" w:lineRule="auto"/>
              <w:rPr>
                <w:rFonts w:ascii="Avenir Next Demi Bold" w:hAnsi="Avenir Next Demi Bold"/>
                <w:b/>
                <w:color w:val="auto"/>
                <w:szCs w:val="22"/>
                <w:lang w:val="es-CO"/>
              </w:rPr>
            </w:pPr>
            <w:r w:rsidRPr="00F6298E">
              <w:rPr>
                <w:rFonts w:ascii="Avenir Next Demi Bold" w:hAnsi="Avenir Next Demi Bold"/>
                <w:b/>
                <w:color w:val="auto"/>
                <w:szCs w:val="22"/>
                <w:lang w:val="es-CO"/>
              </w:rPr>
              <w:t>OBJETIVOS DE DESARROLLO SOSTENIBLE</w:t>
            </w:r>
          </w:p>
          <w:p w14:paraId="444A7180" w14:textId="77777777" w:rsidR="00A17CB1" w:rsidRPr="00B90B89" w:rsidRDefault="00A17CB1" w:rsidP="00E862B1">
            <w:pPr>
              <w:spacing w:before="120" w:after="120" w:line="240" w:lineRule="auto"/>
              <w:rPr>
                <w:rFonts w:ascii="Avenir Next" w:hAnsi="Avenir Next"/>
                <w:color w:val="auto"/>
                <w:sz w:val="20"/>
                <w:szCs w:val="20"/>
                <w:lang w:val="es-CO"/>
              </w:rPr>
            </w:pPr>
            <w:r w:rsidRPr="00B90B89">
              <w:rPr>
                <w:rFonts w:ascii="Avenir Next" w:hAnsi="Avenir Next"/>
                <w:color w:val="auto"/>
                <w:sz w:val="20"/>
                <w:szCs w:val="20"/>
                <w:lang w:val="es-CO"/>
              </w:rPr>
              <w:t xml:space="preserve">Effie se ha asociado con la Fundación PVBLIC para apoyar la </w:t>
            </w:r>
            <w:r w:rsidRPr="00F6298E">
              <w:rPr>
                <w:rFonts w:ascii="Avenir Next Demi Bold" w:hAnsi="Avenir Next Demi Bold"/>
                <w:b/>
                <w:bCs/>
                <w:color w:val="auto"/>
                <w:sz w:val="20"/>
                <w:szCs w:val="20"/>
                <w:lang w:val="es-CO"/>
              </w:rPr>
              <w:t>Agenda 2030 para el Desarrollo Sostenible de la ONU</w:t>
            </w:r>
            <w:r w:rsidRPr="00B90B89">
              <w:rPr>
                <w:rFonts w:ascii="Avenir Next" w:hAnsi="Avenir Next"/>
                <w:color w:val="auto"/>
                <w:sz w:val="20"/>
                <w:szCs w:val="20"/>
                <w:lang w:val="es-CO"/>
              </w:rPr>
              <w:t xml:space="preserve"> y sus </w:t>
            </w:r>
            <w:r w:rsidRPr="00F6298E">
              <w:rPr>
                <w:rFonts w:ascii="Avenir Next Demi Bold" w:hAnsi="Avenir Next Demi Bold"/>
                <w:b/>
                <w:bCs/>
                <w:color w:val="auto"/>
                <w:sz w:val="20"/>
                <w:szCs w:val="20"/>
                <w:lang w:val="es-CO"/>
              </w:rPr>
              <w:t>17 Objetivos de Desarrollo Sostenible (ODS).</w:t>
            </w:r>
            <w:r w:rsidRPr="00B90B89">
              <w:rPr>
                <w:rFonts w:ascii="Avenir Next" w:hAnsi="Avenir Next"/>
                <w:color w:val="auto"/>
                <w:sz w:val="20"/>
                <w:szCs w:val="20"/>
                <w:lang w:val="es-CO"/>
              </w:rPr>
              <w:t xml:space="preserve"> Ayúdenos a reconocer los logros de nuestra industria en la creación de cambios positivos seleccionando todos los Objetivos de Desarrollo Sostenible alineados con su esfuerzo.</w:t>
            </w:r>
          </w:p>
        </w:tc>
      </w:tr>
      <w:tr w:rsidR="00634D65" w:rsidRPr="00DB3229" w14:paraId="01ADF842" w14:textId="77777777" w:rsidTr="00D6129A">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319A49"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 xml:space="preserve">Energía asequible y </w:t>
            </w:r>
            <w:r>
              <w:rPr>
                <w:rFonts w:ascii="Avenir Next" w:hAnsi="Avenir Next"/>
                <w:color w:val="000000"/>
                <w:sz w:val="18"/>
                <w:szCs w:val="18"/>
              </w:rPr>
              <w:t>limpia</w:t>
            </w:r>
            <w:r w:rsidRPr="00ED13DA">
              <w:rPr>
                <w:rFonts w:ascii="Avenir Next" w:hAnsi="Avenir Next"/>
                <w:color w:val="000000"/>
                <w:sz w:val="18"/>
                <w:szCs w:val="18"/>
              </w:rPr>
              <w:t xml:space="preserve"> </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F8928C"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Agua Limpia y Saneamiento</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1AEF42" w14:textId="77777777" w:rsidR="00634D65" w:rsidRPr="00ED13DA" w:rsidRDefault="00634D65" w:rsidP="00503807">
            <w:pPr>
              <w:spacing w:before="120" w:after="120" w:line="240" w:lineRule="auto"/>
              <w:rPr>
                <w:rFonts w:ascii="Avenir Next" w:hAnsi="Avenir Next"/>
                <w:color w:val="000000"/>
                <w:sz w:val="18"/>
                <w:szCs w:val="18"/>
              </w:rPr>
            </w:pPr>
            <w:r w:rsidRPr="00ED13DA">
              <w:rPr>
                <w:rFonts w:ascii="Avenir Next" w:hAnsi="Avenir Next"/>
                <w:color w:val="000000"/>
                <w:sz w:val="18"/>
                <w:szCs w:val="18"/>
              </w:rPr>
              <w:t xml:space="preserve">Acción </w:t>
            </w:r>
            <w:r w:rsidR="00503807">
              <w:rPr>
                <w:rFonts w:ascii="Avenir Next" w:hAnsi="Avenir Next"/>
                <w:color w:val="000000"/>
                <w:sz w:val="18"/>
                <w:szCs w:val="18"/>
              </w:rPr>
              <w:t>Climática</w:t>
            </w:r>
          </w:p>
        </w:tc>
        <w:tc>
          <w:tcPr>
            <w:tcW w:w="27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598E1E"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Trabajo decente y crecimiento económico</w:t>
            </w:r>
          </w:p>
        </w:tc>
      </w:tr>
      <w:tr w:rsidR="00634D65" w:rsidRPr="00DB3229" w14:paraId="038E8248" w14:textId="77777777" w:rsidTr="00D6129A">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0A19A9E9"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Igualdad de género</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15981063" w14:textId="77777777" w:rsidR="00634D65" w:rsidRPr="00ED13DA" w:rsidRDefault="00634D65" w:rsidP="00634D65">
            <w:pPr>
              <w:spacing w:before="120" w:after="120" w:line="240" w:lineRule="auto"/>
              <w:rPr>
                <w:rFonts w:ascii="Avenir Next" w:hAnsi="Avenir Next"/>
                <w:color w:val="000000"/>
                <w:sz w:val="18"/>
                <w:szCs w:val="18"/>
              </w:rPr>
            </w:pPr>
            <w:r>
              <w:rPr>
                <w:rFonts w:ascii="Avenir Next" w:hAnsi="Avenir Next"/>
                <w:color w:val="000000"/>
                <w:sz w:val="18"/>
                <w:szCs w:val="18"/>
              </w:rPr>
              <w:t>Buena s</w:t>
            </w:r>
            <w:r w:rsidRPr="00ED13DA">
              <w:rPr>
                <w:rFonts w:ascii="Avenir Next" w:hAnsi="Avenir Next"/>
                <w:color w:val="000000"/>
                <w:sz w:val="18"/>
                <w:szCs w:val="18"/>
              </w:rPr>
              <w:t>alud y Bienestar</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5B96E0A"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Industria, innovación e infraestructuras</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35BF362F"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 xml:space="preserve">Vida </w:t>
            </w:r>
            <w:r>
              <w:rPr>
                <w:rFonts w:ascii="Avenir Next" w:hAnsi="Avenir Next"/>
                <w:color w:val="000000"/>
                <w:sz w:val="18"/>
                <w:szCs w:val="18"/>
              </w:rPr>
              <w:t>debajo del agua</w:t>
            </w:r>
          </w:p>
        </w:tc>
      </w:tr>
      <w:tr w:rsidR="00634D65" w:rsidRPr="00DB3229" w14:paraId="516632B1" w14:textId="77777777" w:rsidTr="00D6129A">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0D28ADD2" w14:textId="77777777" w:rsidR="00634D65" w:rsidRPr="00ED13DA" w:rsidRDefault="00634D65" w:rsidP="00634D65">
            <w:pPr>
              <w:spacing w:before="120" w:after="120" w:line="240" w:lineRule="auto"/>
              <w:rPr>
                <w:rFonts w:ascii="Avenir Next" w:hAnsi="Avenir Next"/>
                <w:color w:val="000000"/>
                <w:sz w:val="18"/>
                <w:szCs w:val="18"/>
              </w:rPr>
            </w:pPr>
            <w:r>
              <w:rPr>
                <w:rFonts w:ascii="Avenir Next" w:hAnsi="Avenir Next"/>
                <w:color w:val="000000"/>
                <w:sz w:val="18"/>
                <w:szCs w:val="18"/>
              </w:rPr>
              <w:t>Vida en la tierra</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CA10476" w14:textId="77777777" w:rsidR="00634D65" w:rsidRPr="00ED13DA" w:rsidRDefault="00634D65" w:rsidP="00634D65">
            <w:pPr>
              <w:spacing w:before="120" w:after="120" w:line="240" w:lineRule="auto"/>
              <w:rPr>
                <w:rFonts w:ascii="Avenir Next" w:hAnsi="Avenir Next"/>
                <w:color w:val="000000"/>
                <w:sz w:val="18"/>
                <w:szCs w:val="18"/>
              </w:rPr>
            </w:pPr>
            <w:r>
              <w:rPr>
                <w:rFonts w:ascii="Avenir Next" w:hAnsi="Avenir Next"/>
                <w:color w:val="000000"/>
                <w:sz w:val="18"/>
                <w:szCs w:val="18"/>
              </w:rPr>
              <w:t xml:space="preserve">No </w:t>
            </w:r>
            <w:r w:rsidRPr="00ED13DA">
              <w:rPr>
                <w:rFonts w:ascii="Avenir Next" w:hAnsi="Avenir Next"/>
                <w:color w:val="000000"/>
                <w:sz w:val="18"/>
                <w:szCs w:val="18"/>
              </w:rPr>
              <w:t>pobreza</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78352564" w14:textId="77777777" w:rsidR="00634D65" w:rsidRPr="00ED13DA" w:rsidRDefault="00634D65" w:rsidP="00634D65">
            <w:pPr>
              <w:spacing w:before="120" w:after="120" w:line="240" w:lineRule="auto"/>
              <w:rPr>
                <w:rFonts w:ascii="Avenir Next" w:hAnsi="Avenir Next"/>
                <w:color w:val="000000"/>
                <w:sz w:val="18"/>
                <w:szCs w:val="18"/>
              </w:rPr>
            </w:pPr>
            <w:proofErr w:type="gramStart"/>
            <w:r>
              <w:rPr>
                <w:rFonts w:ascii="Avenir Next" w:hAnsi="Avenir Next"/>
                <w:color w:val="000000"/>
                <w:sz w:val="18"/>
                <w:szCs w:val="18"/>
              </w:rPr>
              <w:t xml:space="preserve">Asociación </w:t>
            </w:r>
            <w:r w:rsidRPr="00ED13DA">
              <w:rPr>
                <w:rFonts w:ascii="Avenir Next" w:hAnsi="Avenir Next"/>
                <w:color w:val="000000"/>
                <w:sz w:val="18"/>
                <w:szCs w:val="18"/>
              </w:rPr>
              <w:t xml:space="preserve"> para</w:t>
            </w:r>
            <w:proofErr w:type="gramEnd"/>
            <w:r w:rsidRPr="00ED13DA">
              <w:rPr>
                <w:rFonts w:ascii="Avenir Next" w:hAnsi="Avenir Next"/>
                <w:color w:val="000000"/>
                <w:sz w:val="18"/>
                <w:szCs w:val="18"/>
              </w:rPr>
              <w:t xml:space="preserve"> lograr objetivos</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29E85734"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 xml:space="preserve">Paz, justicia </w:t>
            </w:r>
            <w:r>
              <w:rPr>
                <w:rFonts w:ascii="Avenir Next" w:hAnsi="Avenir Next"/>
                <w:color w:val="000000"/>
                <w:sz w:val="18"/>
                <w:szCs w:val="18"/>
              </w:rPr>
              <w:t>&amp;Fortalecimiento institucional</w:t>
            </w:r>
          </w:p>
        </w:tc>
      </w:tr>
      <w:tr w:rsidR="00634D65" w:rsidRPr="00DB3229" w14:paraId="666ACF67" w14:textId="77777777" w:rsidTr="00D6129A">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58B3911B"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Educación de calidad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7BD2ACB8"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 xml:space="preserve">Reducción de </w:t>
            </w:r>
            <w:proofErr w:type="gramStart"/>
            <w:r>
              <w:rPr>
                <w:rFonts w:ascii="Avenir Next" w:hAnsi="Avenir Next"/>
                <w:color w:val="000000"/>
                <w:sz w:val="18"/>
                <w:szCs w:val="18"/>
              </w:rPr>
              <w:t>las desigualdad</w:t>
            </w:r>
            <w:proofErr w:type="gramEnd"/>
          </w:p>
        </w:tc>
        <w:tc>
          <w:tcPr>
            <w:tcW w:w="3688" w:type="dxa"/>
            <w:tcBorders>
              <w:top w:val="single" w:sz="12" w:space="0" w:color="auto"/>
              <w:left w:val="single" w:sz="12" w:space="0" w:color="auto"/>
              <w:bottom w:val="single" w:sz="12" w:space="0" w:color="auto"/>
              <w:right w:val="single" w:sz="12" w:space="0" w:color="auto"/>
            </w:tcBorders>
            <w:vAlign w:val="center"/>
            <w:hideMark/>
          </w:tcPr>
          <w:p w14:paraId="5C390EF8" w14:textId="77777777" w:rsidR="00634D65" w:rsidRPr="00ED13DA" w:rsidRDefault="00634D65" w:rsidP="00634D65">
            <w:pPr>
              <w:spacing w:before="120" w:after="120" w:line="240" w:lineRule="auto"/>
              <w:rPr>
                <w:rFonts w:ascii="Avenir Next" w:hAnsi="Avenir Next"/>
                <w:color w:val="000000"/>
                <w:sz w:val="18"/>
                <w:szCs w:val="18"/>
              </w:rPr>
            </w:pPr>
            <w:proofErr w:type="gramStart"/>
            <w:r>
              <w:rPr>
                <w:rFonts w:ascii="Avenir Next" w:hAnsi="Avenir Next"/>
                <w:color w:val="000000"/>
                <w:sz w:val="18"/>
                <w:szCs w:val="18"/>
              </w:rPr>
              <w:t>C</w:t>
            </w:r>
            <w:r w:rsidRPr="00ED13DA">
              <w:rPr>
                <w:rFonts w:ascii="Avenir Next" w:hAnsi="Avenir Next"/>
                <w:color w:val="000000"/>
                <w:sz w:val="18"/>
                <w:szCs w:val="18"/>
              </w:rPr>
              <w:t>onsumo responsables</w:t>
            </w:r>
            <w:proofErr w:type="gramEnd"/>
            <w:r>
              <w:rPr>
                <w:rFonts w:ascii="Avenir Next" w:hAnsi="Avenir Next"/>
                <w:color w:val="000000"/>
                <w:sz w:val="18"/>
                <w:szCs w:val="18"/>
              </w:rPr>
              <w:t xml:space="preserve"> &amp; producción</w:t>
            </w:r>
          </w:p>
        </w:tc>
        <w:tc>
          <w:tcPr>
            <w:tcW w:w="2701" w:type="dxa"/>
            <w:tcBorders>
              <w:top w:val="single" w:sz="12" w:space="0" w:color="auto"/>
              <w:left w:val="single" w:sz="12" w:space="0" w:color="auto"/>
              <w:bottom w:val="single" w:sz="12" w:space="0" w:color="auto"/>
              <w:right w:val="single" w:sz="12" w:space="0" w:color="auto"/>
            </w:tcBorders>
            <w:vAlign w:val="center"/>
            <w:hideMark/>
          </w:tcPr>
          <w:p w14:paraId="1400312A" w14:textId="77777777" w:rsidR="00634D65" w:rsidRPr="00ED13DA" w:rsidRDefault="00634D65" w:rsidP="00634D65">
            <w:pPr>
              <w:spacing w:before="120" w:after="120" w:line="240" w:lineRule="auto"/>
              <w:rPr>
                <w:rFonts w:ascii="Avenir Next" w:hAnsi="Avenir Next"/>
                <w:color w:val="000000"/>
                <w:sz w:val="18"/>
                <w:szCs w:val="18"/>
              </w:rPr>
            </w:pPr>
            <w:r w:rsidRPr="00ED13DA">
              <w:rPr>
                <w:rFonts w:ascii="Avenir Next" w:hAnsi="Avenir Next"/>
                <w:color w:val="000000"/>
                <w:sz w:val="18"/>
                <w:szCs w:val="18"/>
              </w:rPr>
              <w:t>Ciudades y comunidades sostenibles</w:t>
            </w:r>
          </w:p>
        </w:tc>
      </w:tr>
      <w:tr w:rsidR="00A17CB1" w:rsidRPr="00DB3229" w14:paraId="22FD7036" w14:textId="77777777" w:rsidTr="00D6129A">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2AA396A2" w14:textId="77777777" w:rsidR="00A17CB1" w:rsidRPr="00B90B89" w:rsidRDefault="00A17CB1" w:rsidP="00E862B1">
            <w:pPr>
              <w:spacing w:before="120" w:after="120" w:line="240" w:lineRule="auto"/>
              <w:rPr>
                <w:rFonts w:ascii="Avenir Next" w:hAnsi="Avenir Next"/>
                <w:color w:val="000000"/>
                <w:sz w:val="18"/>
                <w:szCs w:val="18"/>
              </w:rPr>
            </w:pPr>
            <w:r w:rsidRPr="00B90B89">
              <w:rPr>
                <w:rFonts w:ascii="Avenir Next" w:hAnsi="Avenir Next"/>
                <w:color w:val="000000"/>
                <w:sz w:val="18"/>
                <w:szCs w:val="18"/>
              </w:rPr>
              <w:t>Hambre Cero</w:t>
            </w:r>
          </w:p>
        </w:tc>
        <w:tc>
          <w:tcPr>
            <w:tcW w:w="6389" w:type="dxa"/>
            <w:gridSpan w:val="2"/>
            <w:tcBorders>
              <w:top w:val="single" w:sz="12" w:space="0" w:color="auto"/>
              <w:left w:val="single" w:sz="12" w:space="0" w:color="auto"/>
              <w:bottom w:val="single" w:sz="12" w:space="0" w:color="auto"/>
              <w:right w:val="single" w:sz="12" w:space="0" w:color="auto"/>
            </w:tcBorders>
            <w:vAlign w:val="center"/>
            <w:hideMark/>
          </w:tcPr>
          <w:p w14:paraId="60D69420" w14:textId="77777777" w:rsidR="00A17CB1" w:rsidRPr="00B90B89" w:rsidRDefault="00A17CB1" w:rsidP="00E862B1">
            <w:pPr>
              <w:spacing w:before="120" w:after="120" w:line="240" w:lineRule="auto"/>
              <w:rPr>
                <w:rFonts w:ascii="Avenir Next" w:hAnsi="Avenir Next"/>
                <w:color w:val="000000"/>
                <w:sz w:val="18"/>
                <w:szCs w:val="18"/>
              </w:rPr>
            </w:pPr>
            <w:r w:rsidRPr="00B90B89">
              <w:rPr>
                <w:rFonts w:ascii="Avenir Next" w:hAnsi="Avenir Next"/>
                <w:color w:val="000000"/>
                <w:sz w:val="18"/>
                <w:szCs w:val="18"/>
              </w:rPr>
              <w:t>No aplica</w:t>
            </w:r>
          </w:p>
        </w:tc>
      </w:tr>
    </w:tbl>
    <w:p w14:paraId="6FC68043" w14:textId="77777777" w:rsidR="00A17CB1" w:rsidRPr="00DB3229" w:rsidRDefault="00A17CB1" w:rsidP="00A17CB1">
      <w:pPr>
        <w:spacing w:before="120" w:after="120" w:line="240" w:lineRule="auto"/>
        <w:rPr>
          <w:rFonts w:ascii="Avenir Next LT Pro" w:hAnsi="Avenir Next LT Pro"/>
          <w:b/>
          <w:color w:val="auto"/>
          <w:sz w:val="19"/>
          <w:szCs w:val="19"/>
        </w:rPr>
      </w:pPr>
    </w:p>
    <w:p w14:paraId="2D337078" w14:textId="77777777" w:rsidR="00B01CC6" w:rsidRDefault="00B01CC6" w:rsidP="009253DD">
      <w:pPr>
        <w:pStyle w:val="NoSpacing"/>
        <w:spacing w:before="120" w:after="120"/>
        <w:rPr>
          <w:rFonts w:ascii="Avenir Next LT Pro" w:hAnsi="Avenir Next LT Pro"/>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5768"/>
      </w:tblGrid>
      <w:tr w:rsidR="00133F03" w:rsidRPr="00B01F21" w14:paraId="63ADE2F8" w14:textId="77777777" w:rsidTr="00133F03">
        <w:tc>
          <w:tcPr>
            <w:tcW w:w="5022" w:type="dxa"/>
            <w:tcBorders>
              <w:left w:val="single" w:sz="12" w:space="0" w:color="auto"/>
              <w:bottom w:val="single" w:sz="12" w:space="0" w:color="auto"/>
              <w:right w:val="single" w:sz="12" w:space="0" w:color="auto"/>
            </w:tcBorders>
          </w:tcPr>
          <w:p w14:paraId="296E7540" w14:textId="77777777" w:rsidR="00133F03" w:rsidRPr="003145FC" w:rsidRDefault="00133F03" w:rsidP="00595661">
            <w:pPr>
              <w:rPr>
                <w:rFonts w:ascii="Avenir Next" w:eastAsia="Aptos" w:hAnsi="Avenir Next" w:cs="Calibri"/>
                <w:sz w:val="18"/>
                <w:szCs w:val="18"/>
              </w:rPr>
            </w:pPr>
            <w:r w:rsidRPr="003145FC">
              <w:rPr>
                <w:rFonts w:ascii="Avenir Next" w:eastAsia="Aptos" w:hAnsi="Avenir Next" w:cs="Calibri"/>
                <w:sz w:val="18"/>
                <w:szCs w:val="18"/>
              </w:rPr>
              <w:br/>
              <w:t>Explique cómo se utilizaron uno o varios Objetivos de Desarrollo Sostenible en su trabajo.</w:t>
            </w:r>
          </w:p>
          <w:p w14:paraId="0D94E0EF" w14:textId="77777777" w:rsidR="00133F03" w:rsidRPr="003145FC" w:rsidRDefault="00133F03" w:rsidP="00595661">
            <w:pPr>
              <w:rPr>
                <w:rFonts w:ascii="Avenir Next" w:eastAsia="Aptos" w:hAnsi="Avenir Next" w:cs="Calibri"/>
                <w:i/>
                <w:sz w:val="18"/>
                <w:szCs w:val="18"/>
              </w:rPr>
            </w:pPr>
            <w:r w:rsidRPr="003145FC">
              <w:rPr>
                <w:rFonts w:ascii="Avenir Next" w:hAnsi="Avenir Next" w:cs="Avenir Regular"/>
                <w:bCs/>
                <w:i/>
                <w:iCs/>
                <w:color w:val="auto"/>
                <w:sz w:val="18"/>
                <w:szCs w:val="18"/>
              </w:rPr>
              <w:t>(Máximo: 100 palabras)</w:t>
            </w:r>
          </w:p>
        </w:tc>
        <w:tc>
          <w:tcPr>
            <w:tcW w:w="5768" w:type="dxa"/>
            <w:tcBorders>
              <w:left w:val="single" w:sz="12" w:space="0" w:color="auto"/>
              <w:bottom w:val="single" w:sz="12" w:space="0" w:color="auto"/>
              <w:right w:val="single" w:sz="12" w:space="0" w:color="auto"/>
            </w:tcBorders>
          </w:tcPr>
          <w:p w14:paraId="2385EBA5" w14:textId="77777777" w:rsidR="00133F03" w:rsidRPr="003145FC" w:rsidRDefault="00133F03" w:rsidP="00595661">
            <w:pPr>
              <w:rPr>
                <w:rFonts w:ascii="Avenir Next" w:eastAsia="Aptos" w:hAnsi="Avenir Next" w:cs="Calibri"/>
                <w:sz w:val="18"/>
                <w:szCs w:val="18"/>
              </w:rPr>
            </w:pPr>
          </w:p>
        </w:tc>
      </w:tr>
      <w:tr w:rsidR="00133F03" w:rsidRPr="00B01F21" w14:paraId="4CDFDD30" w14:textId="77777777" w:rsidTr="00133F03">
        <w:tc>
          <w:tcPr>
            <w:tcW w:w="5022" w:type="dxa"/>
            <w:tcBorders>
              <w:top w:val="single" w:sz="12" w:space="0" w:color="auto"/>
              <w:left w:val="single" w:sz="12" w:space="0" w:color="auto"/>
              <w:bottom w:val="single" w:sz="12" w:space="0" w:color="auto"/>
              <w:right w:val="single" w:sz="12" w:space="0" w:color="auto"/>
            </w:tcBorders>
          </w:tcPr>
          <w:p w14:paraId="20E92F9E" w14:textId="77777777" w:rsidR="00133F03" w:rsidRPr="00CA3B65" w:rsidRDefault="00133F03" w:rsidP="00595661">
            <w:pPr>
              <w:rPr>
                <w:rFonts w:ascii="Avenir Next" w:eastAsia="Aptos" w:hAnsi="Avenir Next" w:cs="Calibri"/>
                <w:sz w:val="18"/>
                <w:szCs w:val="18"/>
              </w:rPr>
            </w:pPr>
            <w:r w:rsidRPr="00CA3B65">
              <w:rPr>
                <w:rFonts w:ascii="Avenir Next" w:eastAsia="Aptos" w:hAnsi="Avenir Next" w:cs="Calibri"/>
                <w:sz w:val="18"/>
                <w:szCs w:val="18"/>
              </w:rPr>
              <w:br/>
            </w:r>
            <w:r w:rsidRPr="00CA3B65">
              <w:rPr>
                <w:rFonts w:ascii="Avenir Next" w:eastAsia="Aptos" w:hAnsi="Avenir Next" w:cs="Calibri"/>
                <w:sz w:val="18"/>
                <w:szCs w:val="18"/>
              </w:rPr>
              <w:lastRenderedPageBreak/>
              <w:t xml:space="preserve">Si el trabajo contó con una comunidad subrepresentada, ¿involucró a alguien de esa comunidad en el desarrollo de su trabajo? </w:t>
            </w:r>
          </w:p>
        </w:tc>
        <w:tc>
          <w:tcPr>
            <w:tcW w:w="5768" w:type="dxa"/>
            <w:tcBorders>
              <w:top w:val="single" w:sz="12" w:space="0" w:color="auto"/>
              <w:left w:val="single" w:sz="12" w:space="0" w:color="auto"/>
              <w:bottom w:val="single" w:sz="12" w:space="0" w:color="auto"/>
              <w:right w:val="single" w:sz="12" w:space="0" w:color="auto"/>
            </w:tcBorders>
          </w:tcPr>
          <w:p w14:paraId="2CD48CFA" w14:textId="77777777" w:rsidR="00133F03" w:rsidRPr="00CA3B65" w:rsidRDefault="00133F03" w:rsidP="00133F03">
            <w:pPr>
              <w:numPr>
                <w:ilvl w:val="0"/>
                <w:numId w:val="40"/>
              </w:numPr>
              <w:snapToGrid w:val="0"/>
              <w:spacing w:line="240" w:lineRule="auto"/>
              <w:contextualSpacing/>
              <w:rPr>
                <w:rFonts w:ascii="Avenir Next" w:eastAsia="Aptos" w:hAnsi="Avenir Next" w:cs="Calibri"/>
                <w:sz w:val="18"/>
                <w:szCs w:val="18"/>
              </w:rPr>
            </w:pPr>
            <w:r w:rsidRPr="00CA3B65">
              <w:rPr>
                <w:rFonts w:ascii="Avenir Next" w:eastAsia="Aptos" w:hAnsi="Avenir Next" w:cs="Calibri"/>
                <w:sz w:val="18"/>
                <w:szCs w:val="18"/>
              </w:rPr>
              <w:lastRenderedPageBreak/>
              <w:t>No Aplica</w:t>
            </w:r>
          </w:p>
          <w:p w14:paraId="71311EB8" w14:textId="77777777" w:rsidR="00133F03" w:rsidRPr="00CA3B65" w:rsidRDefault="00133F03" w:rsidP="00133F03">
            <w:pPr>
              <w:numPr>
                <w:ilvl w:val="0"/>
                <w:numId w:val="40"/>
              </w:numPr>
              <w:snapToGrid w:val="0"/>
              <w:spacing w:line="240" w:lineRule="auto"/>
              <w:contextualSpacing/>
              <w:rPr>
                <w:rFonts w:ascii="Avenir Next" w:eastAsia="Aptos" w:hAnsi="Avenir Next" w:cs="Calibri"/>
                <w:sz w:val="18"/>
                <w:szCs w:val="18"/>
              </w:rPr>
            </w:pPr>
            <w:r w:rsidRPr="00CA3B65">
              <w:rPr>
                <w:rFonts w:ascii="Avenir Next" w:eastAsia="Aptos" w:hAnsi="Avenir Next" w:cs="Calibri"/>
                <w:sz w:val="18"/>
                <w:szCs w:val="18"/>
              </w:rPr>
              <w:lastRenderedPageBreak/>
              <w:t>No</w:t>
            </w:r>
          </w:p>
          <w:p w14:paraId="04747920" w14:textId="77777777" w:rsidR="00133F03" w:rsidRPr="00CA3B65" w:rsidRDefault="00133F03" w:rsidP="00133F03">
            <w:pPr>
              <w:numPr>
                <w:ilvl w:val="0"/>
                <w:numId w:val="40"/>
              </w:numPr>
              <w:snapToGrid w:val="0"/>
              <w:spacing w:line="240" w:lineRule="auto"/>
              <w:contextualSpacing/>
              <w:rPr>
                <w:rFonts w:ascii="Avenir Next" w:eastAsia="Aptos" w:hAnsi="Avenir Next" w:cs="Calibri"/>
                <w:sz w:val="18"/>
                <w:szCs w:val="18"/>
              </w:rPr>
            </w:pPr>
            <w:r w:rsidRPr="00CA3B65">
              <w:rPr>
                <w:rFonts w:ascii="Avenir Next" w:eastAsia="Aptos" w:hAnsi="Avenir Next" w:cs="Calibri"/>
                <w:sz w:val="18"/>
                <w:szCs w:val="18"/>
              </w:rPr>
              <w:t>Si</w:t>
            </w:r>
          </w:p>
          <w:p w14:paraId="035772E8" w14:textId="77777777" w:rsidR="00133F03" w:rsidRPr="00CA3B65" w:rsidRDefault="00133F03" w:rsidP="00595661">
            <w:pPr>
              <w:rPr>
                <w:rFonts w:ascii="Avenir Next" w:eastAsia="Aptos" w:hAnsi="Avenir Next" w:cs="Calibri"/>
                <w:sz w:val="18"/>
                <w:szCs w:val="18"/>
              </w:rPr>
            </w:pPr>
          </w:p>
        </w:tc>
      </w:tr>
      <w:tr w:rsidR="00133F03" w14:paraId="2BDD5AA6" w14:textId="77777777" w:rsidTr="00133F03">
        <w:tc>
          <w:tcPr>
            <w:tcW w:w="5022" w:type="dxa"/>
            <w:tcBorders>
              <w:top w:val="single" w:sz="12" w:space="0" w:color="auto"/>
              <w:left w:val="single" w:sz="12" w:space="0" w:color="auto"/>
              <w:right w:val="single" w:sz="12" w:space="0" w:color="auto"/>
            </w:tcBorders>
          </w:tcPr>
          <w:p w14:paraId="4335490A" w14:textId="77777777" w:rsidR="00133F03" w:rsidRPr="00CA3B65" w:rsidRDefault="00133F03" w:rsidP="00595661">
            <w:pPr>
              <w:rPr>
                <w:rFonts w:ascii="Avenir Next" w:eastAsia="Aptos" w:hAnsi="Avenir Next" w:cs="Calibri"/>
                <w:sz w:val="18"/>
                <w:szCs w:val="18"/>
              </w:rPr>
            </w:pPr>
            <w:r w:rsidRPr="00CA3B65">
              <w:rPr>
                <w:rFonts w:ascii="Avenir Next" w:eastAsia="Aptos" w:hAnsi="Avenir Next" w:cs="Calibri"/>
                <w:sz w:val="18"/>
                <w:szCs w:val="18"/>
              </w:rPr>
              <w:lastRenderedPageBreak/>
              <w:br/>
              <w:t>Si es así, explique sus aportes y cómo adaptó su trabajo en consecuencia.</w:t>
            </w:r>
          </w:p>
          <w:p w14:paraId="6E3FCCDC" w14:textId="77777777" w:rsidR="00133F03" w:rsidRPr="00CA3B65" w:rsidRDefault="00133F03" w:rsidP="00595661">
            <w:pPr>
              <w:rPr>
                <w:rFonts w:ascii="Avenir Next" w:hAnsi="Avenir Next" w:cs="Avenir Regular"/>
                <w:bCs/>
                <w:i/>
                <w:iCs/>
                <w:color w:val="auto"/>
                <w:sz w:val="18"/>
                <w:szCs w:val="18"/>
              </w:rPr>
            </w:pPr>
            <w:r w:rsidRPr="00CA3B65">
              <w:rPr>
                <w:rFonts w:ascii="Avenir Next" w:hAnsi="Avenir Next" w:cs="Avenir Regular"/>
                <w:bCs/>
                <w:i/>
                <w:iCs/>
                <w:color w:val="auto"/>
                <w:sz w:val="18"/>
                <w:szCs w:val="18"/>
              </w:rPr>
              <w:t>(Máximo: 100 palabr</w:t>
            </w:r>
            <w:r w:rsidR="00CA3B65" w:rsidRPr="00CA3B65">
              <w:rPr>
                <w:rFonts w:ascii="Avenir Next" w:hAnsi="Avenir Next" w:cs="Avenir Regular"/>
                <w:bCs/>
                <w:i/>
                <w:iCs/>
                <w:color w:val="auto"/>
                <w:sz w:val="18"/>
                <w:szCs w:val="18"/>
              </w:rPr>
              <w:t>as)</w:t>
            </w:r>
          </w:p>
        </w:tc>
        <w:tc>
          <w:tcPr>
            <w:tcW w:w="5768" w:type="dxa"/>
            <w:tcBorders>
              <w:top w:val="single" w:sz="12" w:space="0" w:color="auto"/>
              <w:left w:val="single" w:sz="12" w:space="0" w:color="auto"/>
              <w:right w:val="single" w:sz="12" w:space="0" w:color="auto"/>
            </w:tcBorders>
          </w:tcPr>
          <w:p w14:paraId="20A31806" w14:textId="77777777" w:rsidR="00133F03" w:rsidRPr="00CA3B65" w:rsidRDefault="00133F03" w:rsidP="00595661">
            <w:pPr>
              <w:rPr>
                <w:rFonts w:ascii="Avenir Next" w:eastAsia="Aptos" w:hAnsi="Avenir Next" w:cs="Calibri"/>
                <w:sz w:val="18"/>
                <w:szCs w:val="18"/>
              </w:rPr>
            </w:pPr>
          </w:p>
        </w:tc>
      </w:tr>
    </w:tbl>
    <w:p w14:paraId="65EB5C2F" w14:textId="77777777" w:rsidR="0003185D" w:rsidRDefault="0003185D">
      <w:pPr>
        <w:spacing w:after="0"/>
        <w:rPr>
          <w:vanish/>
        </w:rPr>
      </w:pPr>
    </w:p>
    <w:tbl>
      <w:tblPr>
        <w:tblpPr w:leftFromText="187" w:rightFromText="187" w:vertAnchor="text" w:horzAnchor="margin" w:tblpY="1"/>
        <w:tblW w:w="0" w:type="auto"/>
        <w:tblLook w:val="04A0" w:firstRow="1" w:lastRow="0" w:firstColumn="1" w:lastColumn="0" w:noHBand="0" w:noVBand="1"/>
      </w:tblPr>
      <w:tblGrid>
        <w:gridCol w:w="10800"/>
      </w:tblGrid>
      <w:tr w:rsidR="00133F03" w:rsidRPr="00EE53E7" w14:paraId="5288AC36" w14:textId="77777777" w:rsidTr="00595661">
        <w:trPr>
          <w:trHeight w:val="551"/>
        </w:trPr>
        <w:tc>
          <w:tcPr>
            <w:tcW w:w="10800" w:type="dxa"/>
            <w:tcBorders>
              <w:top w:val="single" w:sz="12" w:space="0" w:color="auto"/>
            </w:tcBorders>
            <w:shd w:val="clear" w:color="auto" w:fill="FFFFFF"/>
            <w:vAlign w:val="center"/>
          </w:tcPr>
          <w:p w14:paraId="113C54AA" w14:textId="77777777" w:rsidR="00133F03" w:rsidRPr="00EE53E7" w:rsidRDefault="00133F03" w:rsidP="00595661">
            <w:pPr>
              <w:spacing w:before="120" w:after="120" w:line="240" w:lineRule="auto"/>
              <w:rPr>
                <w:rFonts w:ascii="Calibri" w:hAnsi="Calibri" w:cs="Calibri"/>
                <w:color w:val="000000"/>
                <w:sz w:val="18"/>
                <w:szCs w:val="18"/>
              </w:rPr>
            </w:pPr>
          </w:p>
        </w:tc>
      </w:tr>
    </w:tbl>
    <w:p w14:paraId="60438522" w14:textId="77777777" w:rsidR="00B802D4" w:rsidRDefault="00B802D4" w:rsidP="009253DD">
      <w:pPr>
        <w:pStyle w:val="NoSpacing"/>
        <w:spacing w:before="120" w:after="120"/>
        <w:rPr>
          <w:rFonts w:ascii="Avenir Next LT Pro" w:hAnsi="Avenir Next LT Pro"/>
          <w:sz w:val="16"/>
          <w:szCs w:val="16"/>
          <w:lang w:val="es-CO"/>
        </w:rPr>
      </w:pPr>
    </w:p>
    <w:p w14:paraId="19574A50" w14:textId="77777777" w:rsidR="00B802D4" w:rsidRPr="00DB3229" w:rsidRDefault="00B802D4" w:rsidP="009253DD">
      <w:pPr>
        <w:pStyle w:val="NoSpacing"/>
        <w:spacing w:before="120" w:after="120"/>
        <w:rPr>
          <w:rFonts w:ascii="Avenir Next LT Pro" w:hAnsi="Avenir Next LT Pro"/>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01CC6" w:rsidRPr="00DB3229" w14:paraId="78EACCC1" w14:textId="77777777" w:rsidTr="00F6298E">
        <w:trPr>
          <w:trHeight w:val="1503"/>
        </w:trPr>
        <w:tc>
          <w:tcPr>
            <w:tcW w:w="10790" w:type="dxa"/>
            <w:tcBorders>
              <w:top w:val="nil"/>
              <w:left w:val="nil"/>
              <w:bottom w:val="nil"/>
              <w:right w:val="nil"/>
            </w:tcBorders>
            <w:shd w:val="clear" w:color="auto" w:fill="000402"/>
            <w:vAlign w:val="center"/>
            <w:hideMark/>
          </w:tcPr>
          <w:p w14:paraId="44CA9430" w14:textId="77777777" w:rsidR="00576BF2" w:rsidRDefault="00B01CC6" w:rsidP="00280011">
            <w:pPr>
              <w:pStyle w:val="MediumShading1-Accent11"/>
              <w:rPr>
                <w:rFonts w:ascii="Avenir Next LT Pro" w:hAnsi="Avenir Next LT Pro"/>
                <w:lang w:val="es-CO"/>
              </w:rPr>
            </w:pPr>
            <w:r w:rsidRPr="00DB3229">
              <w:rPr>
                <w:rFonts w:ascii="Avenir Next LT Pro" w:hAnsi="Avenir Next LT Pro"/>
                <w:lang w:val="es-CO"/>
              </w:rPr>
              <w:br w:type="page"/>
            </w:r>
          </w:p>
          <w:p w14:paraId="2AA3C6F6" w14:textId="77777777" w:rsidR="00B01CC6" w:rsidRDefault="00DC7204" w:rsidP="00280011">
            <w:pPr>
              <w:pStyle w:val="MediumShading1-Accent11"/>
              <w:rPr>
                <w:rFonts w:ascii="Avenir Next" w:hAnsi="Avenir Next"/>
                <w:color w:val="FFFFFF"/>
                <w:sz w:val="20"/>
                <w:szCs w:val="20"/>
                <w:lang w:val="es-CO"/>
              </w:rPr>
            </w:pPr>
            <w:r w:rsidRPr="00892C6B">
              <w:rPr>
                <w:rFonts w:ascii="ITC Avant Garde Std Md" w:hAnsi="ITC Avant Garde Std Md"/>
                <w:b/>
                <w:color w:val="FFFFFF"/>
                <w:sz w:val="40"/>
                <w:szCs w:val="19"/>
                <w:lang w:val="es-CO"/>
              </w:rPr>
              <w:t xml:space="preserve">MATERIALES PARA FINES PUBLICITARIOS Y DE PROMOCIÓN </w:t>
            </w:r>
            <w:r>
              <w:rPr>
                <w:rFonts w:ascii="ITC Avant Garde Std Md" w:hAnsi="ITC Avant Garde Std Md"/>
                <w:b/>
                <w:color w:val="FFFFFF"/>
                <w:sz w:val="40"/>
                <w:szCs w:val="19"/>
                <w:lang w:val="es-CO"/>
              </w:rPr>
              <w:br/>
            </w:r>
            <w:r w:rsidRPr="00ED13DA">
              <w:rPr>
                <w:rFonts w:ascii="Avenir Next" w:hAnsi="Avenir Next"/>
                <w:color w:val="FFFFFF"/>
                <w:sz w:val="20"/>
                <w:szCs w:val="20"/>
                <w:lang w:val="es-CO"/>
              </w:rPr>
              <w:t>Todos los materiales proporcionados en esta sección deben enviarse con fines de publicación</w:t>
            </w:r>
            <w:r>
              <w:rPr>
                <w:rFonts w:ascii="Avenir Next" w:hAnsi="Avenir Next"/>
                <w:color w:val="FFFFFF"/>
                <w:sz w:val="20"/>
                <w:szCs w:val="20"/>
                <w:lang w:val="es-CO"/>
              </w:rPr>
              <w:t>.</w:t>
            </w:r>
            <w:r w:rsidRPr="00DF40C3">
              <w:rPr>
                <w:rFonts w:ascii="Avenir Next" w:hAnsi="Avenir Next"/>
                <w:b/>
                <w:color w:val="FFFFFF"/>
                <w:sz w:val="20"/>
                <w:szCs w:val="20"/>
                <w:lang w:val="es-CO"/>
              </w:rPr>
              <w:t xml:space="preserve"> </w:t>
            </w:r>
            <w:r w:rsidRPr="00ED13DA">
              <w:rPr>
                <w:rFonts w:ascii="Avenir Next" w:hAnsi="Avenir Next"/>
                <w:color w:val="FFFFFF"/>
                <w:sz w:val="20"/>
                <w:szCs w:val="20"/>
                <w:lang w:val="es-CO"/>
              </w:rPr>
              <w:t>No incluya información confidencial en el resumen público del caso o en la declaración de efectividad.</w:t>
            </w:r>
          </w:p>
          <w:p w14:paraId="681496D1" w14:textId="77777777" w:rsidR="00DC7204" w:rsidRPr="00F6298E" w:rsidRDefault="00DC7204" w:rsidP="00280011">
            <w:pPr>
              <w:pStyle w:val="MediumShading1-Accent11"/>
              <w:rPr>
                <w:rFonts w:ascii="ITC Avant Garde Gothic Pro Book" w:hAnsi="ITC Avant Garde Gothic Pro Book"/>
                <w:b/>
                <w:color w:val="FFFFFF"/>
                <w:sz w:val="40"/>
                <w:szCs w:val="19"/>
                <w:lang w:val="es-CO"/>
              </w:rPr>
            </w:pPr>
          </w:p>
        </w:tc>
      </w:tr>
      <w:tr w:rsidR="00B01CC6" w:rsidRPr="00DB3229" w14:paraId="2D18B6C8" w14:textId="77777777" w:rsidTr="00E862B1">
        <w:trPr>
          <w:trHeight w:val="270"/>
        </w:trPr>
        <w:tc>
          <w:tcPr>
            <w:tcW w:w="10790" w:type="dxa"/>
            <w:tcBorders>
              <w:top w:val="nil"/>
              <w:left w:val="nil"/>
              <w:bottom w:val="nil"/>
              <w:right w:val="nil"/>
            </w:tcBorders>
          </w:tcPr>
          <w:p w14:paraId="62BDF97A" w14:textId="77777777" w:rsidR="00B01CC6" w:rsidRPr="00DB3229" w:rsidRDefault="00B01CC6" w:rsidP="00E862B1">
            <w:pPr>
              <w:pStyle w:val="MediumShading1-Accent11"/>
              <w:spacing w:before="120" w:after="120"/>
              <w:rPr>
                <w:rFonts w:ascii="Avenir Next LT Pro" w:hAnsi="Avenir Next LT Pro"/>
                <w:sz w:val="16"/>
                <w:szCs w:val="16"/>
                <w:lang w:val="es-CO"/>
              </w:rPr>
            </w:pPr>
          </w:p>
        </w:tc>
      </w:tr>
    </w:tbl>
    <w:p w14:paraId="2828DAFE" w14:textId="77777777" w:rsidR="00B01CC6" w:rsidRPr="001B138E" w:rsidRDefault="00B01CC6" w:rsidP="00B01CC6">
      <w:pPr>
        <w:spacing w:after="0"/>
        <w:rPr>
          <w:vanish/>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B01CC6" w:rsidRPr="00DB3229" w14:paraId="268CDC6F" w14:textId="77777777" w:rsidTr="00E862B1">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2660EED" w14:textId="77777777" w:rsidR="00B01CC6" w:rsidRPr="00F6298E" w:rsidRDefault="00B01CC6" w:rsidP="00E862B1">
            <w:pPr>
              <w:spacing w:before="120" w:after="120" w:line="240" w:lineRule="auto"/>
              <w:rPr>
                <w:rFonts w:ascii="Avenir Next Demi Bold" w:hAnsi="Avenir Next Demi Bold"/>
                <w:b/>
                <w:color w:val="auto"/>
                <w:szCs w:val="22"/>
                <w:lang w:val="es-CO"/>
              </w:rPr>
            </w:pPr>
            <w:r w:rsidRPr="00F6298E">
              <w:rPr>
                <w:rFonts w:ascii="Avenir Next Demi Bold" w:hAnsi="Avenir Next Demi Bold"/>
                <w:b/>
                <w:color w:val="auto"/>
                <w:szCs w:val="22"/>
                <w:lang w:val="es-CO"/>
              </w:rPr>
              <w:t>RESUMEN DEL CASO PÚBLICO DE 90 PALABRAS</w:t>
            </w:r>
          </w:p>
          <w:p w14:paraId="60576CF7" w14:textId="77777777" w:rsidR="00B01CC6" w:rsidRPr="00B802D4" w:rsidRDefault="00B01CC6" w:rsidP="00E862B1">
            <w:pPr>
              <w:spacing w:before="120" w:after="120" w:line="240" w:lineRule="auto"/>
              <w:rPr>
                <w:rFonts w:ascii="Avenir Next" w:hAnsi="Avenir Next"/>
                <w:color w:val="auto"/>
                <w:sz w:val="20"/>
                <w:szCs w:val="20"/>
                <w:lang w:val="es-CO"/>
              </w:rPr>
            </w:pPr>
            <w:r w:rsidRPr="00B802D4">
              <w:rPr>
                <w:rFonts w:ascii="Avenir Next" w:hAnsi="Avenir Next"/>
                <w:color w:val="auto"/>
                <w:sz w:val="20"/>
                <w:szCs w:val="20"/>
                <w:lang w:val="es-CO"/>
              </w:rPr>
              <w:t xml:space="preserve">Proporcione un resumen de la efectividad de su caso. El resumen debe redactarse como si fuera juzgado. </w:t>
            </w:r>
            <w:r w:rsidR="002F756E" w:rsidRPr="00B802D4">
              <w:rPr>
                <w:rFonts w:ascii="Avenir Next" w:hAnsi="Avenir Next"/>
                <w:color w:val="auto"/>
                <w:sz w:val="20"/>
                <w:szCs w:val="20"/>
                <w:lang w:val="es-CO"/>
              </w:rPr>
              <w:t>Utilice</w:t>
            </w:r>
            <w:r w:rsidRPr="00B802D4">
              <w:rPr>
                <w:rFonts w:ascii="Avenir Next" w:hAnsi="Avenir Next"/>
                <w:color w:val="auto"/>
                <w:sz w:val="20"/>
                <w:szCs w:val="20"/>
                <w:lang w:val="es-CO"/>
              </w:rPr>
              <w:t xml:space="preserve">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14FC3BE4" w14:textId="77777777" w:rsidR="000B059F" w:rsidRPr="00B802D4" w:rsidRDefault="000B059F" w:rsidP="000B059F">
            <w:pPr>
              <w:spacing w:before="120" w:after="120" w:line="240" w:lineRule="auto"/>
              <w:rPr>
                <w:rFonts w:ascii="Avenir Next" w:hAnsi="Avenir Next"/>
                <w:color w:val="auto"/>
                <w:sz w:val="20"/>
                <w:szCs w:val="20"/>
                <w:lang w:val="es-CO"/>
              </w:rPr>
            </w:pPr>
            <w:r w:rsidRPr="00B802D4">
              <w:rPr>
                <w:rFonts w:ascii="Avenir Next" w:hAnsi="Avenir Next"/>
                <w:color w:val="auto"/>
                <w:sz w:val="20"/>
                <w:szCs w:val="20"/>
                <w:lang w:val="es-CO"/>
              </w:rPr>
              <w:t xml:space="preserve">El resumen del caso se destacará en las publicaciones de </w:t>
            </w:r>
            <w:r w:rsidRPr="00B802D4">
              <w:rPr>
                <w:rFonts w:ascii="Avenir Next Demi Bold" w:hAnsi="Avenir Next Demi Bold"/>
                <w:b/>
                <w:bCs/>
                <w:color w:val="auto"/>
                <w:sz w:val="20"/>
                <w:szCs w:val="20"/>
                <w:lang w:val="es-CO"/>
              </w:rPr>
              <w:t xml:space="preserve">Effie </w:t>
            </w:r>
            <w:r w:rsidR="00751E51">
              <w:rPr>
                <w:rFonts w:ascii="Avenir Next Demi Bold" w:hAnsi="Avenir Next Demi Bold"/>
                <w:b/>
                <w:bCs/>
                <w:color w:val="auto"/>
                <w:sz w:val="20"/>
                <w:szCs w:val="20"/>
                <w:lang w:val="es-CO"/>
              </w:rPr>
              <w:t>Puerto Rico</w:t>
            </w:r>
            <w:r w:rsidRPr="00B802D4">
              <w:rPr>
                <w:rFonts w:ascii="Avenir Next" w:hAnsi="Avenir Next"/>
                <w:b/>
                <w:bCs/>
                <w:color w:val="auto"/>
                <w:sz w:val="20"/>
                <w:szCs w:val="20"/>
                <w:lang w:val="es-CO"/>
              </w:rPr>
              <w:t xml:space="preserve"> </w:t>
            </w:r>
            <w:r w:rsidRPr="00B802D4">
              <w:rPr>
                <w:rFonts w:ascii="Avenir Next" w:hAnsi="Avenir Next"/>
                <w:color w:val="auto"/>
                <w:sz w:val="20"/>
                <w:szCs w:val="20"/>
                <w:lang w:val="es-CO"/>
              </w:rPr>
              <w:t xml:space="preserve">y en el </w:t>
            </w:r>
            <w:r w:rsidRPr="00B802D4">
              <w:rPr>
                <w:rFonts w:ascii="Avenir Next Demi Bold" w:hAnsi="Avenir Next Demi Bold"/>
                <w:b/>
                <w:bCs/>
                <w:color w:val="auto"/>
                <w:sz w:val="20"/>
                <w:szCs w:val="20"/>
                <w:lang w:val="es-CO"/>
              </w:rPr>
              <w:t>Case Database</w:t>
            </w:r>
            <w:r w:rsidRPr="00B802D4">
              <w:rPr>
                <w:rFonts w:ascii="Avenir Next Demi Bold" w:hAnsi="Avenir Next Demi Bold"/>
                <w:color w:val="auto"/>
                <w:sz w:val="20"/>
                <w:szCs w:val="20"/>
                <w:lang w:val="es-CO"/>
              </w:rPr>
              <w:t xml:space="preserve">. </w:t>
            </w:r>
            <w:r w:rsidRPr="00B802D4">
              <w:rPr>
                <w:rFonts w:ascii="Avenir Next Demi Bold" w:hAnsi="Avenir Next Demi Bold"/>
                <w:color w:val="auto"/>
                <w:sz w:val="20"/>
                <w:szCs w:val="20"/>
                <w:lang w:val="es-CO"/>
              </w:rPr>
              <w:br/>
            </w:r>
            <w:r w:rsidR="00F6298E" w:rsidRPr="00B802D4">
              <w:rPr>
                <w:rFonts w:ascii="Avenir Next" w:hAnsi="Avenir Next"/>
                <w:color w:val="auto"/>
                <w:sz w:val="20"/>
                <w:szCs w:val="20"/>
                <w:lang w:val="es-CO"/>
              </w:rPr>
              <w:br/>
              <w:t>Se</w:t>
            </w:r>
            <w:r w:rsidRPr="00B802D4">
              <w:rPr>
                <w:rFonts w:ascii="Avenir Next" w:hAnsi="Avenir Next"/>
                <w:color w:val="auto"/>
                <w:sz w:val="20"/>
                <w:szCs w:val="20"/>
                <w:lang w:val="es-CO"/>
              </w:rPr>
              <w:t xml:space="preserve"> puede utilizar con fines promocionales y no debe contener información confidencial.</w:t>
            </w:r>
          </w:p>
          <w:p w14:paraId="2B924C7B" w14:textId="77777777" w:rsidR="00B01CC6" w:rsidRPr="00DB3229" w:rsidRDefault="00B802D4" w:rsidP="000B059F">
            <w:pPr>
              <w:spacing w:before="120" w:after="120" w:line="240" w:lineRule="auto"/>
              <w:rPr>
                <w:rFonts w:ascii="Avenir Next LT Pro" w:hAnsi="Avenir Next LT Pro"/>
                <w:b/>
                <w:bCs/>
                <w:i/>
                <w:sz w:val="17"/>
                <w:szCs w:val="17"/>
              </w:rPr>
            </w:pPr>
            <w:r>
              <w:rPr>
                <w:rFonts w:ascii="Avenir Next" w:hAnsi="Avenir Next"/>
                <w:i/>
                <w:color w:val="auto"/>
                <w:sz w:val="18"/>
                <w:szCs w:val="17"/>
              </w:rPr>
              <w:t>(Máximo: 90 palabras)</w:t>
            </w:r>
          </w:p>
        </w:tc>
      </w:tr>
      <w:tr w:rsidR="00B01CC6" w:rsidRPr="00DB3229" w14:paraId="67B68C51" w14:textId="77777777" w:rsidTr="00E862B1">
        <w:trPr>
          <w:trHeight w:val="1040"/>
        </w:trPr>
        <w:tc>
          <w:tcPr>
            <w:tcW w:w="10770" w:type="dxa"/>
            <w:gridSpan w:val="2"/>
            <w:tcBorders>
              <w:top w:val="single" w:sz="12" w:space="0" w:color="auto"/>
              <w:bottom w:val="single" w:sz="12" w:space="0" w:color="auto"/>
            </w:tcBorders>
          </w:tcPr>
          <w:p w14:paraId="04F14853" w14:textId="77777777" w:rsidR="00B01CC6" w:rsidRDefault="00B01CC6" w:rsidP="00E862B1">
            <w:pPr>
              <w:spacing w:before="120" w:after="120" w:line="240" w:lineRule="auto"/>
              <w:rPr>
                <w:rFonts w:ascii="Avenir Next" w:hAnsi="Avenir Next"/>
                <w:color w:val="auto"/>
                <w:sz w:val="20"/>
                <w:szCs w:val="19"/>
              </w:rPr>
            </w:pPr>
            <w:r w:rsidRPr="009029AD">
              <w:rPr>
                <w:rFonts w:ascii="Avenir Next" w:hAnsi="Avenir Next"/>
                <w:color w:val="auto"/>
                <w:sz w:val="20"/>
                <w:szCs w:val="19"/>
              </w:rPr>
              <w:t>Respuesta</w:t>
            </w:r>
            <w:r w:rsidR="00F6298E">
              <w:rPr>
                <w:rFonts w:ascii="Avenir Next" w:hAnsi="Avenir Next"/>
                <w:color w:val="auto"/>
                <w:sz w:val="20"/>
                <w:szCs w:val="19"/>
              </w:rPr>
              <w:t>.</w:t>
            </w:r>
          </w:p>
          <w:p w14:paraId="37703BE5" w14:textId="77777777" w:rsidR="00B01CC6" w:rsidRPr="00DB3229" w:rsidRDefault="00B01CC6" w:rsidP="00E862B1">
            <w:pPr>
              <w:spacing w:before="120" w:after="120" w:line="240" w:lineRule="auto"/>
              <w:rPr>
                <w:rFonts w:ascii="Avenir Next LT Pro" w:hAnsi="Avenir Next LT Pro"/>
                <w:b/>
                <w:bCs/>
                <w:sz w:val="20"/>
                <w:szCs w:val="20"/>
              </w:rPr>
            </w:pPr>
          </w:p>
        </w:tc>
      </w:tr>
      <w:tr w:rsidR="00B01CC6" w:rsidRPr="00DB3229" w14:paraId="07DA4D73" w14:textId="77777777" w:rsidTr="00E862B1">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6131EE3E" w14:textId="77777777" w:rsidR="00B01CC6" w:rsidRPr="00F6298E" w:rsidRDefault="00B01CC6" w:rsidP="00E862B1">
            <w:pPr>
              <w:spacing w:before="120" w:after="120" w:line="240" w:lineRule="auto"/>
              <w:rPr>
                <w:rFonts w:ascii="Avenir Next Demi Bold" w:hAnsi="Avenir Next Demi Bold"/>
                <w:b/>
                <w:color w:val="auto"/>
                <w:szCs w:val="22"/>
                <w:lang w:val="es-CO"/>
              </w:rPr>
            </w:pPr>
            <w:r w:rsidRPr="00F6298E">
              <w:rPr>
                <w:rFonts w:ascii="Avenir Next Demi Bold" w:hAnsi="Avenir Next Demi Bold"/>
                <w:b/>
                <w:color w:val="auto"/>
                <w:szCs w:val="22"/>
                <w:lang w:val="es-CO"/>
              </w:rPr>
              <w:t>DECLARACIÓN DE EFECTIVIDAD</w:t>
            </w:r>
          </w:p>
          <w:p w14:paraId="538DB32A" w14:textId="77777777" w:rsidR="00B01CC6" w:rsidRPr="00B802D4" w:rsidRDefault="00D6034B" w:rsidP="00E862B1">
            <w:pPr>
              <w:spacing w:before="120" w:after="120" w:line="240" w:lineRule="auto"/>
              <w:rPr>
                <w:rFonts w:ascii="Avenir Next" w:hAnsi="Avenir Next"/>
                <w:color w:val="auto"/>
                <w:sz w:val="20"/>
                <w:szCs w:val="20"/>
                <w:lang w:val="es-CO"/>
              </w:rPr>
            </w:pPr>
            <w:r w:rsidRPr="00B802D4">
              <w:rPr>
                <w:rFonts w:ascii="Avenir Next" w:hAnsi="Avenir Next"/>
                <w:color w:val="auto"/>
                <w:sz w:val="20"/>
                <w:szCs w:val="20"/>
                <w:lang w:val="es-CO"/>
              </w:rPr>
              <w:t>Por favor p</w:t>
            </w:r>
            <w:r w:rsidR="00B01CC6" w:rsidRPr="00B802D4">
              <w:rPr>
                <w:rFonts w:ascii="Avenir Next" w:hAnsi="Avenir Next"/>
                <w:color w:val="auto"/>
                <w:sz w:val="20"/>
                <w:szCs w:val="20"/>
                <w:lang w:val="es-CO"/>
              </w:rPr>
              <w:t>roporcione una breve declaración sobre la efectividad de su caso.</w:t>
            </w:r>
          </w:p>
          <w:p w14:paraId="7E1F28A6" w14:textId="77777777" w:rsidR="00B01CC6" w:rsidRPr="00B802D4" w:rsidRDefault="00B01CC6" w:rsidP="00E862B1">
            <w:pPr>
              <w:spacing w:before="120" w:after="120" w:line="240" w:lineRule="auto"/>
              <w:rPr>
                <w:rFonts w:ascii="Avenir Next" w:hAnsi="Avenir Next"/>
                <w:color w:val="auto"/>
                <w:sz w:val="20"/>
                <w:szCs w:val="20"/>
                <w:lang w:val="es-CO"/>
              </w:rPr>
            </w:pPr>
            <w:r w:rsidRPr="00B802D4">
              <w:rPr>
                <w:rFonts w:ascii="Avenir Next" w:hAnsi="Avenir Next"/>
                <w:color w:val="auto"/>
                <w:sz w:val="20"/>
                <w:szCs w:val="20"/>
                <w:lang w:val="es-CO"/>
              </w:rPr>
              <w:t>La intención de esta declaración es proporcionar una mejor comprensión de por qué su trabajo fue digno de ser finalista o de un premio. Es una oportunidad para mostrar el éxito de su esfuerzo. Puede optar por mencionar su resultado más importante, por qué el esfuerzo fue efectivo o significativo para la marca, el aprendizaje más importante que se extrajo de este caso o un dato interesante / divertido sobre el trabajo.</w:t>
            </w:r>
          </w:p>
          <w:p w14:paraId="0C6752B5" w14:textId="77777777" w:rsidR="00B01CC6" w:rsidRPr="00B802D4" w:rsidRDefault="00B01CC6" w:rsidP="00E862B1">
            <w:pPr>
              <w:spacing w:before="120" w:after="120" w:line="240" w:lineRule="auto"/>
              <w:rPr>
                <w:rFonts w:ascii="Avenir Next" w:hAnsi="Avenir Next"/>
                <w:color w:val="auto"/>
                <w:sz w:val="20"/>
                <w:szCs w:val="20"/>
                <w:lang w:val="es-CO"/>
              </w:rPr>
            </w:pPr>
            <w:r w:rsidRPr="00B802D4">
              <w:rPr>
                <w:rFonts w:ascii="Avenir Next" w:hAnsi="Avenir Next"/>
                <w:color w:val="auto"/>
                <w:sz w:val="20"/>
                <w:szCs w:val="20"/>
                <w:lang w:val="es-CO"/>
              </w:rPr>
              <w:t>Si su caso es ganador, puede mostrarse en pantalla en la ceremonia de premiación o en la promoción de su caso si es finalista o ganador.</w:t>
            </w:r>
          </w:p>
          <w:p w14:paraId="72DC9A88" w14:textId="77777777" w:rsidR="00B01CC6" w:rsidRPr="00B802D4" w:rsidRDefault="00B01CC6" w:rsidP="00E862B1">
            <w:pPr>
              <w:spacing w:after="0" w:line="240" w:lineRule="auto"/>
              <w:rPr>
                <w:rFonts w:ascii="Avenir Next" w:hAnsi="Avenir Next"/>
                <w:color w:val="auto"/>
                <w:sz w:val="20"/>
                <w:szCs w:val="20"/>
                <w:lang w:val="en-US"/>
              </w:rPr>
            </w:pPr>
            <w:r w:rsidRPr="00B802D4">
              <w:rPr>
                <w:rFonts w:ascii="Avenir Next" w:hAnsi="Avenir Next"/>
                <w:color w:val="auto"/>
                <w:sz w:val="20"/>
                <w:szCs w:val="20"/>
              </w:rPr>
              <w:t>Ejemplos:</w:t>
            </w:r>
          </w:p>
          <w:p w14:paraId="142136C4" w14:textId="77777777" w:rsidR="00B01CC6" w:rsidRPr="00B802D4" w:rsidRDefault="00B01CC6" w:rsidP="00E862B1">
            <w:pPr>
              <w:pStyle w:val="ListParagraph"/>
              <w:numPr>
                <w:ilvl w:val="0"/>
                <w:numId w:val="24"/>
              </w:numPr>
              <w:spacing w:after="0" w:line="240" w:lineRule="auto"/>
              <w:rPr>
                <w:rFonts w:ascii="Avenir Next" w:hAnsi="Avenir Next"/>
                <w:color w:val="auto"/>
                <w:sz w:val="20"/>
                <w:szCs w:val="20"/>
                <w:lang w:val="es-CO"/>
              </w:rPr>
            </w:pPr>
            <w:r w:rsidRPr="00B802D4">
              <w:rPr>
                <w:rFonts w:ascii="Avenir Next" w:hAnsi="Avenir Next"/>
                <w:color w:val="auto"/>
                <w:sz w:val="20"/>
                <w:szCs w:val="20"/>
                <w:lang w:val="es-CO"/>
              </w:rPr>
              <w:t>Se aumentó la familiaridad del 24% al 62% en la audiencia principal de juegos.</w:t>
            </w:r>
          </w:p>
          <w:p w14:paraId="593EAB22" w14:textId="77777777" w:rsidR="00B01CC6" w:rsidRPr="00B802D4" w:rsidRDefault="00B01CC6" w:rsidP="00E862B1">
            <w:pPr>
              <w:pStyle w:val="ListParagraph"/>
              <w:numPr>
                <w:ilvl w:val="0"/>
                <w:numId w:val="24"/>
              </w:numPr>
              <w:spacing w:after="0" w:line="240" w:lineRule="auto"/>
              <w:rPr>
                <w:rFonts w:ascii="Avenir Next" w:hAnsi="Avenir Next"/>
                <w:i/>
                <w:color w:val="auto"/>
                <w:sz w:val="17"/>
                <w:szCs w:val="17"/>
                <w:lang w:val="es-CO"/>
              </w:rPr>
            </w:pPr>
            <w:r w:rsidRPr="00B802D4">
              <w:rPr>
                <w:rFonts w:ascii="Avenir Next" w:hAnsi="Avenir Next"/>
                <w:color w:val="auto"/>
                <w:sz w:val="20"/>
                <w:szCs w:val="20"/>
                <w:lang w:val="es-CO"/>
              </w:rPr>
              <w:t>Obtuvo más de 600 millones de impresiones de medios en solo 8 semanas.</w:t>
            </w:r>
          </w:p>
          <w:p w14:paraId="54381E74" w14:textId="77777777" w:rsidR="00B01CC6" w:rsidRPr="00B802D4" w:rsidRDefault="00B01CC6" w:rsidP="00E862B1">
            <w:pPr>
              <w:pStyle w:val="ListParagraph"/>
              <w:numPr>
                <w:ilvl w:val="0"/>
                <w:numId w:val="24"/>
              </w:numPr>
              <w:spacing w:after="0" w:line="240" w:lineRule="auto"/>
              <w:rPr>
                <w:rFonts w:ascii="Avenir Next" w:hAnsi="Avenir Next"/>
                <w:i/>
                <w:color w:val="auto"/>
                <w:sz w:val="17"/>
                <w:szCs w:val="17"/>
              </w:rPr>
            </w:pPr>
            <w:r w:rsidRPr="00B802D4">
              <w:rPr>
                <w:rFonts w:ascii="Avenir Next" w:hAnsi="Avenir Next"/>
                <w:color w:val="auto"/>
                <w:sz w:val="20"/>
                <w:szCs w:val="20"/>
                <w:lang w:val="es-CO"/>
              </w:rPr>
              <w:lastRenderedPageBreak/>
              <w:t>Trajo nuevos usuarios a una categoría que decrecía y aumentó las interacciones sociales.</w:t>
            </w:r>
          </w:p>
          <w:p w14:paraId="07F51F96" w14:textId="77777777" w:rsidR="00B01CC6" w:rsidRPr="00B802D4" w:rsidRDefault="00B01CC6" w:rsidP="00E862B1">
            <w:pPr>
              <w:pStyle w:val="ListParagraph"/>
              <w:spacing w:after="0" w:line="240" w:lineRule="auto"/>
              <w:rPr>
                <w:rFonts w:ascii="Avenir Next" w:hAnsi="Avenir Next"/>
                <w:i/>
                <w:color w:val="auto"/>
                <w:sz w:val="20"/>
                <w:szCs w:val="17"/>
              </w:rPr>
            </w:pPr>
          </w:p>
          <w:p w14:paraId="61C96FFE" w14:textId="77777777" w:rsidR="00B01CC6" w:rsidRPr="00DB3229" w:rsidRDefault="00B01CC6" w:rsidP="00910407">
            <w:pPr>
              <w:pStyle w:val="ListParagraph"/>
              <w:spacing w:after="0" w:line="240" w:lineRule="auto"/>
              <w:ind w:left="0"/>
              <w:rPr>
                <w:rFonts w:ascii="Avenir Next LT Pro" w:hAnsi="Avenir Next LT Pro"/>
                <w:i/>
                <w:sz w:val="17"/>
                <w:szCs w:val="17"/>
              </w:rPr>
            </w:pPr>
            <w:r w:rsidRPr="00B802D4">
              <w:rPr>
                <w:rFonts w:ascii="Avenir Next" w:hAnsi="Avenir Next"/>
                <w:i/>
                <w:color w:val="auto"/>
                <w:sz w:val="18"/>
                <w:szCs w:val="17"/>
              </w:rPr>
              <w:t>(Máximo: 15 palabras)</w:t>
            </w:r>
          </w:p>
        </w:tc>
      </w:tr>
      <w:tr w:rsidR="00B01CC6" w:rsidRPr="00DB3229" w14:paraId="30E61DCF" w14:textId="77777777" w:rsidTr="00E862B1">
        <w:trPr>
          <w:trHeight w:val="950"/>
        </w:trPr>
        <w:tc>
          <w:tcPr>
            <w:tcW w:w="10770" w:type="dxa"/>
            <w:gridSpan w:val="2"/>
            <w:tcBorders>
              <w:top w:val="single" w:sz="12" w:space="0" w:color="auto"/>
            </w:tcBorders>
            <w:hideMark/>
          </w:tcPr>
          <w:p w14:paraId="5CD9F703" w14:textId="77777777" w:rsidR="00B01CC6" w:rsidRPr="00DB3229" w:rsidRDefault="00B01CC6" w:rsidP="00E862B1">
            <w:pPr>
              <w:spacing w:before="120" w:after="120" w:line="240" w:lineRule="auto"/>
              <w:rPr>
                <w:rFonts w:ascii="Avenir Next LT Pro" w:hAnsi="Avenir Next LT Pro"/>
                <w:color w:val="auto"/>
                <w:sz w:val="20"/>
                <w:szCs w:val="19"/>
              </w:rPr>
            </w:pPr>
            <w:r w:rsidRPr="009029AD">
              <w:rPr>
                <w:rFonts w:ascii="Avenir Next" w:hAnsi="Avenir Next"/>
                <w:color w:val="auto"/>
                <w:sz w:val="20"/>
                <w:szCs w:val="19"/>
              </w:rPr>
              <w:lastRenderedPageBreak/>
              <w:t>Respuesta.</w:t>
            </w:r>
          </w:p>
        </w:tc>
      </w:tr>
      <w:tr w:rsidR="00B01CC6" w:rsidRPr="00910407" w14:paraId="7512CE74" w14:textId="77777777" w:rsidTr="00E862B1">
        <w:trPr>
          <w:trHeight w:val="575"/>
        </w:trPr>
        <w:tc>
          <w:tcPr>
            <w:tcW w:w="10770" w:type="dxa"/>
            <w:gridSpan w:val="2"/>
            <w:shd w:val="clear" w:color="auto" w:fill="auto"/>
            <w:hideMark/>
          </w:tcPr>
          <w:p w14:paraId="07126160" w14:textId="77777777" w:rsidR="00B802D4" w:rsidRDefault="00B802D4" w:rsidP="00E862B1">
            <w:pPr>
              <w:spacing w:before="120" w:after="120" w:line="240" w:lineRule="auto"/>
              <w:rPr>
                <w:rFonts w:ascii="Avenir Next Demi Bold" w:hAnsi="Avenir Next Demi Bold"/>
                <w:b/>
                <w:color w:val="auto"/>
                <w:sz w:val="26"/>
                <w:szCs w:val="22"/>
                <w:lang w:val="es-CO"/>
              </w:rPr>
            </w:pPr>
          </w:p>
          <w:p w14:paraId="672E44D0" w14:textId="77777777" w:rsidR="00B01CC6" w:rsidRPr="00910407" w:rsidRDefault="00280011" w:rsidP="00E862B1">
            <w:pPr>
              <w:spacing w:before="120" w:after="120" w:line="240" w:lineRule="auto"/>
              <w:rPr>
                <w:rFonts w:ascii="Avenir Next" w:hAnsi="Avenir Next"/>
                <w:i/>
                <w:sz w:val="17"/>
                <w:szCs w:val="17"/>
                <w:lang w:val="es-CO"/>
              </w:rPr>
            </w:pPr>
            <w:r w:rsidRPr="00910407">
              <w:rPr>
                <w:rFonts w:ascii="Avenir Next Demi Bold" w:hAnsi="Avenir Next Demi Bold"/>
                <w:b/>
                <w:color w:val="auto"/>
                <w:sz w:val="26"/>
                <w:szCs w:val="22"/>
                <w:lang w:val="es-CO"/>
              </w:rPr>
              <w:t>CHECKLIST DE OTROS MATERIALES DE PUBLICIDAD</w:t>
            </w:r>
            <w:r w:rsidRPr="00910407">
              <w:rPr>
                <w:rFonts w:ascii="Avenir Next Demi Bold" w:hAnsi="Avenir Next Demi Bold"/>
                <w:i/>
                <w:sz w:val="17"/>
                <w:szCs w:val="17"/>
                <w:lang w:val="es-CO"/>
              </w:rPr>
              <w:t xml:space="preserve"> </w:t>
            </w:r>
            <w:r w:rsidRPr="00910407">
              <w:rPr>
                <w:rFonts w:ascii="Avenir Next Demi Bold" w:hAnsi="Avenir Next Demi Bold"/>
                <w:i/>
                <w:sz w:val="17"/>
                <w:szCs w:val="17"/>
                <w:lang w:val="es-CO"/>
              </w:rPr>
              <w:br/>
            </w:r>
            <w:r w:rsidR="00B01CC6" w:rsidRPr="00B802D4">
              <w:rPr>
                <w:rFonts w:ascii="Avenir Next" w:hAnsi="Avenir Next"/>
                <w:i/>
                <w:sz w:val="20"/>
                <w:szCs w:val="20"/>
                <w:lang w:val="es-CO"/>
              </w:rPr>
              <w:t>Los siguientes materiales deberán cargarse en la Plataforma de inscripción</w:t>
            </w:r>
            <w:r w:rsidR="002F756E" w:rsidRPr="00B802D4">
              <w:rPr>
                <w:rFonts w:ascii="Avenir Next" w:hAnsi="Avenir Next"/>
                <w:i/>
                <w:sz w:val="20"/>
                <w:szCs w:val="20"/>
                <w:lang w:val="es-CO"/>
              </w:rPr>
              <w:t xml:space="preserve"> y tienen la finalidad de promocionar el caso si llega a ser finalista o ganador.</w:t>
            </w:r>
          </w:p>
        </w:tc>
      </w:tr>
      <w:tr w:rsidR="00B01CC6" w:rsidRPr="00910407" w14:paraId="7A6BCD4F" w14:textId="77777777" w:rsidTr="00E862B1">
        <w:trPr>
          <w:trHeight w:val="701"/>
        </w:trPr>
        <w:tc>
          <w:tcPr>
            <w:tcW w:w="445" w:type="dxa"/>
            <w:hideMark/>
          </w:tcPr>
          <w:p w14:paraId="6D8731BF" w14:textId="77777777" w:rsidR="00B01CC6" w:rsidRPr="00910407" w:rsidRDefault="009B35EF" w:rsidP="00E862B1">
            <w:pPr>
              <w:spacing w:after="120" w:line="240" w:lineRule="auto"/>
              <w:rPr>
                <w:rFonts w:ascii="Avenir Next LT Pro" w:hAnsi="Avenir Next LT Pro"/>
                <w:b/>
                <w:color w:val="auto"/>
                <w:sz w:val="22"/>
                <w:szCs w:val="22"/>
                <w:lang w:val="es-CO"/>
              </w:rPr>
            </w:pPr>
            <w:r w:rsidRPr="00910407">
              <w:rPr>
                <w:rFonts w:ascii="Avenir Next LT Pro" w:hAnsi="Avenir Next LT Pro"/>
                <w:noProof/>
              </w:rPr>
              <w:pict w14:anchorId="1779297E">
                <v:rect id="Rectangle 11" o:spid="_x0000_s2053" alt="" style="position:absolute;margin-left:-1.35pt;margin-top:9.4pt;width:13.05pt;height:14.15pt;z-index:1;visibility:visible;mso-wrap-edited:f;mso-width-percent:0;mso-height-percent:0;mso-position-horizontal-relative:text;mso-position-vertical-relative:text;mso-width-percent:0;mso-height-percent:0;v-text-anchor:middle" strokecolor="#b4975a" strokeweight="1pt"/>
              </w:pict>
            </w:r>
          </w:p>
        </w:tc>
        <w:tc>
          <w:tcPr>
            <w:tcW w:w="10325" w:type="dxa"/>
            <w:shd w:val="clear" w:color="auto" w:fill="auto"/>
            <w:hideMark/>
          </w:tcPr>
          <w:p w14:paraId="768C6518" w14:textId="77777777" w:rsidR="00B01CC6" w:rsidRPr="00910407" w:rsidRDefault="00B01CC6" w:rsidP="00E862B1">
            <w:pPr>
              <w:spacing w:before="120" w:after="120" w:line="240" w:lineRule="auto"/>
              <w:rPr>
                <w:rFonts w:ascii="Avenir Next Demi Bold" w:hAnsi="Avenir Next Demi Bold" w:cs="Tahoma"/>
                <w:b/>
                <w:color w:val="auto"/>
                <w:szCs w:val="17"/>
                <w:lang w:val="es-CO"/>
              </w:rPr>
            </w:pPr>
            <w:r w:rsidRPr="00910407">
              <w:rPr>
                <w:rFonts w:ascii="Avenir Next Demi Bold" w:hAnsi="Avenir Next Demi Bold" w:cs="Tahoma"/>
                <w:b/>
                <w:color w:val="auto"/>
                <w:szCs w:val="17"/>
                <w:lang w:val="es-CO"/>
              </w:rPr>
              <w:t>IMAGEN PRINCIPAL PARA PUBLICIDAD</w:t>
            </w:r>
          </w:p>
          <w:p w14:paraId="030F3B8A" w14:textId="77777777" w:rsidR="00133F03" w:rsidRPr="00B802D4" w:rsidRDefault="008F1984" w:rsidP="00D6034B">
            <w:pPr>
              <w:spacing w:before="120" w:after="120" w:line="240" w:lineRule="auto"/>
              <w:rPr>
                <w:rFonts w:ascii="Avenir Next" w:hAnsi="Avenir Next"/>
                <w:i/>
                <w:sz w:val="20"/>
                <w:szCs w:val="17"/>
                <w:lang w:val="es-CO"/>
              </w:rPr>
            </w:pPr>
            <w:r w:rsidRPr="00910407">
              <w:rPr>
                <w:rFonts w:ascii="Avenir Next" w:hAnsi="Avenir Next"/>
                <w:i/>
                <w:sz w:val="20"/>
                <w:szCs w:val="17"/>
                <w:lang w:val="es-CO"/>
              </w:rPr>
              <w:t>Suba una imagen de alta resolución (.</w:t>
            </w:r>
            <w:proofErr w:type="spellStart"/>
            <w:r w:rsidRPr="00910407">
              <w:rPr>
                <w:rFonts w:ascii="Avenir Next" w:hAnsi="Avenir Next"/>
                <w:i/>
                <w:sz w:val="20"/>
                <w:szCs w:val="17"/>
                <w:lang w:val="es-CO"/>
              </w:rPr>
              <w:t>jpg</w:t>
            </w:r>
            <w:proofErr w:type="spellEnd"/>
            <w:r w:rsidRPr="00910407">
              <w:rPr>
                <w:rFonts w:ascii="Avenir Next" w:hAnsi="Avenir Next"/>
                <w:i/>
                <w:sz w:val="20"/>
                <w:szCs w:val="17"/>
                <w:lang w:val="es-CO"/>
              </w:rPr>
              <w:t xml:space="preserve"> / .</w:t>
            </w:r>
            <w:proofErr w:type="spellStart"/>
            <w:r w:rsidRPr="00910407">
              <w:rPr>
                <w:rFonts w:ascii="Avenir Next" w:hAnsi="Avenir Next"/>
                <w:i/>
                <w:sz w:val="20"/>
                <w:szCs w:val="17"/>
                <w:lang w:val="es-CO"/>
              </w:rPr>
              <w:t>jpeg</w:t>
            </w:r>
            <w:proofErr w:type="spellEnd"/>
            <w:r w:rsidRPr="00910407">
              <w:rPr>
                <w:rFonts w:ascii="Avenir Next" w:hAnsi="Avenir Next"/>
                <w:i/>
                <w:sz w:val="20"/>
                <w:szCs w:val="17"/>
                <w:lang w:val="es-CO"/>
              </w:rPr>
              <w:t xml:space="preserve">) de su trabajo creativo que mejor represente la esencia de su caso. Esta es la imagen que Effie utilizará con fines publicitarios y se imprimirá/publicará como material ilustrativo en notas acerca de Effie </w:t>
            </w:r>
            <w:r w:rsidR="00751E51">
              <w:rPr>
                <w:rFonts w:ascii="Avenir Next" w:hAnsi="Avenir Next"/>
                <w:i/>
                <w:sz w:val="20"/>
                <w:szCs w:val="17"/>
                <w:lang w:val="es-CO"/>
              </w:rPr>
              <w:t>Puerto Rico</w:t>
            </w:r>
            <w:r w:rsidRPr="00910407">
              <w:rPr>
                <w:rFonts w:ascii="Avenir Next" w:hAnsi="Avenir Next"/>
                <w:i/>
                <w:sz w:val="20"/>
                <w:szCs w:val="17"/>
                <w:lang w:val="es-CO"/>
              </w:rPr>
              <w:t xml:space="preserve">.  </w:t>
            </w:r>
          </w:p>
        </w:tc>
      </w:tr>
      <w:tr w:rsidR="00B01CC6" w:rsidRPr="00910407" w14:paraId="214DF05E" w14:textId="77777777" w:rsidTr="00E862B1">
        <w:trPr>
          <w:trHeight w:val="701"/>
        </w:trPr>
        <w:tc>
          <w:tcPr>
            <w:tcW w:w="445" w:type="dxa"/>
            <w:hideMark/>
          </w:tcPr>
          <w:p w14:paraId="14B0480A" w14:textId="77777777" w:rsidR="00B01CC6" w:rsidRPr="00910407" w:rsidRDefault="009B35EF" w:rsidP="00E862B1">
            <w:pPr>
              <w:spacing w:after="120" w:line="240" w:lineRule="auto"/>
              <w:rPr>
                <w:rFonts w:ascii="Avenir Next LT Pro" w:hAnsi="Avenir Next LT Pro"/>
                <w:b/>
                <w:noProof/>
                <w:color w:val="auto"/>
                <w:sz w:val="22"/>
                <w:szCs w:val="22"/>
                <w:lang w:val="es-CO"/>
              </w:rPr>
            </w:pPr>
            <w:r w:rsidRPr="00910407">
              <w:rPr>
                <w:rFonts w:ascii="Avenir Next LT Pro" w:hAnsi="Avenir Next LT Pro"/>
                <w:noProof/>
              </w:rPr>
              <w:pict w14:anchorId="21721420">
                <v:rect id="Rectangle 12" o:spid="_x0000_s2052" alt="" style="position:absolute;margin-left:-1.05pt;margin-top:8.8pt;width:13.05pt;height:14.15pt;z-index:2;visibility:visible;mso-wrap-edited:f;mso-width-percent:0;mso-height-percent:0;mso-position-horizontal-relative:text;mso-position-vertical-relative:text;mso-width-percent:0;mso-height-percent:0;v-text-anchor:middle" strokecolor="#b4975a" strokeweight="1pt"/>
              </w:pict>
            </w:r>
          </w:p>
        </w:tc>
        <w:tc>
          <w:tcPr>
            <w:tcW w:w="10325" w:type="dxa"/>
            <w:shd w:val="clear" w:color="auto" w:fill="auto"/>
            <w:hideMark/>
          </w:tcPr>
          <w:p w14:paraId="49C86719" w14:textId="77777777" w:rsidR="00B01CC6" w:rsidRPr="00910407" w:rsidRDefault="00B01CC6" w:rsidP="00E862B1">
            <w:pPr>
              <w:spacing w:before="120" w:after="120" w:line="240" w:lineRule="auto"/>
              <w:rPr>
                <w:rFonts w:ascii="Avenir Next Demi Bold" w:hAnsi="Avenir Next Demi Bold" w:cs="Tahoma"/>
                <w:b/>
                <w:color w:val="auto"/>
                <w:szCs w:val="17"/>
                <w:lang w:val="es-CO"/>
              </w:rPr>
            </w:pPr>
            <w:r w:rsidRPr="00910407">
              <w:rPr>
                <w:rFonts w:ascii="Avenir Next Demi Bold" w:hAnsi="Avenir Next Demi Bold" w:cs="Tahoma"/>
                <w:b/>
                <w:color w:val="auto"/>
                <w:szCs w:val="17"/>
                <w:lang w:val="es-CO"/>
              </w:rPr>
              <w:t>LOGOS DE LAS EMPRESAS</w:t>
            </w:r>
          </w:p>
          <w:p w14:paraId="2827FE27" w14:textId="77777777" w:rsidR="00B01CC6" w:rsidRPr="00910407" w:rsidRDefault="00B01CC6" w:rsidP="00E862B1">
            <w:pPr>
              <w:spacing w:before="120" w:after="120" w:line="240" w:lineRule="auto"/>
              <w:rPr>
                <w:rFonts w:ascii="Avenir Next" w:hAnsi="Avenir Next" w:cs="Tahoma"/>
                <w:b/>
                <w:color w:val="auto"/>
                <w:sz w:val="17"/>
                <w:szCs w:val="17"/>
                <w:lang w:val="es-CO"/>
              </w:rPr>
            </w:pPr>
            <w:r w:rsidRPr="00910407">
              <w:rPr>
                <w:rFonts w:ascii="Avenir Next" w:hAnsi="Avenir Next"/>
                <w:i/>
                <w:sz w:val="20"/>
                <w:szCs w:val="17"/>
                <w:lang w:val="es-CO"/>
              </w:rPr>
              <w:t>Cargue un logotipo para CADA una de las agencias líderes acreditadas (1 requerida, 2 como máximo) y los clientes (1 requerido, 2 como máximo). Puede cargar versiones .ai / .eps de alta resolución o versiones .jpg / .jpeg de baja resolución.</w:t>
            </w:r>
          </w:p>
        </w:tc>
      </w:tr>
      <w:tr w:rsidR="00B01CC6" w:rsidRPr="00910407" w14:paraId="3CEEC6B2" w14:textId="77777777" w:rsidTr="00E862B1">
        <w:trPr>
          <w:trHeight w:val="701"/>
        </w:trPr>
        <w:tc>
          <w:tcPr>
            <w:tcW w:w="445" w:type="dxa"/>
            <w:hideMark/>
          </w:tcPr>
          <w:p w14:paraId="460B0397" w14:textId="77777777" w:rsidR="00B01CC6" w:rsidRPr="00910407" w:rsidRDefault="009B35EF" w:rsidP="00E862B1">
            <w:pPr>
              <w:spacing w:after="120" w:line="240" w:lineRule="auto"/>
              <w:rPr>
                <w:rFonts w:ascii="Avenir Next LT Pro" w:hAnsi="Avenir Next LT Pro"/>
                <w:b/>
                <w:noProof/>
                <w:color w:val="auto"/>
                <w:sz w:val="22"/>
                <w:szCs w:val="22"/>
                <w:lang w:val="es-CO"/>
              </w:rPr>
            </w:pPr>
            <w:r w:rsidRPr="00910407">
              <w:rPr>
                <w:rFonts w:ascii="Avenir Next LT Pro" w:hAnsi="Avenir Next LT Pro"/>
                <w:noProof/>
              </w:rPr>
              <w:pict w14:anchorId="74FC9BAD">
                <v:rect id="Rectangle 14" o:spid="_x0000_s2051" alt="" style="position:absolute;margin-left:-1.05pt;margin-top:13.9pt;width:13.05pt;height:14.15pt;z-index:3;visibility:visible;mso-wrap-edited:f;mso-width-percent:0;mso-height-percent:0;mso-position-horizontal-relative:text;mso-position-vertical-relative:text;mso-width-percent:0;mso-height-percent:0;v-text-anchor:middle" strokecolor="#b4975a" strokeweight="1pt"/>
              </w:pict>
            </w:r>
          </w:p>
        </w:tc>
        <w:tc>
          <w:tcPr>
            <w:tcW w:w="10325" w:type="dxa"/>
            <w:shd w:val="clear" w:color="auto" w:fill="auto"/>
            <w:hideMark/>
          </w:tcPr>
          <w:p w14:paraId="2F958F99" w14:textId="77777777" w:rsidR="00B01CC6" w:rsidRPr="00910407" w:rsidRDefault="00B01CC6" w:rsidP="00E862B1">
            <w:pPr>
              <w:spacing w:before="120" w:after="120" w:line="240" w:lineRule="auto"/>
              <w:rPr>
                <w:rFonts w:ascii="Avenir Next Demi Bold" w:hAnsi="Avenir Next Demi Bold" w:cs="Tahoma"/>
                <w:b/>
                <w:color w:val="auto"/>
                <w:szCs w:val="17"/>
                <w:lang w:val="es-CO"/>
              </w:rPr>
            </w:pPr>
            <w:r w:rsidRPr="00910407">
              <w:rPr>
                <w:rFonts w:ascii="Avenir Next Demi Bold" w:hAnsi="Avenir Next Demi Bold" w:cs="Tahoma"/>
                <w:b/>
                <w:color w:val="auto"/>
                <w:szCs w:val="17"/>
                <w:lang w:val="es-CO"/>
              </w:rPr>
              <w:t>FOTOS DEL EQUIPO (OPCIONAL)</w:t>
            </w:r>
          </w:p>
          <w:p w14:paraId="17B2AEF6" w14:textId="77777777" w:rsidR="00B01CC6" w:rsidRPr="00910407" w:rsidRDefault="00B01CC6" w:rsidP="00E862B1">
            <w:pPr>
              <w:spacing w:before="120" w:after="120" w:line="240" w:lineRule="auto"/>
              <w:rPr>
                <w:rFonts w:ascii="Avenir Next" w:hAnsi="Avenir Next" w:cs="Tahoma"/>
                <w:b/>
                <w:color w:val="auto"/>
                <w:sz w:val="17"/>
                <w:szCs w:val="17"/>
                <w:lang w:val="es-CO"/>
              </w:rPr>
            </w:pPr>
            <w:r w:rsidRPr="00910407">
              <w:rPr>
                <w:rFonts w:ascii="Avenir Next" w:hAnsi="Avenir Next"/>
                <w:i/>
                <w:sz w:val="20"/>
                <w:szCs w:val="17"/>
                <w:lang w:val="es-CO"/>
              </w:rPr>
              <w:t>Suba una o dos fotos del equipo de la agencia líder y el equipo del cliente en 300 dpi .jpgs / .jpegs, de al menos 1000 píxeles de ancho o alto. 5 MB máximo para cada archivo. Las fotos del equipo se muestran en línea y en la Ceremonia de Premiación Effie. Alternativamente, puede proporcionar las fotos de su equipo después de que se le haya notificado que su caso es un ganador.</w:t>
            </w:r>
          </w:p>
        </w:tc>
      </w:tr>
      <w:tr w:rsidR="00B01CC6" w:rsidRPr="00DB3229" w14:paraId="0F9F3D6B" w14:textId="77777777" w:rsidTr="00E862B1">
        <w:trPr>
          <w:trHeight w:val="701"/>
        </w:trPr>
        <w:tc>
          <w:tcPr>
            <w:tcW w:w="10770" w:type="dxa"/>
            <w:gridSpan w:val="2"/>
            <w:hideMark/>
          </w:tcPr>
          <w:p w14:paraId="2F495E67" w14:textId="77777777" w:rsidR="00B01CC6" w:rsidRPr="00910407" w:rsidRDefault="00B01CC6" w:rsidP="00E862B1">
            <w:pPr>
              <w:spacing w:before="120" w:after="120" w:line="240" w:lineRule="auto"/>
              <w:jc w:val="center"/>
              <w:rPr>
                <w:rFonts w:ascii="Avenir Next Demi Bold" w:hAnsi="Avenir Next Demi Bold" w:cs="Tahoma"/>
                <w:b/>
                <w:i/>
                <w:color w:val="auto"/>
                <w:sz w:val="20"/>
                <w:szCs w:val="17"/>
                <w:lang w:val="es-CO"/>
              </w:rPr>
            </w:pPr>
            <w:r w:rsidRPr="00910407">
              <w:rPr>
                <w:rFonts w:ascii="Avenir Next Demi Bold" w:hAnsi="Avenir Next Demi Bold" w:cs="Tahoma"/>
                <w:b/>
                <w:i/>
                <w:color w:val="auto"/>
                <w:sz w:val="20"/>
                <w:szCs w:val="17"/>
                <w:lang w:val="es-CO"/>
              </w:rPr>
              <w:t>Recordatorio: Los ejemplos creativos proporcionados para la evaluación también se harán públicos para todos los finalistas y ganadores.</w:t>
            </w:r>
          </w:p>
          <w:p w14:paraId="2CB750B0" w14:textId="77777777" w:rsidR="00B01CC6" w:rsidRPr="00A658C7" w:rsidRDefault="00B01CC6" w:rsidP="00E862B1">
            <w:pPr>
              <w:spacing w:before="120" w:after="120" w:line="240" w:lineRule="auto"/>
              <w:jc w:val="center"/>
              <w:rPr>
                <w:rFonts w:ascii="Avenir Next" w:hAnsi="Avenir Next" w:cs="Tahoma"/>
                <w:b/>
                <w:i/>
                <w:color w:val="auto"/>
                <w:sz w:val="17"/>
                <w:szCs w:val="17"/>
                <w:lang w:val="es-CO"/>
              </w:rPr>
            </w:pPr>
            <w:r w:rsidRPr="00910407">
              <w:rPr>
                <w:rFonts w:ascii="Avenir Next Demi Bold" w:hAnsi="Avenir Next Demi Bold" w:cs="Tahoma"/>
                <w:b/>
                <w:i/>
                <w:color w:val="auto"/>
                <w:sz w:val="20"/>
                <w:szCs w:val="17"/>
                <w:lang w:val="es-CO"/>
              </w:rPr>
              <w:t>Estos detalles se describen en la sección Materiales de Juzgamiento de esta plantilla.</w:t>
            </w:r>
          </w:p>
        </w:tc>
      </w:tr>
    </w:tbl>
    <w:p w14:paraId="6B03DE4D" w14:textId="77777777" w:rsidR="00F6298E" w:rsidRDefault="00B01CC6" w:rsidP="009253DD">
      <w:pPr>
        <w:pStyle w:val="NoSpacing"/>
        <w:spacing w:before="120" w:after="120"/>
        <w:rPr>
          <w:rFonts w:ascii="Avenir Next LT Pro" w:hAnsi="Avenir Next LT Pro"/>
          <w:sz w:val="16"/>
          <w:szCs w:val="16"/>
          <w:lang w:val="es-CO"/>
        </w:rPr>
      </w:pPr>
      <w:r w:rsidRPr="00DB3229">
        <w:rPr>
          <w:rFonts w:ascii="Avenir Next LT Pro" w:hAnsi="Avenir Next LT Pro"/>
          <w:sz w:val="16"/>
          <w:szCs w:val="16"/>
          <w:lang w:val="es-CO"/>
        </w:rPr>
        <w:t xml:space="preserve"> </w:t>
      </w:r>
    </w:p>
    <w:p w14:paraId="0E74252A" w14:textId="77777777" w:rsidR="00000895" w:rsidRDefault="00000895" w:rsidP="009253DD">
      <w:pPr>
        <w:pStyle w:val="NoSpacing"/>
        <w:spacing w:before="120" w:after="120"/>
        <w:rPr>
          <w:rFonts w:ascii="Avenir Next LT Pro" w:hAnsi="Avenir Next LT Pro"/>
          <w:sz w:val="16"/>
          <w:szCs w:val="16"/>
          <w:lang w:val="es-CO"/>
        </w:rPr>
      </w:pPr>
    </w:p>
    <w:p w14:paraId="18C27308" w14:textId="77777777" w:rsidR="00000895" w:rsidRDefault="00000895" w:rsidP="009253DD">
      <w:pPr>
        <w:pStyle w:val="NoSpacing"/>
        <w:spacing w:before="120" w:after="120"/>
        <w:rPr>
          <w:rFonts w:ascii="Avenir Next LT Pro" w:hAnsi="Avenir Next LT Pro"/>
          <w:sz w:val="16"/>
          <w:szCs w:val="16"/>
          <w:lang w:val="es-CO"/>
        </w:rPr>
      </w:pPr>
    </w:p>
    <w:p w14:paraId="76C3CB46" w14:textId="77777777" w:rsidR="00000895" w:rsidRDefault="00000895" w:rsidP="009253DD">
      <w:pPr>
        <w:pStyle w:val="NoSpacing"/>
        <w:spacing w:before="120" w:after="120"/>
        <w:rPr>
          <w:rFonts w:ascii="Avenir Next LT Pro" w:hAnsi="Avenir Next LT Pro"/>
          <w:sz w:val="16"/>
          <w:szCs w:val="16"/>
          <w:lang w:val="es-CO"/>
        </w:rPr>
      </w:pPr>
    </w:p>
    <w:p w14:paraId="505A46AC" w14:textId="77777777" w:rsidR="00000895" w:rsidRDefault="00000895" w:rsidP="009253DD">
      <w:pPr>
        <w:pStyle w:val="NoSpacing"/>
        <w:spacing w:before="120" w:after="120"/>
        <w:rPr>
          <w:rFonts w:ascii="Avenir Next LT Pro" w:hAnsi="Avenir Next LT Pro"/>
          <w:sz w:val="16"/>
          <w:szCs w:val="16"/>
          <w:lang w:val="es-CO"/>
        </w:rPr>
      </w:pPr>
    </w:p>
    <w:p w14:paraId="32561345" w14:textId="77777777" w:rsidR="00F6298E" w:rsidRPr="00DB3229" w:rsidRDefault="00F6298E" w:rsidP="009253DD">
      <w:pPr>
        <w:pStyle w:val="NoSpacing"/>
        <w:spacing w:before="120" w:after="120"/>
        <w:rPr>
          <w:rFonts w:ascii="Avenir Next LT Pro" w:hAnsi="Avenir Next LT Pro"/>
          <w:sz w:val="16"/>
          <w:szCs w:val="16"/>
          <w:lang w:val="es-CO"/>
        </w:rPr>
      </w:pPr>
    </w:p>
    <w:p w14:paraId="2B2E0F4A" w14:textId="77777777" w:rsidR="0019038C" w:rsidRPr="0019038C" w:rsidRDefault="0019038C" w:rsidP="0019038C">
      <w:pPr>
        <w:spacing w:after="0"/>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872AC1" w:rsidRPr="00793963" w14:paraId="5256688B" w14:textId="77777777" w:rsidTr="00F6298E">
        <w:tc>
          <w:tcPr>
            <w:tcW w:w="10824" w:type="dxa"/>
            <w:tcBorders>
              <w:top w:val="nil"/>
              <w:left w:val="nil"/>
              <w:bottom w:val="nil"/>
              <w:right w:val="nil"/>
            </w:tcBorders>
            <w:shd w:val="clear" w:color="auto" w:fill="000402"/>
            <w:hideMark/>
          </w:tcPr>
          <w:p w14:paraId="210D5FD4" w14:textId="77777777" w:rsidR="001E4245" w:rsidRPr="00892C6B" w:rsidRDefault="00DC7204" w:rsidP="001E4245">
            <w:pPr>
              <w:pStyle w:val="MediumShading1-Accent11"/>
              <w:spacing w:before="120" w:after="120"/>
              <w:rPr>
                <w:rFonts w:ascii="ITC Avant Garde Std Md" w:hAnsi="ITC Avant Garde Std Md"/>
                <w:b/>
                <w:color w:val="FFFFFF"/>
                <w:sz w:val="28"/>
                <w:szCs w:val="19"/>
                <w:lang w:val="es-CO"/>
              </w:rPr>
            </w:pPr>
            <w:r w:rsidRPr="00892C6B">
              <w:rPr>
                <w:rFonts w:ascii="ITC Avant Garde Std Md" w:hAnsi="ITC Avant Garde Std Md"/>
                <w:b/>
                <w:color w:val="FFFFFF"/>
                <w:sz w:val="40"/>
                <w:szCs w:val="19"/>
                <w:lang w:val="es-CO"/>
              </w:rPr>
              <w:t>CRÉDITOS COMO ORGANIZACIÓN</w:t>
            </w:r>
          </w:p>
          <w:p w14:paraId="1922089B" w14:textId="77777777" w:rsidR="002B0EEC" w:rsidRPr="00ED13DA" w:rsidRDefault="002B0EEC" w:rsidP="002B0EEC">
            <w:pPr>
              <w:pStyle w:val="MediumShading1-Accent11"/>
              <w:spacing w:before="120" w:after="120"/>
              <w:rPr>
                <w:rFonts w:ascii="Avenir Next" w:hAnsi="Avenir Next"/>
                <w:color w:val="FFFFFF"/>
                <w:sz w:val="20"/>
                <w:szCs w:val="20"/>
                <w:lang w:val="es-CO"/>
              </w:rPr>
            </w:pPr>
            <w:r w:rsidRPr="00ED13DA">
              <w:rPr>
                <w:rFonts w:ascii="Avenir Next" w:hAnsi="Avenir Next"/>
                <w:color w:val="FFFFFF"/>
                <w:sz w:val="20"/>
                <w:szCs w:val="20"/>
                <w:lang w:val="es-CO"/>
              </w:rPr>
              <w:t>Los jurados no ven esta información. Effie celebrará públicamente a todas las empresas e individuos acreditados si su caso se convierte en finalista o ganador.</w:t>
            </w:r>
            <w:r>
              <w:rPr>
                <w:rFonts w:ascii="Avenir Next" w:hAnsi="Avenir Next"/>
                <w:color w:val="FFFFFF"/>
                <w:sz w:val="20"/>
                <w:szCs w:val="20"/>
                <w:lang w:val="es-CO"/>
              </w:rPr>
              <w:br/>
            </w:r>
            <w:r>
              <w:rPr>
                <w:rFonts w:ascii="Avenir Next" w:hAnsi="Avenir Next"/>
                <w:color w:val="FFFFFF"/>
                <w:sz w:val="20"/>
                <w:szCs w:val="20"/>
                <w:lang w:val="es-CO"/>
              </w:rPr>
              <w:br/>
            </w:r>
            <w:r w:rsidRPr="00ED13DA">
              <w:rPr>
                <w:rFonts w:ascii="Avenir Next" w:hAnsi="Avenir Next"/>
                <w:color w:val="FFFFFF"/>
                <w:sz w:val="20"/>
                <w:szCs w:val="20"/>
                <w:lang w:val="es-CO"/>
              </w:rPr>
              <w:t xml:space="preserve">Todas las inscripciones realizadas desde una misma agencia </w:t>
            </w:r>
            <w:r>
              <w:rPr>
                <w:rFonts w:ascii="Avenir Next" w:hAnsi="Avenir Next"/>
                <w:color w:val="FFFFFF"/>
                <w:sz w:val="20"/>
                <w:szCs w:val="20"/>
                <w:lang w:val="es-CO"/>
              </w:rPr>
              <w:t xml:space="preserve">o cliente </w:t>
            </w:r>
            <w:r w:rsidRPr="00ED13DA">
              <w:rPr>
                <w:rFonts w:ascii="Avenir Next" w:hAnsi="Avenir Next"/>
                <w:color w:val="FFFFFF"/>
                <w:sz w:val="20"/>
                <w:szCs w:val="20"/>
                <w:lang w:val="es-CO"/>
              </w:rPr>
              <w:t xml:space="preserve">deben incluir el "Nombre de la agencia" exactamente de la misma manera para garantizar que su agencia sea reconocida como tal. Comuníquese con su </w:t>
            </w:r>
            <w:r w:rsidRPr="00ED13DA">
              <w:rPr>
                <w:rFonts w:ascii="Avenir Next" w:hAnsi="Avenir Next"/>
                <w:color w:val="FFFFFF"/>
                <w:sz w:val="20"/>
                <w:szCs w:val="20"/>
                <w:lang w:val="es-CO"/>
              </w:rPr>
              <w:lastRenderedPageBreak/>
              <w:t>equipo ejecutivo / corporativo, departamento de relaciones públicas y otros equipos que participan en la competencia de este año</w:t>
            </w:r>
            <w:r>
              <w:rPr>
                <w:rFonts w:ascii="Avenir Next" w:hAnsi="Avenir Next"/>
                <w:color w:val="FFFFFF"/>
                <w:sz w:val="20"/>
                <w:szCs w:val="20"/>
                <w:lang w:val="es-CO"/>
              </w:rPr>
              <w:t xml:space="preserve"> </w:t>
            </w:r>
            <w:r w:rsidRPr="00ED13DA">
              <w:rPr>
                <w:rFonts w:ascii="Avenir Next" w:hAnsi="Avenir Next"/>
                <w:color w:val="FFFFFF"/>
                <w:sz w:val="20"/>
                <w:szCs w:val="20"/>
                <w:lang w:val="es-CO"/>
              </w:rPr>
              <w:t>para asegurarse de ingresar el nombre de cada agencia de manera precisa y consistente.</w:t>
            </w:r>
          </w:p>
          <w:p w14:paraId="49B0EBD0" w14:textId="77777777" w:rsidR="002B0EEC" w:rsidRDefault="002B0EEC" w:rsidP="002B0EEC">
            <w:pPr>
              <w:pStyle w:val="MediumShading1-Accent11"/>
              <w:spacing w:before="120" w:after="120"/>
              <w:rPr>
                <w:rFonts w:ascii="Avenir Next" w:hAnsi="Avenir Next"/>
                <w:b/>
                <w:bCs/>
                <w:color w:val="FFFFFF"/>
                <w:sz w:val="20"/>
                <w:szCs w:val="20"/>
                <w:lang w:val="es-CO"/>
              </w:rPr>
            </w:pPr>
            <w:r w:rsidRPr="00636A06">
              <w:rPr>
                <w:rFonts w:ascii="Avenir Next Demi Bold" w:hAnsi="Avenir Next Demi Bold"/>
                <w:b/>
                <w:bCs/>
                <w:color w:val="FFFFFF"/>
                <w:sz w:val="20"/>
                <w:szCs w:val="20"/>
                <w:lang w:val="es-CO"/>
              </w:rPr>
              <w:t>Los créditos no se pueden eliminar ni reemplazar después de que se finaliza la inscripción</w:t>
            </w:r>
            <w:r w:rsidRPr="00ED13DA">
              <w:rPr>
                <w:rFonts w:ascii="Avenir Next" w:hAnsi="Avenir Next"/>
                <w:color w:val="FFFFFF"/>
                <w:sz w:val="20"/>
                <w:szCs w:val="20"/>
                <w:lang w:val="es-CO"/>
              </w:rPr>
              <w:t xml:space="preserve">; es fundamental que el liderazgo senior revise los créditos para verificar su precisión. Como confirmación, se requiere que el personal directivo superior firme el Formulario de autorización y verificación, confirmando que los créditos son precisos y completos. </w:t>
            </w:r>
            <w:r w:rsidRPr="00636A06">
              <w:rPr>
                <w:rFonts w:ascii="Avenir Next Demi Bold" w:hAnsi="Avenir Next Demi Bold"/>
                <w:b/>
                <w:bCs/>
                <w:color w:val="FFFFFF"/>
                <w:sz w:val="20"/>
                <w:szCs w:val="20"/>
                <w:lang w:val="es-CO"/>
              </w:rPr>
              <w:t xml:space="preserve">Consulte el </w:t>
            </w:r>
            <w:proofErr w:type="spellStart"/>
            <w:r w:rsidRPr="00636A06">
              <w:rPr>
                <w:rFonts w:ascii="Avenir Next Demi Bold" w:hAnsi="Avenir Next Demi Bold"/>
                <w:b/>
                <w:bCs/>
                <w:color w:val="FFFFFF"/>
                <w:sz w:val="20"/>
                <w:szCs w:val="20"/>
                <w:lang w:val="es-CO"/>
              </w:rPr>
              <w:t>Entry</w:t>
            </w:r>
            <w:proofErr w:type="spellEnd"/>
            <w:r w:rsidRPr="00636A06">
              <w:rPr>
                <w:rFonts w:ascii="Avenir Next Demi Bold" w:hAnsi="Avenir Next Demi Bold"/>
                <w:b/>
                <w:bCs/>
                <w:color w:val="FFFFFF"/>
                <w:sz w:val="20"/>
                <w:szCs w:val="20"/>
                <w:lang w:val="es-CO"/>
              </w:rPr>
              <w:t xml:space="preserve"> Kit para obtener información sobre los créditos.</w:t>
            </w:r>
          </w:p>
          <w:p w14:paraId="23536BAC" w14:textId="77777777" w:rsidR="00872AC1" w:rsidRPr="00F6298E" w:rsidRDefault="002B0EEC" w:rsidP="002B0EEC">
            <w:pPr>
              <w:pStyle w:val="MediumShading1-Accent11"/>
              <w:spacing w:before="120" w:after="120"/>
              <w:rPr>
                <w:rFonts w:ascii="Avenir Next" w:hAnsi="Avenir Next"/>
                <w:b/>
                <w:bCs/>
                <w:color w:val="FFFFFF"/>
                <w:sz w:val="20"/>
                <w:szCs w:val="20"/>
                <w:lang w:val="es-CO"/>
              </w:rPr>
            </w:pPr>
            <w:r w:rsidRPr="00BE7BE6">
              <w:rPr>
                <w:rFonts w:ascii="Avenir Next" w:hAnsi="Avenir Next" w:cs="Arial"/>
                <w:color w:val="FFFFFF"/>
                <w:sz w:val="20"/>
                <w:szCs w:val="20"/>
                <w:lang w:val="es-AR"/>
              </w:rPr>
              <w:t>La política de Effie es que aquellos que han sido reconocidos en el trabajo al momento de la inscripción, merecen reconocimiento al momento de ganar. </w:t>
            </w:r>
            <w:r w:rsidRPr="00BE7BE6">
              <w:rPr>
                <w:rStyle w:val="Strong"/>
                <w:rFonts w:ascii="Avenir Next" w:hAnsi="Avenir Next" w:cs="Arial"/>
                <w:color w:val="FFFFFF"/>
                <w:sz w:val="20"/>
                <w:szCs w:val="20"/>
                <w:lang w:val="es-AR"/>
              </w:rPr>
              <w:t>Después de la entrada, Effie nunca permitirá que se eliminen o reemplacen los créditos individuales o de la empresa.</w:t>
            </w:r>
            <w:r w:rsidRPr="00BE7BE6">
              <w:rPr>
                <w:rFonts w:ascii="Avenir Next" w:hAnsi="Avenir Next" w:cs="Arial"/>
                <w:color w:val="FFFFFF"/>
                <w:sz w:val="20"/>
                <w:szCs w:val="20"/>
                <w:lang w:val="es-AR"/>
              </w:rPr>
              <w:t xml:space="preserve"> El Cliente, la Agencia Principal y la Agencia Principal Adicional (si aplica) se consideran definitivos en el momento de la inscripción y no pueden ser eliminados o agregados después de que la entrada sea finalizada y aceptada por Effie </w:t>
            </w:r>
            <w:r w:rsidR="00751E51">
              <w:rPr>
                <w:rFonts w:ascii="Avenir Next" w:hAnsi="Avenir Next" w:cs="Arial"/>
                <w:color w:val="FFFFFF"/>
                <w:sz w:val="20"/>
                <w:szCs w:val="20"/>
                <w:lang w:val="es-AR"/>
              </w:rPr>
              <w:t>Puerto Rico</w:t>
            </w:r>
            <w:r w:rsidRPr="00BE7BE6">
              <w:rPr>
                <w:rFonts w:ascii="Avenir Next" w:hAnsi="Avenir Next" w:cs="Arial"/>
                <w:color w:val="FFFFFF"/>
                <w:sz w:val="20"/>
                <w:szCs w:val="20"/>
                <w:lang w:val="es-AR"/>
              </w:rPr>
              <w:t>.</w:t>
            </w:r>
          </w:p>
        </w:tc>
      </w:tr>
      <w:tr w:rsidR="00872AC1" w:rsidRPr="00793963" w14:paraId="020E0D49" w14:textId="77777777" w:rsidTr="00F6298E">
        <w:trPr>
          <w:trHeight w:val="261"/>
        </w:trPr>
        <w:tc>
          <w:tcPr>
            <w:tcW w:w="10824" w:type="dxa"/>
            <w:tcBorders>
              <w:top w:val="nil"/>
              <w:left w:val="nil"/>
              <w:bottom w:val="nil"/>
              <w:right w:val="nil"/>
            </w:tcBorders>
          </w:tcPr>
          <w:p w14:paraId="57F58C23" w14:textId="77777777" w:rsidR="00872AC1" w:rsidRPr="00793963" w:rsidRDefault="00872AC1" w:rsidP="001C1755">
            <w:pPr>
              <w:pStyle w:val="MediumShading1-Accent11"/>
              <w:spacing w:before="120" w:after="120"/>
              <w:rPr>
                <w:rFonts w:ascii="Avenir Next LT Pro" w:hAnsi="Avenir Next LT Pro"/>
                <w:sz w:val="16"/>
                <w:szCs w:val="16"/>
                <w:lang w:val="es-CO"/>
              </w:rPr>
            </w:pPr>
          </w:p>
        </w:tc>
      </w:tr>
      <w:tr w:rsidR="00872AC1" w:rsidRPr="00793963" w14:paraId="230CE64A" w14:textId="77777777" w:rsidTr="00F6298E">
        <w:trPr>
          <w:trHeight w:val="261"/>
        </w:trPr>
        <w:tc>
          <w:tcPr>
            <w:tcW w:w="10824" w:type="dxa"/>
            <w:tcBorders>
              <w:top w:val="nil"/>
              <w:left w:val="nil"/>
              <w:bottom w:val="nil"/>
              <w:right w:val="nil"/>
            </w:tcBorders>
          </w:tcPr>
          <w:p w14:paraId="70205294" w14:textId="77777777" w:rsidR="00872AC1" w:rsidRPr="00793963" w:rsidRDefault="00872AC1" w:rsidP="001C1755">
            <w:pPr>
              <w:pStyle w:val="MediumShading1-Accent11"/>
              <w:spacing w:before="120" w:after="120"/>
              <w:rPr>
                <w:rFonts w:ascii="Avenir Next LT Pro" w:hAnsi="Avenir Next LT Pro"/>
                <w:sz w:val="16"/>
                <w:szCs w:val="16"/>
                <w:lang w:val="es-CO"/>
              </w:rPr>
            </w:pPr>
          </w:p>
        </w:tc>
      </w:tr>
    </w:tbl>
    <w:p w14:paraId="40EB6C4A" w14:textId="77777777" w:rsidR="00872AC1" w:rsidRPr="00A872FF" w:rsidRDefault="00872AC1" w:rsidP="00872AC1">
      <w:pPr>
        <w:spacing w:after="0"/>
        <w:rPr>
          <w:vanish/>
        </w:rPr>
      </w:pPr>
    </w:p>
    <w:tbl>
      <w:tblPr>
        <w:tblpPr w:leftFromText="187" w:rightFromText="187" w:vertAnchor="text" w:horzAnchor="margin" w:tblpX="-68" w:tblpY="1"/>
        <w:tblW w:w="0" w:type="auto"/>
        <w:tblLook w:val="04A0" w:firstRow="1" w:lastRow="0" w:firstColumn="1" w:lastColumn="0" w:noHBand="0" w:noVBand="1"/>
      </w:tblPr>
      <w:tblGrid>
        <w:gridCol w:w="3120"/>
        <w:gridCol w:w="3859"/>
        <w:gridCol w:w="3859"/>
      </w:tblGrid>
      <w:tr w:rsidR="00872AC1" w:rsidRPr="00793963" w14:paraId="08ED2B56" w14:textId="77777777" w:rsidTr="00F6298E">
        <w:trPr>
          <w:trHeight w:val="1580"/>
        </w:trPr>
        <w:tc>
          <w:tcPr>
            <w:tcW w:w="10838" w:type="dxa"/>
            <w:gridSpan w:val="3"/>
            <w:shd w:val="clear" w:color="auto" w:fill="000402"/>
            <w:vAlign w:val="center"/>
            <w:hideMark/>
          </w:tcPr>
          <w:p w14:paraId="22A630B2" w14:textId="77777777" w:rsidR="00F6298E" w:rsidRPr="009029AD" w:rsidRDefault="00B802D4" w:rsidP="00F6298E">
            <w:pPr>
              <w:spacing w:before="120" w:after="120" w:line="240" w:lineRule="auto"/>
              <w:rPr>
                <w:rFonts w:ascii="Avenir Next" w:hAnsi="Avenir Next"/>
                <w:color w:val="FFFFFF"/>
                <w:sz w:val="20"/>
                <w:szCs w:val="17"/>
                <w:lang w:val="es-CO"/>
              </w:rPr>
            </w:pPr>
            <w:r>
              <w:rPr>
                <w:rFonts w:ascii="ITC Avant Garde Std Md" w:hAnsi="ITC Avant Garde Std Md"/>
                <w:b/>
                <w:color w:val="FFFFFF"/>
                <w:sz w:val="36"/>
                <w:szCs w:val="22"/>
              </w:rPr>
              <w:t>AGENCIA(S) LÍDER(ES)</w:t>
            </w:r>
            <w:r w:rsidR="00F6298E" w:rsidRPr="00892C6B">
              <w:rPr>
                <w:rFonts w:ascii="ITC Avant Garde Std Md" w:hAnsi="ITC Avant Garde Std Md"/>
                <w:b/>
                <w:color w:val="FFFFFF"/>
                <w:sz w:val="36"/>
                <w:szCs w:val="22"/>
                <w:lang w:val="es-CO"/>
              </w:rPr>
              <w:t xml:space="preserve"> </w:t>
            </w:r>
            <w:r w:rsidR="00872AC1" w:rsidRPr="00A872FF">
              <w:rPr>
                <w:rFonts w:ascii="Avenir Next LT Pro" w:hAnsi="Avenir Next LT Pro"/>
                <w:b/>
                <w:color w:val="FFFFFF"/>
                <w:sz w:val="40"/>
                <w:szCs w:val="22"/>
                <w:lang w:val="es-CO"/>
              </w:rPr>
              <w:br/>
            </w:r>
            <w:r w:rsidR="001E4245" w:rsidRPr="009029AD">
              <w:rPr>
                <w:rFonts w:ascii="Avenir Next" w:hAnsi="Avenir Next"/>
                <w:color w:val="FFFFFF"/>
                <w:sz w:val="20"/>
                <w:szCs w:val="17"/>
                <w:lang w:val="es-CO"/>
              </w:rPr>
              <w:t xml:space="preserve"> Los participantes tienen la opción de acreditar un </w:t>
            </w:r>
            <w:r w:rsidR="001E4245" w:rsidRPr="00F6298E">
              <w:rPr>
                <w:rFonts w:ascii="Avenir Next Demi Bold" w:hAnsi="Avenir Next Demi Bold"/>
                <w:b/>
                <w:bCs/>
                <w:color w:val="FFFFFF"/>
                <w:sz w:val="20"/>
                <w:szCs w:val="17"/>
                <w:lang w:val="es-CO"/>
              </w:rPr>
              <w:t>máximo de dos agencias principales</w:t>
            </w:r>
            <w:r w:rsidR="001E4245" w:rsidRPr="009029AD">
              <w:rPr>
                <w:rFonts w:ascii="Avenir Next" w:hAnsi="Avenir Next"/>
                <w:color w:val="FFFFFF"/>
                <w:sz w:val="20"/>
                <w:szCs w:val="17"/>
                <w:lang w:val="es-CO"/>
              </w:rPr>
              <w:t xml:space="preserve"> (una requerida). Si acredita a una segunda agencia líder, ambas agencias recibirán el mismo reconocimiento por parte de Effie Worldwide tanto en los materiales publicitarios como en el </w:t>
            </w:r>
            <w:r w:rsidR="001E4245" w:rsidRPr="00F6298E">
              <w:rPr>
                <w:rFonts w:ascii="Avenir Next Demi Bold" w:hAnsi="Avenir Next Demi Bold"/>
                <w:b/>
                <w:bCs/>
                <w:color w:val="FFFFFF"/>
                <w:sz w:val="20"/>
                <w:szCs w:val="17"/>
                <w:lang w:val="es-CO"/>
              </w:rPr>
              <w:t>Effie Index</w:t>
            </w:r>
            <w:r w:rsidR="001E4245" w:rsidRPr="009029AD">
              <w:rPr>
                <w:rFonts w:ascii="Avenir Next" w:hAnsi="Avenir Next"/>
                <w:color w:val="FFFFFF"/>
                <w:sz w:val="20"/>
                <w:szCs w:val="17"/>
                <w:lang w:val="es-CO"/>
              </w:rPr>
              <w:t>. Para ser considerado como una segunda agencia líder, debe certificar que el trabajo realizado por cada agencia tuvo el mismo peso y que cada agencia merece el mismo reconocimiento.</w:t>
            </w:r>
          </w:p>
          <w:p w14:paraId="5CA6E006" w14:textId="77777777" w:rsidR="00F6298E" w:rsidRPr="00793963" w:rsidRDefault="00F6298E" w:rsidP="00F6298E">
            <w:pPr>
              <w:spacing w:before="120" w:after="120" w:line="240" w:lineRule="auto"/>
              <w:rPr>
                <w:rFonts w:ascii="Avenir Next LT Pro" w:hAnsi="Avenir Next LT Pro"/>
                <w:bCs/>
                <w:i/>
                <w:sz w:val="17"/>
                <w:szCs w:val="17"/>
                <w:lang w:val="es-CO"/>
              </w:rPr>
            </w:pPr>
            <w:r w:rsidRPr="009029AD">
              <w:rPr>
                <w:rFonts w:ascii="Avenir Next" w:hAnsi="Avenir Next"/>
                <w:color w:val="FFFFFF"/>
                <w:sz w:val="20"/>
                <w:szCs w:val="17"/>
                <w:lang w:val="es-CO"/>
              </w:rPr>
              <w:t>Las agencias líderes se consideran definitivas al momento del registro y no pueden cambiarse después de la hora de inscripción. No puede agregar ni eliminar una segunda agencia principal después del registro.</w:t>
            </w:r>
          </w:p>
        </w:tc>
      </w:tr>
      <w:tr w:rsidR="00872AC1" w:rsidRPr="00793963" w14:paraId="70E9D749" w14:textId="77777777" w:rsidTr="00F6298E">
        <w:trPr>
          <w:trHeight w:val="407"/>
        </w:trPr>
        <w:tc>
          <w:tcPr>
            <w:tcW w:w="10838" w:type="dxa"/>
            <w:gridSpan w:val="3"/>
            <w:shd w:val="clear" w:color="auto" w:fill="auto"/>
            <w:vAlign w:val="center"/>
          </w:tcPr>
          <w:p w14:paraId="0DA43DF7" w14:textId="77777777" w:rsidR="00872AC1" w:rsidRPr="00A872FF" w:rsidRDefault="00872AC1" w:rsidP="00F6298E">
            <w:pPr>
              <w:spacing w:before="120" w:after="120" w:line="240" w:lineRule="auto"/>
              <w:rPr>
                <w:rFonts w:ascii="Avenir Next LT Pro" w:hAnsi="Avenir Next LT Pro"/>
                <w:b/>
                <w:bCs/>
                <w:color w:val="000000"/>
                <w:sz w:val="22"/>
                <w:szCs w:val="20"/>
                <w:lang w:val="es-CO"/>
              </w:rPr>
            </w:pPr>
          </w:p>
        </w:tc>
      </w:tr>
      <w:tr w:rsidR="00872AC1" w:rsidRPr="00793963" w14:paraId="35CC7E93" w14:textId="77777777" w:rsidTr="00007987">
        <w:trPr>
          <w:trHeight w:val="407"/>
        </w:trPr>
        <w:tc>
          <w:tcPr>
            <w:tcW w:w="10838" w:type="dxa"/>
            <w:gridSpan w:val="3"/>
            <w:shd w:val="clear" w:color="auto" w:fill="000402"/>
            <w:vAlign w:val="center"/>
            <w:hideMark/>
          </w:tcPr>
          <w:p w14:paraId="55F51251" w14:textId="77777777" w:rsidR="00872AC1" w:rsidRPr="00007987" w:rsidRDefault="00872AC1" w:rsidP="00F6298E">
            <w:pPr>
              <w:spacing w:before="120" w:after="120" w:line="240" w:lineRule="auto"/>
              <w:rPr>
                <w:rFonts w:ascii="Avenir Next Demi Bold" w:hAnsi="Avenir Next Demi Bold"/>
                <w:b/>
                <w:bCs/>
                <w:sz w:val="20"/>
                <w:szCs w:val="20"/>
              </w:rPr>
            </w:pPr>
            <w:r w:rsidRPr="00007987">
              <w:rPr>
                <w:rFonts w:ascii="Avenir Next Demi Bold" w:hAnsi="Avenir Next Demi Bold"/>
                <w:b/>
                <w:bCs/>
                <w:color w:val="FFFFFF"/>
                <w:szCs w:val="20"/>
              </w:rPr>
              <w:t>AGENCIA LÍDER #1 (Obligatorio)</w:t>
            </w:r>
          </w:p>
        </w:tc>
      </w:tr>
      <w:tr w:rsidR="00872AC1" w:rsidRPr="00793963" w14:paraId="5B50A868" w14:textId="77777777" w:rsidTr="00F6298E">
        <w:trPr>
          <w:trHeight w:val="40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1209C62" w14:textId="77777777" w:rsidR="00872AC1" w:rsidRPr="00007987" w:rsidRDefault="00872AC1" w:rsidP="00F6298E">
            <w:pPr>
              <w:spacing w:before="120" w:after="120" w:line="240" w:lineRule="auto"/>
              <w:rPr>
                <w:rFonts w:ascii="Avenir Next Demi Bold" w:hAnsi="Avenir Next Demi Bold"/>
                <w:b/>
                <w:color w:val="auto"/>
                <w:sz w:val="22"/>
                <w:szCs w:val="22"/>
              </w:rPr>
            </w:pPr>
            <w:r w:rsidRPr="00007987">
              <w:rPr>
                <w:rFonts w:ascii="Avenir Next Demi Bold" w:hAnsi="Avenir Next Demi Bold"/>
                <w:b/>
                <w:color w:val="auto"/>
                <w:sz w:val="22"/>
                <w:szCs w:val="22"/>
              </w:rPr>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5B1BF9F2" w14:textId="77777777" w:rsidR="00872AC1" w:rsidRPr="001E4245" w:rsidRDefault="00872AC1" w:rsidP="00F6298E">
            <w:pPr>
              <w:spacing w:before="120" w:after="120" w:line="240" w:lineRule="auto"/>
              <w:rPr>
                <w:rFonts w:ascii="Avenir Next" w:hAnsi="Avenir Next"/>
                <w:b/>
                <w:sz w:val="20"/>
                <w:szCs w:val="20"/>
              </w:rPr>
            </w:pPr>
          </w:p>
        </w:tc>
      </w:tr>
      <w:tr w:rsidR="00872AC1" w:rsidRPr="00910407" w14:paraId="33B5B53E" w14:textId="77777777" w:rsidTr="00F6298E">
        <w:trPr>
          <w:trHeight w:val="31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598DE0" w14:textId="77777777" w:rsidR="00872AC1" w:rsidRPr="00910407" w:rsidRDefault="00872AC1" w:rsidP="00F6298E">
            <w:pPr>
              <w:spacing w:before="120" w:after="120" w:line="240" w:lineRule="auto"/>
              <w:rPr>
                <w:rFonts w:ascii="Avenir Next Demi Bold" w:hAnsi="Avenir Next Demi Bold"/>
                <w:b/>
                <w:color w:val="auto"/>
                <w:sz w:val="20"/>
                <w:szCs w:val="20"/>
              </w:rPr>
            </w:pPr>
            <w:r w:rsidRPr="00910407">
              <w:rPr>
                <w:rFonts w:ascii="Avenir Next Demi Bold" w:hAnsi="Avenir Next Demi Bold" w:cs="Tahoma"/>
                <w:b/>
                <w:color w:val="auto"/>
                <w:sz w:val="20"/>
                <w:szCs w:val="20"/>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6A49A06" w14:textId="77777777" w:rsidR="00872AC1" w:rsidRPr="00910407" w:rsidRDefault="00872AC1" w:rsidP="00F6298E">
            <w:pPr>
              <w:spacing w:before="120" w:after="120" w:line="240" w:lineRule="auto"/>
              <w:rPr>
                <w:rFonts w:ascii="Avenir Next" w:hAnsi="Avenir Next"/>
                <w:b/>
                <w:sz w:val="18"/>
                <w:szCs w:val="18"/>
              </w:rPr>
            </w:pPr>
          </w:p>
        </w:tc>
      </w:tr>
      <w:tr w:rsidR="00872AC1" w:rsidRPr="00910407" w14:paraId="7DB98E43" w14:textId="77777777" w:rsidTr="00F6298E">
        <w:trPr>
          <w:trHeight w:val="371"/>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F6D5ED"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TIPO DE COMPAÑÍA</w:t>
            </w:r>
          </w:p>
          <w:p w14:paraId="0479CD1A" w14:textId="77777777" w:rsidR="00872AC1" w:rsidRPr="00910407" w:rsidRDefault="00872AC1" w:rsidP="00F6298E">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hideMark/>
          </w:tcPr>
          <w:p w14:paraId="4FBE166B"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Identidad de marca</w:t>
            </w:r>
          </w:p>
          <w:p w14:paraId="4A6ED4A5"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Business-to-Business (B2B)</w:t>
            </w:r>
          </w:p>
          <w:p w14:paraId="18E0AC9D"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Data / Programática</w:t>
            </w:r>
          </w:p>
          <w:p w14:paraId="7E4AC15F"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Diseño</w:t>
            </w:r>
          </w:p>
          <w:p w14:paraId="14E95E83"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Digital / Interactiva </w:t>
            </w:r>
          </w:p>
          <w:p w14:paraId="57DB8AF3"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Marketing directo </w:t>
            </w:r>
          </w:p>
          <w:p w14:paraId="1C6E716F"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Experiencial / Eventos (BTL)  </w:t>
            </w:r>
          </w:p>
          <w:p w14:paraId="54026B0B"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Full Service</w:t>
            </w:r>
          </w:p>
          <w:p w14:paraId="7BD155EA"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Guerilla</w:t>
            </w:r>
          </w:p>
          <w:p w14:paraId="28D9F8CE"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Salud  </w:t>
            </w:r>
            <w:r w:rsidRPr="00910407">
              <w:rPr>
                <w:rFonts w:ascii="Avenir Next" w:eastAsia="SimSun" w:hAnsi="Avenir Next"/>
                <w:i/>
                <w:iCs/>
                <w:sz w:val="18"/>
                <w:szCs w:val="18"/>
                <w:lang w:val="es-CO" w:eastAsia="ja-JP"/>
              </w:rPr>
              <w:br/>
              <w:t>Agencia: In-House</w:t>
            </w:r>
          </w:p>
          <w:p w14:paraId="4D2AC7FC"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Medios  </w:t>
            </w:r>
          </w:p>
          <w:p w14:paraId="7D46DD85"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Multicultural  </w:t>
            </w:r>
          </w:p>
          <w:p w14:paraId="22AD2264"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Performance Marketing</w:t>
            </w:r>
            <w:r w:rsidRPr="00910407">
              <w:rPr>
                <w:rFonts w:ascii="Avenir Next" w:eastAsia="SimSun" w:hAnsi="Avenir Next"/>
                <w:i/>
                <w:iCs/>
                <w:sz w:val="18"/>
                <w:szCs w:val="18"/>
                <w:lang w:val="es-CO" w:eastAsia="ja-JP"/>
              </w:rPr>
              <w:br/>
              <w:t xml:space="preserve">Agencia: Producción </w:t>
            </w:r>
          </w:p>
          <w:p w14:paraId="670D1F88"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Promocional  </w:t>
            </w:r>
          </w:p>
          <w:p w14:paraId="7D7F9000"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Relaciones Públicas  </w:t>
            </w:r>
          </w:p>
          <w:p w14:paraId="21C449E9"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Shopper Marketing / Commerce </w:t>
            </w:r>
          </w:p>
          <w:p w14:paraId="02543781"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val="es-AR" w:eastAsia="ja-JP"/>
              </w:rPr>
              <w:t xml:space="preserve">Agencia: </w:t>
            </w:r>
            <w:r w:rsidRPr="00910407">
              <w:rPr>
                <w:rFonts w:ascii="Avenir Next" w:eastAsia="SimSun" w:hAnsi="Avenir Next"/>
                <w:i/>
                <w:iCs/>
                <w:sz w:val="18"/>
                <w:szCs w:val="18"/>
                <w:lang w:eastAsia="ja-JP"/>
              </w:rPr>
              <w:t>Otro  </w:t>
            </w:r>
          </w:p>
          <w:p w14:paraId="73E20AC1"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41C3857A"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proofErr w:type="spellStart"/>
            <w:r w:rsidRPr="00910407">
              <w:rPr>
                <w:rFonts w:ascii="Avenir Next" w:eastAsia="SimSun" w:hAnsi="Avenir Next"/>
                <w:i/>
                <w:iCs/>
                <w:sz w:val="18"/>
                <w:szCs w:val="17"/>
                <w:lang w:val="es-CO" w:eastAsia="ja-JP"/>
              </w:rPr>
              <w:t>MarTech</w:t>
            </w:r>
            <w:proofErr w:type="spellEnd"/>
            <w:r w:rsidRPr="00910407">
              <w:rPr>
                <w:rFonts w:ascii="Avenir Next" w:eastAsia="SimSun" w:hAnsi="Avenir Next"/>
                <w:i/>
                <w:iCs/>
                <w:sz w:val="18"/>
                <w:szCs w:val="17"/>
                <w:lang w:val="es-CO" w:eastAsia="ja-JP"/>
              </w:rPr>
              <w:t> </w:t>
            </w:r>
          </w:p>
          <w:p w14:paraId="04E4715D"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Marca / Cliente  </w:t>
            </w:r>
          </w:p>
          <w:p w14:paraId="4ADDC0AB"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Consultoría  </w:t>
            </w:r>
          </w:p>
          <w:p w14:paraId="38354FB1"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Institución Educativa  </w:t>
            </w:r>
          </w:p>
          <w:p w14:paraId="703EFE88"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 xml:space="preserve">Canales </w:t>
            </w:r>
          </w:p>
          <w:p w14:paraId="3BB7A151"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proofErr w:type="spellStart"/>
            <w:r w:rsidRPr="00910407">
              <w:rPr>
                <w:rFonts w:ascii="Avenir Next" w:eastAsia="SimSun" w:hAnsi="Avenir Next"/>
                <w:i/>
                <w:iCs/>
                <w:sz w:val="18"/>
                <w:szCs w:val="17"/>
                <w:lang w:val="es-CO" w:eastAsia="ja-JP"/>
              </w:rPr>
              <w:t>Compañias</w:t>
            </w:r>
            <w:proofErr w:type="spellEnd"/>
            <w:r w:rsidRPr="00910407">
              <w:rPr>
                <w:rFonts w:ascii="Avenir Next" w:eastAsia="SimSun" w:hAnsi="Avenir Next"/>
                <w:i/>
                <w:iCs/>
                <w:sz w:val="18"/>
                <w:szCs w:val="17"/>
                <w:lang w:val="es-CO" w:eastAsia="ja-JP"/>
              </w:rPr>
              <w:t xml:space="preserve"> de investigación</w:t>
            </w:r>
          </w:p>
          <w:p w14:paraId="0EB46849"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eastAsia="ja-JP"/>
              </w:rPr>
              <w:t>Comercio</w:t>
            </w:r>
          </w:p>
          <w:p w14:paraId="3A11736A" w14:textId="77777777" w:rsidR="00C42716" w:rsidRPr="00910407" w:rsidRDefault="00133F03" w:rsidP="00C42716">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eastAsia="ja-JP"/>
              </w:rPr>
              <w:t>Startup</w:t>
            </w:r>
            <w:r w:rsidRPr="00910407">
              <w:rPr>
                <w:rFonts w:ascii="Avenir Next" w:eastAsia="SimSun" w:hAnsi="Avenir Next"/>
                <w:i/>
                <w:iCs/>
                <w:sz w:val="18"/>
                <w:szCs w:val="17"/>
                <w:lang w:eastAsia="ja-JP"/>
              </w:rPr>
              <w:br/>
            </w:r>
            <w:r w:rsidR="00C42716" w:rsidRPr="00B802D4">
              <w:rPr>
                <w:rFonts w:ascii="Avenir Next" w:eastAsia="SimSun" w:hAnsi="Avenir Next" w:cs="Calibri"/>
                <w:i/>
                <w:iCs/>
                <w:sz w:val="18"/>
                <w:szCs w:val="17"/>
                <w:lang w:eastAsia="ja-JP"/>
              </w:rPr>
              <w:t>Sin ánimo de lucro</w:t>
            </w:r>
            <w:r w:rsidR="00C42716" w:rsidRPr="00B802D4">
              <w:rPr>
                <w:rFonts w:ascii="Avenir Next" w:eastAsia="SimSun" w:hAnsi="Avenir Next"/>
                <w:i/>
                <w:iCs/>
                <w:sz w:val="18"/>
                <w:szCs w:val="17"/>
                <w:lang w:eastAsia="ja-JP"/>
              </w:rPr>
              <w:t xml:space="preserve"> </w:t>
            </w:r>
            <w:r w:rsidR="00C42716" w:rsidRPr="00B802D4">
              <w:rPr>
                <w:rFonts w:ascii="Avenir Next" w:eastAsia="SimSun" w:hAnsi="Avenir Next"/>
                <w:i/>
                <w:iCs/>
                <w:sz w:val="18"/>
                <w:szCs w:val="17"/>
                <w:lang w:eastAsia="ja-JP"/>
              </w:rPr>
              <w:br/>
              <w:t>Otro</w:t>
            </w:r>
          </w:p>
          <w:p w14:paraId="4A857A81" w14:textId="77777777" w:rsidR="00872AC1" w:rsidRPr="00910407" w:rsidRDefault="00872AC1" w:rsidP="00F6298E">
            <w:pPr>
              <w:spacing w:before="120" w:after="120" w:line="240" w:lineRule="auto"/>
              <w:rPr>
                <w:rFonts w:ascii="Avenir Next" w:hAnsi="Avenir Next"/>
                <w:i/>
                <w:iCs/>
                <w:color w:val="auto"/>
                <w:sz w:val="18"/>
                <w:szCs w:val="18"/>
              </w:rPr>
            </w:pPr>
          </w:p>
        </w:tc>
      </w:tr>
      <w:tr w:rsidR="00872AC1" w:rsidRPr="00910407" w14:paraId="560D7D55" w14:textId="77777777" w:rsidTr="00F6298E">
        <w:trPr>
          <w:trHeight w:val="335"/>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29393A7"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lastRenderedPageBreak/>
              <w:t>TAMAÑO DE LA EMPRESA</w:t>
            </w:r>
          </w:p>
          <w:p w14:paraId="02945C7E" w14:textId="77777777" w:rsidR="00872AC1" w:rsidRPr="00910407" w:rsidRDefault="00872AC1" w:rsidP="00F6298E">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CF3B1" w14:textId="77777777" w:rsidR="00872AC1" w:rsidRPr="00910407" w:rsidRDefault="00872AC1" w:rsidP="00F6298E">
            <w:pPr>
              <w:pStyle w:val="paragraph"/>
              <w:spacing w:before="0" w:beforeAutospacing="0" w:after="0" w:afterAutospacing="0"/>
              <w:textAlignment w:val="baseline"/>
              <w:rPr>
                <w:rFonts w:ascii="Avenir Next" w:hAnsi="Avenir Next"/>
                <w:b/>
                <w:sz w:val="18"/>
                <w:szCs w:val="18"/>
              </w:rPr>
            </w:pPr>
            <w:r w:rsidRPr="00910407">
              <w:rPr>
                <w:rFonts w:ascii="Avenir Next" w:eastAsia="SimSun" w:hAnsi="Avenir Next"/>
                <w:i/>
                <w:iCs/>
                <w:sz w:val="18"/>
                <w:szCs w:val="18"/>
                <w:lang w:eastAsia="ja-JP"/>
              </w:rPr>
              <w:t>1-50 empleados / 51-200 empleados / 201-500 empleados / 500+ empleados</w:t>
            </w:r>
          </w:p>
        </w:tc>
      </w:tr>
      <w:tr w:rsidR="00872AC1" w:rsidRPr="00910407" w14:paraId="2FCBCA98"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8E00EA" w14:textId="77777777" w:rsidR="00872AC1" w:rsidRPr="00910407" w:rsidRDefault="00872AC1" w:rsidP="00F6298E">
            <w:pPr>
              <w:spacing w:before="120" w:after="120" w:line="240" w:lineRule="auto"/>
              <w:rPr>
                <w:rFonts w:ascii="Avenir Next" w:hAnsi="Avenir Next"/>
                <w:b/>
                <w:color w:val="auto"/>
                <w:sz w:val="22"/>
                <w:szCs w:val="22"/>
              </w:rPr>
            </w:pPr>
            <w:r w:rsidRPr="00910407">
              <w:rPr>
                <w:rFonts w:ascii="Avenir Next Demi Bold" w:hAnsi="Avenir Next Demi Bold" w:cs="Tahoma"/>
                <w:b/>
                <w:color w:val="auto"/>
                <w:sz w:val="20"/>
                <w:szCs w:val="20"/>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8C60573"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3C1100DA"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827FD70"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13291D1"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69E233E8"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5A83AF"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27ABE44"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2E0F6FEA" w14:textId="77777777" w:rsidTr="00F6298E">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EE3934" w14:textId="77777777" w:rsidR="00872AC1" w:rsidRPr="00910407" w:rsidRDefault="00872AC1" w:rsidP="00F6298E">
            <w:pPr>
              <w:spacing w:before="120" w:after="120" w:line="240" w:lineRule="auto"/>
              <w:rPr>
                <w:rFonts w:ascii="Avenir Next Demi Bold" w:hAnsi="Avenir Next Demi Bold" w:cs="Tahoma"/>
                <w:b/>
                <w:color w:val="auto"/>
                <w:sz w:val="22"/>
                <w:szCs w:val="22"/>
                <w:lang w:val="es-CO"/>
              </w:rPr>
            </w:pPr>
            <w:r w:rsidRPr="00910407">
              <w:rPr>
                <w:rFonts w:ascii="Avenir Next Demi Bold" w:hAnsi="Avenir Next Demi Bold" w:cs="Tahoma"/>
                <w:b/>
                <w:color w:val="auto"/>
                <w:sz w:val="22"/>
                <w:szCs w:val="22"/>
                <w:lang w:val="es-CO"/>
              </w:rPr>
              <w:t>CONTACTO PRINCIPAL</w:t>
            </w:r>
          </w:p>
          <w:p w14:paraId="3F154546"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 xml:space="preserve">Este contacto se considerará un punto de contacto secundario en esta inscripción en caso de que haya alguna pregunta / problema y no se pueda localizar al contacto del participante. A este contacto también se le enviará una </w:t>
            </w:r>
            <w:r w:rsidR="00007987"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junto con información clave sobre cómo celebrar su éxito. Este nombre no aparecerá en la lista pública.</w:t>
            </w:r>
          </w:p>
        </w:tc>
      </w:tr>
      <w:tr w:rsidR="00872AC1" w:rsidRPr="00910407" w14:paraId="433721A1"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145238D"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4718CE5"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6229D6BD"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51201AB"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ED6D158"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26D7AEF0"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A1FEC38"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5B61F33"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449A608E"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B5EE4A3"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2760493"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5BE6A46D" w14:textId="77777777" w:rsidTr="00F6298E">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7709AA" w14:textId="77777777" w:rsidR="00872AC1" w:rsidRPr="00910407" w:rsidRDefault="00872AC1" w:rsidP="00F6298E">
            <w:pPr>
              <w:spacing w:before="120" w:after="120" w:line="240" w:lineRule="auto"/>
              <w:rPr>
                <w:rFonts w:ascii="Avenir Next Demi Bold" w:hAnsi="Avenir Next Demi Bold" w:cs="Tahoma"/>
                <w:b/>
                <w:color w:val="auto"/>
                <w:sz w:val="22"/>
                <w:szCs w:val="22"/>
                <w:lang w:val="es-CO"/>
              </w:rPr>
            </w:pPr>
            <w:r w:rsidRPr="00910407">
              <w:rPr>
                <w:rFonts w:ascii="Avenir Next Demi Bold" w:hAnsi="Avenir Next Demi Bold" w:cs="Tahoma"/>
                <w:b/>
                <w:color w:val="auto"/>
                <w:sz w:val="22"/>
                <w:szCs w:val="22"/>
                <w:lang w:val="es-CO"/>
              </w:rPr>
              <w:t xml:space="preserve">CONTACTO DE RELACIONES PUBLICAS DE LA AGENCIA </w:t>
            </w:r>
          </w:p>
          <w:p w14:paraId="7EBAB60A"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Este contacto debe ser la persona que maneja las relaciones públicas de su agencia. Este contacto puede recibir una nota de felicitación si su caso  es finalista / ganador. Este nombre no aparecerá en la lista pública.</w:t>
            </w:r>
          </w:p>
        </w:tc>
      </w:tr>
      <w:tr w:rsidR="00872AC1" w:rsidRPr="00910407" w14:paraId="7CE17C83"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3EE11C"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94EBE26"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254CA2B8"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729D15"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5011342"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3959F601"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0B3B39"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1EBAD09"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4C88EC55"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3F65FF"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A38B51C"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3517896B" w14:textId="77777777" w:rsidTr="00F6298E">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3BDF47B4" w14:textId="77777777" w:rsidR="00872AC1" w:rsidRPr="00910407" w:rsidRDefault="00872AC1" w:rsidP="00F6298E">
            <w:pPr>
              <w:spacing w:before="120" w:after="120" w:line="240" w:lineRule="auto"/>
              <w:rPr>
                <w:rFonts w:ascii="Avenir Next Demi Bold" w:hAnsi="Avenir Next Demi Bold" w:cs="Tahoma"/>
                <w:b/>
                <w:color w:val="auto"/>
                <w:sz w:val="22"/>
                <w:szCs w:val="22"/>
                <w:lang w:val="es-CO"/>
              </w:rPr>
            </w:pPr>
            <w:r w:rsidRPr="00910407">
              <w:rPr>
                <w:rFonts w:ascii="Avenir Next Demi Bold" w:hAnsi="Avenir Next Demi Bold" w:cs="Tahoma"/>
                <w:b/>
                <w:color w:val="auto"/>
                <w:sz w:val="22"/>
                <w:szCs w:val="22"/>
                <w:lang w:val="es-CO"/>
              </w:rPr>
              <w:t xml:space="preserve">CEO / CONTACTO EJECUTIVO </w:t>
            </w:r>
          </w:p>
          <w:p w14:paraId="7FCEA186"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Este contacto puede recibir una nota de felicitación si su caso es finalista / ganador, pero no se agregará a nuestras listas de correo. Este nombre no aparecerá en la lista pública.</w:t>
            </w:r>
          </w:p>
        </w:tc>
      </w:tr>
      <w:tr w:rsidR="00872AC1" w:rsidRPr="00910407" w14:paraId="2A323E1A"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2FF8B63" w14:textId="77777777" w:rsidR="00BF30B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09333AE"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11A2520D"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4854582"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7C87E4E"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0086C98D"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B327CCA"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AEA1078"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3C7FA5DB"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DEEE6BC" w14:textId="77777777" w:rsidR="00872AC1" w:rsidRPr="00910407" w:rsidRDefault="00872AC1" w:rsidP="00F6298E">
            <w:pPr>
              <w:spacing w:before="120" w:after="120" w:line="240" w:lineRule="auto"/>
              <w:rPr>
                <w:rFonts w:ascii="Avenir Next Demi Bold" w:hAnsi="Avenir Next Demi Bold" w:cs="Tahoma"/>
                <w:b/>
                <w:color w:val="auto"/>
                <w:sz w:val="20"/>
                <w:szCs w:val="20"/>
              </w:rPr>
            </w:pPr>
            <w:r w:rsidRPr="00910407">
              <w:rPr>
                <w:rFonts w:ascii="Avenir Next Demi Bold" w:hAnsi="Avenir Next Demi Bold" w:cs="Tahoma"/>
                <w:b/>
                <w:color w:val="auto"/>
                <w:sz w:val="20"/>
                <w:szCs w:val="20"/>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116A332" w14:textId="77777777" w:rsidR="00872AC1" w:rsidRPr="00910407" w:rsidRDefault="00872AC1" w:rsidP="00F6298E">
            <w:pPr>
              <w:spacing w:before="120" w:after="120" w:line="240" w:lineRule="auto"/>
              <w:rPr>
                <w:rFonts w:ascii="Avenir Next" w:hAnsi="Avenir Next"/>
                <w:b/>
                <w:sz w:val="18"/>
                <w:szCs w:val="18"/>
              </w:rPr>
            </w:pPr>
          </w:p>
        </w:tc>
      </w:tr>
      <w:tr w:rsidR="00872AC1" w:rsidRPr="00910407" w14:paraId="1B32BA50" w14:textId="77777777" w:rsidTr="00F6298E">
        <w:trPr>
          <w:trHeight w:val="407"/>
        </w:trPr>
        <w:tc>
          <w:tcPr>
            <w:tcW w:w="10838" w:type="dxa"/>
            <w:gridSpan w:val="3"/>
            <w:shd w:val="clear" w:color="auto" w:fill="FFFFFF"/>
            <w:vAlign w:val="center"/>
          </w:tcPr>
          <w:p w14:paraId="080AA398" w14:textId="77777777" w:rsidR="00606545" w:rsidRPr="00910407" w:rsidRDefault="00606545" w:rsidP="00F6298E">
            <w:pPr>
              <w:spacing w:before="120" w:after="120" w:line="240" w:lineRule="auto"/>
              <w:rPr>
                <w:rFonts w:ascii="Avenir Next LT Pro" w:hAnsi="Avenir Next LT Pro"/>
                <w:b/>
                <w:bCs/>
                <w:color w:val="000000"/>
                <w:sz w:val="22"/>
                <w:szCs w:val="20"/>
              </w:rPr>
            </w:pPr>
          </w:p>
        </w:tc>
      </w:tr>
      <w:tr w:rsidR="00872AC1" w:rsidRPr="00910407" w14:paraId="35420D0F" w14:textId="77777777" w:rsidTr="00007987">
        <w:trPr>
          <w:trHeight w:val="407"/>
        </w:trPr>
        <w:tc>
          <w:tcPr>
            <w:tcW w:w="10838" w:type="dxa"/>
            <w:gridSpan w:val="3"/>
            <w:shd w:val="clear" w:color="auto" w:fill="000402"/>
            <w:vAlign w:val="center"/>
            <w:hideMark/>
          </w:tcPr>
          <w:p w14:paraId="04225C78" w14:textId="77777777" w:rsidR="00872AC1" w:rsidRPr="00910407" w:rsidRDefault="00872AC1" w:rsidP="00F6298E">
            <w:pPr>
              <w:spacing w:before="120" w:after="120" w:line="240" w:lineRule="auto"/>
              <w:rPr>
                <w:rFonts w:ascii="Avenir Next Demi Bold" w:hAnsi="Avenir Next Demi Bold"/>
                <w:b/>
                <w:bCs/>
                <w:color w:val="000402"/>
                <w:sz w:val="20"/>
                <w:szCs w:val="20"/>
              </w:rPr>
            </w:pPr>
            <w:r w:rsidRPr="00910407">
              <w:rPr>
                <w:rFonts w:ascii="Avenir Next Demi Bold" w:hAnsi="Avenir Next Demi Bold"/>
                <w:b/>
                <w:bCs/>
                <w:color w:val="FFFFFF"/>
                <w:szCs w:val="20"/>
              </w:rPr>
              <w:t>AGENCIA LÍDER #1 (Opcional)</w:t>
            </w:r>
          </w:p>
        </w:tc>
      </w:tr>
      <w:tr w:rsidR="00872AC1" w:rsidRPr="00910407" w14:paraId="44B53D09" w14:textId="77777777" w:rsidTr="00F6298E">
        <w:trPr>
          <w:trHeight w:val="40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FBCB65"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lastRenderedPageBreak/>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73B6BE73"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03BE5A04" w14:textId="77777777" w:rsidTr="00F6298E">
        <w:trPr>
          <w:trHeight w:val="31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F35476"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CFC3D09"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668CB622" w14:textId="77777777" w:rsidTr="00F6298E">
        <w:trPr>
          <w:trHeight w:val="371"/>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388FF377"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057BF5EC" w14:textId="77777777" w:rsidR="00872AC1" w:rsidRPr="00910407" w:rsidRDefault="00872AC1" w:rsidP="00F6298E">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7F962277"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Identidad de marca</w:t>
            </w:r>
          </w:p>
          <w:p w14:paraId="3DB5373A"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Business-to-Business (B2B)</w:t>
            </w:r>
          </w:p>
          <w:p w14:paraId="6C14799E"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Data / Programática</w:t>
            </w:r>
          </w:p>
          <w:p w14:paraId="688AA286"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Diseño</w:t>
            </w:r>
          </w:p>
          <w:p w14:paraId="2989DFC0"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Digital / Interactiva </w:t>
            </w:r>
          </w:p>
          <w:p w14:paraId="29597FE6"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Marketing directo </w:t>
            </w:r>
          </w:p>
          <w:p w14:paraId="698C6867"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Experiencial / Eventos (BTL)  </w:t>
            </w:r>
          </w:p>
          <w:p w14:paraId="4A8E2D0E"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Full Service</w:t>
            </w:r>
          </w:p>
          <w:p w14:paraId="4B6352AB"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Guerilla</w:t>
            </w:r>
          </w:p>
          <w:p w14:paraId="3C674921"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Salud  </w:t>
            </w:r>
            <w:r w:rsidRPr="00910407">
              <w:rPr>
                <w:rFonts w:ascii="Avenir Next" w:eastAsia="SimSun" w:hAnsi="Avenir Next"/>
                <w:i/>
                <w:iCs/>
                <w:sz w:val="18"/>
                <w:szCs w:val="18"/>
                <w:lang w:val="es-CO" w:eastAsia="ja-JP"/>
              </w:rPr>
              <w:br/>
              <w:t>Agencia: In-House</w:t>
            </w:r>
          </w:p>
          <w:p w14:paraId="616D5D1D"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Medios  </w:t>
            </w:r>
          </w:p>
          <w:p w14:paraId="3B9A117B"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Multicultural  </w:t>
            </w:r>
          </w:p>
          <w:p w14:paraId="209D5D66"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Performance Marketing</w:t>
            </w:r>
            <w:r w:rsidRPr="00910407">
              <w:rPr>
                <w:rFonts w:ascii="Avenir Next" w:eastAsia="SimSun" w:hAnsi="Avenir Next"/>
                <w:i/>
                <w:iCs/>
                <w:sz w:val="18"/>
                <w:szCs w:val="18"/>
                <w:lang w:val="es-CO" w:eastAsia="ja-JP"/>
              </w:rPr>
              <w:br/>
              <w:t xml:space="preserve">Agencia: Producción </w:t>
            </w:r>
          </w:p>
          <w:p w14:paraId="5014D0FE"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Promocional  </w:t>
            </w:r>
          </w:p>
          <w:p w14:paraId="49A2904A"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Relaciones Públicas  </w:t>
            </w:r>
          </w:p>
          <w:p w14:paraId="7C8655EC"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Shopper Marketing / Commerce </w:t>
            </w:r>
          </w:p>
          <w:p w14:paraId="489B4648"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val="es-AR" w:eastAsia="ja-JP"/>
              </w:rPr>
              <w:t xml:space="preserve">Agencia: </w:t>
            </w:r>
            <w:r w:rsidRPr="00910407">
              <w:rPr>
                <w:rFonts w:ascii="Avenir Next" w:eastAsia="SimSun" w:hAnsi="Avenir Next"/>
                <w:i/>
                <w:iCs/>
                <w:sz w:val="18"/>
                <w:szCs w:val="18"/>
                <w:lang w:eastAsia="ja-JP"/>
              </w:rPr>
              <w:t>Otro  </w:t>
            </w:r>
          </w:p>
          <w:p w14:paraId="07E40244" w14:textId="77777777" w:rsidR="00872AC1" w:rsidRPr="00910407" w:rsidRDefault="00872AC1" w:rsidP="00F6298E">
            <w:pPr>
              <w:pStyle w:val="paragraph"/>
              <w:spacing w:before="0" w:beforeAutospacing="0" w:after="0" w:afterAutospacing="0"/>
              <w:textAlignment w:val="baseline"/>
              <w:rPr>
                <w:rFonts w:ascii="Avenir Next" w:eastAsia="SimSun" w:hAnsi="Avenir Next"/>
                <w:i/>
                <w:iCs/>
                <w:sz w:val="18"/>
                <w:szCs w:val="18"/>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51379077"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proofErr w:type="spellStart"/>
            <w:r w:rsidRPr="00910407">
              <w:rPr>
                <w:rFonts w:ascii="Avenir Next" w:eastAsia="SimSun" w:hAnsi="Avenir Next"/>
                <w:i/>
                <w:iCs/>
                <w:sz w:val="18"/>
                <w:szCs w:val="17"/>
                <w:lang w:val="es-CO" w:eastAsia="ja-JP"/>
              </w:rPr>
              <w:t>MarTech</w:t>
            </w:r>
            <w:proofErr w:type="spellEnd"/>
            <w:r w:rsidRPr="00910407">
              <w:rPr>
                <w:rFonts w:ascii="Avenir Next" w:eastAsia="SimSun" w:hAnsi="Avenir Next"/>
                <w:i/>
                <w:iCs/>
                <w:sz w:val="18"/>
                <w:szCs w:val="17"/>
                <w:lang w:val="es-CO" w:eastAsia="ja-JP"/>
              </w:rPr>
              <w:t> </w:t>
            </w:r>
          </w:p>
          <w:p w14:paraId="5BAE140C"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Marca / Cliente  </w:t>
            </w:r>
          </w:p>
          <w:p w14:paraId="40440300"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Consultoría  </w:t>
            </w:r>
          </w:p>
          <w:p w14:paraId="0C33ED65"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Institución Educativa  </w:t>
            </w:r>
          </w:p>
          <w:p w14:paraId="3F26FFBA"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 xml:space="preserve">Canales </w:t>
            </w:r>
          </w:p>
          <w:p w14:paraId="562D59B6"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val="es-CO" w:eastAsia="ja-JP"/>
              </w:rPr>
            </w:pPr>
            <w:proofErr w:type="spellStart"/>
            <w:r w:rsidRPr="00910407">
              <w:rPr>
                <w:rFonts w:ascii="Avenir Next" w:eastAsia="SimSun" w:hAnsi="Avenir Next"/>
                <w:i/>
                <w:iCs/>
                <w:sz w:val="18"/>
                <w:szCs w:val="17"/>
                <w:lang w:val="es-CO" w:eastAsia="ja-JP"/>
              </w:rPr>
              <w:t>Compañias</w:t>
            </w:r>
            <w:proofErr w:type="spellEnd"/>
            <w:r w:rsidRPr="00910407">
              <w:rPr>
                <w:rFonts w:ascii="Avenir Next" w:eastAsia="SimSun" w:hAnsi="Avenir Next"/>
                <w:i/>
                <w:iCs/>
                <w:sz w:val="18"/>
                <w:szCs w:val="17"/>
                <w:lang w:val="es-CO" w:eastAsia="ja-JP"/>
              </w:rPr>
              <w:t xml:space="preserve"> de investigación</w:t>
            </w:r>
          </w:p>
          <w:p w14:paraId="24D77E79"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eastAsia="ja-JP"/>
              </w:rPr>
              <w:t>Comercio</w:t>
            </w:r>
          </w:p>
          <w:p w14:paraId="7A1BBC40" w14:textId="77777777" w:rsidR="00C42716" w:rsidRPr="00910407" w:rsidRDefault="00133F03" w:rsidP="00C42716">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eastAsia="ja-JP"/>
              </w:rPr>
              <w:t>Startup</w:t>
            </w:r>
            <w:r w:rsidRPr="00910407">
              <w:rPr>
                <w:rFonts w:ascii="Avenir Next" w:eastAsia="SimSun" w:hAnsi="Avenir Next"/>
                <w:i/>
                <w:iCs/>
                <w:sz w:val="18"/>
                <w:szCs w:val="17"/>
                <w:lang w:eastAsia="ja-JP"/>
              </w:rPr>
              <w:br/>
            </w:r>
            <w:r w:rsidR="00C42716" w:rsidRPr="00B802D4">
              <w:rPr>
                <w:rFonts w:ascii="Avenir Next" w:eastAsia="SimSun" w:hAnsi="Avenir Next" w:cs="Calibri"/>
                <w:i/>
                <w:iCs/>
                <w:sz w:val="18"/>
                <w:szCs w:val="17"/>
                <w:lang w:eastAsia="ja-JP"/>
              </w:rPr>
              <w:t>Sin ánimo de lucro</w:t>
            </w:r>
            <w:r w:rsidR="00C42716" w:rsidRPr="00910407">
              <w:rPr>
                <w:rFonts w:ascii="Avenir Next" w:eastAsia="SimSun" w:hAnsi="Avenir Next"/>
                <w:i/>
                <w:iCs/>
                <w:sz w:val="18"/>
                <w:szCs w:val="17"/>
                <w:lang w:eastAsia="ja-JP"/>
              </w:rPr>
              <w:t xml:space="preserve"> </w:t>
            </w:r>
            <w:r w:rsidR="00C42716" w:rsidRPr="00910407">
              <w:rPr>
                <w:rFonts w:ascii="Avenir Next" w:eastAsia="SimSun" w:hAnsi="Avenir Next"/>
                <w:i/>
                <w:iCs/>
                <w:sz w:val="18"/>
                <w:szCs w:val="17"/>
                <w:lang w:eastAsia="ja-JP"/>
              </w:rPr>
              <w:br/>
              <w:t>Otro</w:t>
            </w:r>
          </w:p>
          <w:p w14:paraId="1511CA5B" w14:textId="77777777" w:rsidR="00872AC1" w:rsidRPr="00910407" w:rsidRDefault="00872AC1" w:rsidP="00F6298E">
            <w:pPr>
              <w:spacing w:before="120" w:after="120" w:line="240" w:lineRule="auto"/>
              <w:rPr>
                <w:rFonts w:ascii="Avenir Next" w:hAnsi="Avenir Next"/>
                <w:b/>
                <w:sz w:val="18"/>
                <w:szCs w:val="18"/>
              </w:rPr>
            </w:pPr>
          </w:p>
        </w:tc>
      </w:tr>
      <w:tr w:rsidR="00872AC1" w:rsidRPr="00910407" w14:paraId="50FB29BD" w14:textId="77777777" w:rsidTr="00F6298E">
        <w:trPr>
          <w:trHeight w:val="335"/>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3F343595"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50F858F0" w14:textId="77777777" w:rsidR="00872AC1" w:rsidRPr="00910407" w:rsidRDefault="00872AC1" w:rsidP="00F6298E">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6278D7C9"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iCs/>
                <w:sz w:val="18"/>
                <w:szCs w:val="18"/>
              </w:rPr>
              <w:t>1-50 empleados / 51-200 empleados / 201-500 empleados / 500+ empleados</w:t>
            </w:r>
          </w:p>
        </w:tc>
      </w:tr>
      <w:tr w:rsidR="00872AC1" w:rsidRPr="00910407" w14:paraId="03F7FA1C"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4E7D0AD4"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E1558AF"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1971E5D6"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5B42B10D"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88F385C"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6EAAE1EA"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8AF000" w14:textId="77777777" w:rsidR="00872AC1" w:rsidRPr="00910407" w:rsidRDefault="00872AC1" w:rsidP="00F6298E">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A25FEC1"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30BE357C" w14:textId="77777777" w:rsidTr="00F6298E">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2CA9C9DE" w14:textId="77777777" w:rsidR="00872AC1" w:rsidRPr="00910407" w:rsidRDefault="00872AC1" w:rsidP="00F6298E">
            <w:pPr>
              <w:spacing w:before="120" w:after="120" w:line="240" w:lineRule="auto"/>
              <w:rPr>
                <w:rFonts w:ascii="Avenir Next Demi Bold" w:hAnsi="Avenir Next Demi Bold" w:cs="Tahoma"/>
                <w:b/>
                <w:color w:val="auto"/>
                <w:sz w:val="22"/>
                <w:szCs w:val="22"/>
                <w:lang w:val="es-CO"/>
              </w:rPr>
            </w:pPr>
            <w:r w:rsidRPr="00910407">
              <w:rPr>
                <w:rFonts w:ascii="Avenir Next Demi Bold" w:hAnsi="Avenir Next Demi Bold" w:cs="Tahoma"/>
                <w:b/>
                <w:color w:val="auto"/>
                <w:sz w:val="22"/>
                <w:szCs w:val="22"/>
                <w:lang w:val="es-CO"/>
              </w:rPr>
              <w:t>CONTACTO PRINCIPAL</w:t>
            </w:r>
          </w:p>
          <w:p w14:paraId="08B206DE"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 xml:space="preserve">Este contacto se considerará un punto de contacto secundario en esta inscripción en caso de que haya alguna pregunta / problema y no se pueda localizar al contacto del participante. A este contacto también se le enviará una </w:t>
            </w:r>
            <w:r w:rsidR="00007987"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junto con información clave sobre cómo celebrar su éxito. Este nombre no aparecerá en la lista pública.</w:t>
            </w:r>
          </w:p>
        </w:tc>
      </w:tr>
      <w:tr w:rsidR="00872AC1" w:rsidRPr="00910407" w14:paraId="682933CA"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C16B0CA"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NOMBRE</w:t>
            </w:r>
          </w:p>
        </w:tc>
        <w:tc>
          <w:tcPr>
            <w:tcW w:w="7718" w:type="dxa"/>
            <w:gridSpan w:val="2"/>
            <w:tcBorders>
              <w:left w:val="single" w:sz="12" w:space="0" w:color="auto"/>
              <w:bottom w:val="single" w:sz="12" w:space="0" w:color="auto"/>
              <w:right w:val="single" w:sz="12" w:space="0" w:color="auto"/>
            </w:tcBorders>
            <w:shd w:val="clear" w:color="auto" w:fill="FFFFFF"/>
          </w:tcPr>
          <w:p w14:paraId="5D88E795"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4B9CA109"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B4C578"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5085474"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73FCAFC2"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2DAA744"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94FC31B"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1B0AB7F8"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EF9439"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5161404"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711539E3" w14:textId="77777777" w:rsidTr="00F6298E">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4068C2" w14:textId="77777777" w:rsidR="00872AC1" w:rsidRPr="00910407" w:rsidRDefault="00872AC1" w:rsidP="00F6298E">
            <w:pPr>
              <w:spacing w:before="120" w:after="120" w:line="240" w:lineRule="auto"/>
              <w:rPr>
                <w:rFonts w:ascii="Avenir Next" w:hAnsi="Avenir Next" w:cs="Tahoma"/>
                <w:b/>
                <w:color w:val="auto"/>
                <w:sz w:val="22"/>
                <w:szCs w:val="22"/>
                <w:lang w:val="es-CO"/>
              </w:rPr>
            </w:pPr>
            <w:r w:rsidRPr="00910407">
              <w:rPr>
                <w:rFonts w:ascii="Avenir Next Demi Bold" w:hAnsi="Avenir Next Demi Bold" w:cs="Tahoma"/>
                <w:b/>
                <w:color w:val="auto"/>
                <w:sz w:val="22"/>
                <w:szCs w:val="22"/>
              </w:rPr>
              <w:t>CONTACTO DE RELACIONES P</w:t>
            </w:r>
            <w:r w:rsidR="00396E32" w:rsidRPr="00910407">
              <w:rPr>
                <w:rFonts w:ascii="Avenir Next Demi Bold" w:hAnsi="Avenir Next Demi Bold" w:cs="Tahoma"/>
                <w:b/>
                <w:color w:val="auto"/>
                <w:sz w:val="22"/>
                <w:szCs w:val="22"/>
              </w:rPr>
              <w:t>Ú</w:t>
            </w:r>
            <w:r w:rsidRPr="00910407">
              <w:rPr>
                <w:rFonts w:ascii="Avenir Next Demi Bold" w:hAnsi="Avenir Next Demi Bold" w:cs="Tahoma"/>
                <w:b/>
                <w:color w:val="auto"/>
                <w:sz w:val="22"/>
                <w:szCs w:val="22"/>
              </w:rPr>
              <w:t xml:space="preserve">BLICAS DE LA AGENCIA </w:t>
            </w:r>
          </w:p>
          <w:p w14:paraId="12FF8EC8"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 xml:space="preserve">Este contacto debe ser la persona que maneja las relaciones públicas de su agencia. Este contacto puede recibir una </w:t>
            </w:r>
            <w:r w:rsidR="00007987"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Este nombre no aparecerá en la lista pública.</w:t>
            </w:r>
          </w:p>
        </w:tc>
      </w:tr>
      <w:tr w:rsidR="00872AC1" w:rsidRPr="00910407" w14:paraId="567D9FF5"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AB240"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0751398"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0D618C94"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C6E6FDE"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lastRenderedPageBreak/>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3C666C6"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1F47F30F"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5ACAA7"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01D4E0C"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5F47C7DB"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64451FB"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609C142" w14:textId="77777777" w:rsidR="00872AC1" w:rsidRPr="00910407" w:rsidRDefault="00872AC1" w:rsidP="00F6298E">
            <w:pPr>
              <w:spacing w:before="120" w:after="120" w:line="240" w:lineRule="auto"/>
              <w:rPr>
                <w:rFonts w:ascii="Avenir Next LT Pro" w:hAnsi="Avenir Next LT Pro"/>
                <w:b/>
                <w:sz w:val="18"/>
                <w:szCs w:val="18"/>
              </w:rPr>
            </w:pPr>
          </w:p>
        </w:tc>
      </w:tr>
      <w:tr w:rsidR="00872AC1" w:rsidRPr="00910407" w14:paraId="395F8662" w14:textId="77777777" w:rsidTr="00F6298E">
        <w:trPr>
          <w:trHeight w:val="344"/>
        </w:trPr>
        <w:tc>
          <w:tcPr>
            <w:tcW w:w="10838" w:type="dxa"/>
            <w:gridSpan w:val="3"/>
            <w:tcBorders>
              <w:top w:val="single" w:sz="12" w:space="0" w:color="auto"/>
              <w:left w:val="single" w:sz="12" w:space="0" w:color="auto"/>
              <w:bottom w:val="single" w:sz="12" w:space="0" w:color="auto"/>
              <w:right w:val="single" w:sz="4" w:space="0" w:color="auto"/>
            </w:tcBorders>
            <w:shd w:val="clear" w:color="auto" w:fill="FFFFFF"/>
            <w:vAlign w:val="center"/>
            <w:hideMark/>
          </w:tcPr>
          <w:p w14:paraId="5FCB1651"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 xml:space="preserve">CEO / CONTACTO EJECUTIVO </w:t>
            </w:r>
          </w:p>
          <w:p w14:paraId="0D2401A3" w14:textId="77777777" w:rsidR="00872AC1" w:rsidRPr="00910407" w:rsidRDefault="00872AC1" w:rsidP="00F6298E">
            <w:pPr>
              <w:spacing w:before="120" w:after="120" w:line="240" w:lineRule="auto"/>
              <w:rPr>
                <w:rFonts w:ascii="Avenir Next" w:hAnsi="Avenir Next"/>
                <w:b/>
                <w:sz w:val="18"/>
                <w:szCs w:val="18"/>
              </w:rPr>
            </w:pPr>
            <w:r w:rsidRPr="00910407">
              <w:rPr>
                <w:rFonts w:ascii="Avenir Next" w:hAnsi="Avenir Next"/>
                <w:i/>
                <w:sz w:val="18"/>
                <w:szCs w:val="18"/>
                <w:lang w:val="es-CO"/>
              </w:rPr>
              <w:t>Este contacto puede recibir una nota de felicitación si su caso es finalista / ganador, pero no se agregará a nuestras listas de correo. Este nombre no aparecerá en la lista pública.</w:t>
            </w:r>
          </w:p>
        </w:tc>
      </w:tr>
      <w:tr w:rsidR="00872AC1" w:rsidRPr="00910407" w14:paraId="72B44F93"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0B331F9"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590E52B"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7AA51051"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A5DBA02"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8B59F17"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3EF72A7D"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96FE0E6"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4139991" w14:textId="77777777" w:rsidR="00872AC1" w:rsidRPr="00910407" w:rsidRDefault="00872AC1" w:rsidP="00F6298E">
            <w:pPr>
              <w:spacing w:before="120" w:after="120" w:line="240" w:lineRule="auto"/>
              <w:rPr>
                <w:rFonts w:ascii="Avenir Next" w:hAnsi="Avenir Next"/>
                <w:b/>
                <w:sz w:val="20"/>
                <w:szCs w:val="20"/>
              </w:rPr>
            </w:pPr>
          </w:p>
        </w:tc>
      </w:tr>
      <w:tr w:rsidR="00872AC1" w:rsidRPr="00910407" w14:paraId="3C1C3DD1" w14:textId="77777777" w:rsidTr="00F6298E">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B25DCF2" w14:textId="77777777" w:rsidR="00872AC1" w:rsidRPr="00910407" w:rsidRDefault="00872AC1" w:rsidP="00F6298E">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699FA17" w14:textId="77777777" w:rsidR="00872AC1" w:rsidRPr="00910407" w:rsidRDefault="00872AC1" w:rsidP="00F6298E">
            <w:pPr>
              <w:spacing w:before="120" w:after="120" w:line="240" w:lineRule="auto"/>
              <w:rPr>
                <w:rFonts w:ascii="Avenir Next" w:hAnsi="Avenir Next"/>
                <w:b/>
                <w:sz w:val="20"/>
                <w:szCs w:val="20"/>
              </w:rPr>
            </w:pPr>
          </w:p>
        </w:tc>
      </w:tr>
    </w:tbl>
    <w:p w14:paraId="227C3F43" w14:textId="77777777" w:rsidR="00872AC1" w:rsidRPr="00910407" w:rsidRDefault="00872AC1" w:rsidP="00872AC1">
      <w:pPr>
        <w:pStyle w:val="MediumShading1-Accent11"/>
        <w:spacing w:before="120" w:after="120"/>
        <w:rPr>
          <w:rFonts w:ascii="Avenir Next LT Pro" w:hAnsi="Avenir Next LT Pro"/>
          <w:b/>
          <w:i/>
          <w:sz w:val="19"/>
          <w:szCs w:val="19"/>
        </w:rPr>
      </w:pPr>
    </w:p>
    <w:tbl>
      <w:tblPr>
        <w:tblpPr w:leftFromText="187" w:rightFromText="187" w:vertAnchor="text" w:horzAnchor="margin" w:tblpX="-68" w:tblpY="1"/>
        <w:tblW w:w="0" w:type="auto"/>
        <w:tblLook w:val="04A0" w:firstRow="1" w:lastRow="0" w:firstColumn="1" w:lastColumn="0" w:noHBand="0" w:noVBand="1"/>
      </w:tblPr>
      <w:tblGrid>
        <w:gridCol w:w="3120"/>
        <w:gridCol w:w="3859"/>
        <w:gridCol w:w="3859"/>
      </w:tblGrid>
      <w:tr w:rsidR="00872AC1" w:rsidRPr="00910407" w14:paraId="3A1EEBD0" w14:textId="77777777" w:rsidTr="00007987">
        <w:trPr>
          <w:trHeight w:val="1580"/>
        </w:trPr>
        <w:tc>
          <w:tcPr>
            <w:tcW w:w="10838" w:type="dxa"/>
            <w:gridSpan w:val="3"/>
            <w:shd w:val="clear" w:color="auto" w:fill="000402"/>
            <w:vAlign w:val="center"/>
            <w:hideMark/>
          </w:tcPr>
          <w:p w14:paraId="1393B9FF" w14:textId="77777777" w:rsidR="0092461A" w:rsidRPr="00910407" w:rsidRDefault="00B802D4" w:rsidP="00007987">
            <w:pPr>
              <w:spacing w:before="120" w:after="120" w:line="240" w:lineRule="auto"/>
              <w:rPr>
                <w:rFonts w:ascii="ITC Avant Garde Std Md" w:hAnsi="ITC Avant Garde Std Md"/>
                <w:b/>
                <w:color w:val="FFFFFF"/>
                <w:sz w:val="36"/>
                <w:szCs w:val="22"/>
                <w:lang w:val="es-CO"/>
              </w:rPr>
            </w:pPr>
            <w:r>
              <w:rPr>
                <w:rFonts w:ascii="ITC Avant Garde Std Md" w:hAnsi="ITC Avant Garde Std Md"/>
                <w:b/>
                <w:color w:val="FFFFFF"/>
                <w:sz w:val="36"/>
                <w:szCs w:val="22"/>
                <w:lang w:val="es-CO"/>
              </w:rPr>
              <w:t>CLIENTE(S)</w:t>
            </w:r>
            <w:r w:rsidR="00007987" w:rsidRPr="00910407">
              <w:rPr>
                <w:rFonts w:ascii="ITC Avant Garde Std Md" w:hAnsi="ITC Avant Garde Std Md"/>
                <w:b/>
                <w:color w:val="FFFFFF"/>
                <w:sz w:val="36"/>
                <w:szCs w:val="22"/>
                <w:lang w:val="es-CO"/>
              </w:rPr>
              <w:t xml:space="preserve"> </w:t>
            </w:r>
          </w:p>
          <w:p w14:paraId="25531825" w14:textId="77777777" w:rsidR="0092461A" w:rsidRPr="00910407" w:rsidRDefault="0092461A" w:rsidP="00007987">
            <w:pPr>
              <w:spacing w:before="120" w:after="120" w:line="240" w:lineRule="auto"/>
              <w:rPr>
                <w:rFonts w:ascii="Avenir Next" w:hAnsi="Avenir Next"/>
                <w:color w:val="FFFFFF"/>
                <w:sz w:val="20"/>
                <w:szCs w:val="17"/>
                <w:lang w:val="es-CO"/>
              </w:rPr>
            </w:pPr>
            <w:r w:rsidRPr="00910407">
              <w:rPr>
                <w:rFonts w:ascii="Avenir Next" w:hAnsi="Avenir Next"/>
                <w:color w:val="FFFFFF"/>
                <w:sz w:val="20"/>
                <w:szCs w:val="17"/>
                <w:lang w:val="es-CO"/>
              </w:rPr>
              <w:t>Los participantes deben acreditar al menos una empresa como cliente. Si hubo dos clientes involucrados en el caso, acredite al segundo cliente en el espacio designado a continuación. Si su caso es un finalista o ganador, ambos clientes recibirán igual reconocimiento en toda la publicidad y en el índice Effie.</w:t>
            </w:r>
          </w:p>
          <w:p w14:paraId="7FD2193B" w14:textId="77777777" w:rsidR="00872AC1" w:rsidRPr="00910407" w:rsidRDefault="0092461A" w:rsidP="00007987">
            <w:pPr>
              <w:spacing w:before="120" w:after="120" w:line="240" w:lineRule="auto"/>
              <w:rPr>
                <w:rFonts w:ascii="Avenir Next LT Pro" w:hAnsi="Avenir Next LT Pro"/>
                <w:b/>
                <w:bCs/>
                <w:i/>
                <w:sz w:val="17"/>
                <w:szCs w:val="17"/>
                <w:lang w:val="es-CO"/>
              </w:rPr>
            </w:pPr>
            <w:r w:rsidRPr="00910407">
              <w:rPr>
                <w:rFonts w:ascii="Avenir Next" w:hAnsi="Avenir Next"/>
                <w:color w:val="FFFFFF"/>
                <w:sz w:val="20"/>
                <w:szCs w:val="17"/>
                <w:lang w:val="es-CO"/>
              </w:rPr>
              <w:t xml:space="preserve">Tenga en cuenta </w:t>
            </w:r>
            <w:r w:rsidR="00007987" w:rsidRPr="00910407">
              <w:rPr>
                <w:rFonts w:ascii="Avenir Next" w:hAnsi="Avenir Next"/>
                <w:color w:val="FFFFFF"/>
                <w:sz w:val="20"/>
                <w:szCs w:val="17"/>
                <w:lang w:val="es-CO"/>
              </w:rPr>
              <w:t>que,</w:t>
            </w:r>
            <w:r w:rsidRPr="00910407">
              <w:rPr>
                <w:rFonts w:ascii="Avenir Next" w:hAnsi="Avenir Next"/>
                <w:color w:val="FFFFFF"/>
                <w:sz w:val="20"/>
                <w:szCs w:val="17"/>
                <w:lang w:val="es-CO"/>
              </w:rPr>
              <w:t xml:space="preserve"> para fines publicitarios, se reconocen tanto el Nombre de la marca (como se ingresó en la pestaña Detalles del Caso) como la Compañía del cliente (que se enumeran a continuación). Si su marca tiene una empresa matriz global, ingrese a la empresa cliente aquí (vs. la marca).</w:t>
            </w:r>
          </w:p>
        </w:tc>
      </w:tr>
      <w:tr w:rsidR="00872AC1" w:rsidRPr="00910407" w14:paraId="4C67230E" w14:textId="77777777" w:rsidTr="00007987">
        <w:trPr>
          <w:trHeight w:val="407"/>
        </w:trPr>
        <w:tc>
          <w:tcPr>
            <w:tcW w:w="10838" w:type="dxa"/>
            <w:gridSpan w:val="3"/>
            <w:shd w:val="clear" w:color="auto" w:fill="auto"/>
            <w:vAlign w:val="center"/>
          </w:tcPr>
          <w:p w14:paraId="4F495C4F" w14:textId="77777777" w:rsidR="00872AC1" w:rsidRPr="00910407" w:rsidRDefault="00872AC1" w:rsidP="00007987">
            <w:pPr>
              <w:spacing w:before="120" w:after="120" w:line="240" w:lineRule="auto"/>
              <w:rPr>
                <w:rFonts w:ascii="Avenir Next LT Pro" w:hAnsi="Avenir Next LT Pro"/>
                <w:b/>
                <w:bCs/>
                <w:color w:val="000000"/>
                <w:sz w:val="22"/>
                <w:szCs w:val="20"/>
                <w:lang w:val="es-CO"/>
              </w:rPr>
            </w:pPr>
          </w:p>
        </w:tc>
      </w:tr>
      <w:tr w:rsidR="004339E1" w:rsidRPr="00910407" w14:paraId="69BFD3B6" w14:textId="77777777" w:rsidTr="00007987">
        <w:trPr>
          <w:trHeight w:val="407"/>
        </w:trPr>
        <w:tc>
          <w:tcPr>
            <w:tcW w:w="10838" w:type="dxa"/>
            <w:gridSpan w:val="3"/>
            <w:shd w:val="clear" w:color="auto" w:fill="000402"/>
            <w:vAlign w:val="center"/>
            <w:hideMark/>
          </w:tcPr>
          <w:p w14:paraId="2BB8C08E" w14:textId="77777777" w:rsidR="004339E1" w:rsidRPr="00910407" w:rsidRDefault="004339E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CLIENTE #1/</w:t>
            </w:r>
            <w:r w:rsidRPr="00910407">
              <w:rPr>
                <w:rFonts w:ascii="Avenir Next Demi Bold" w:hAnsi="Avenir Next Demi Bold"/>
                <w:b/>
                <w:bCs/>
                <w:color w:val="auto"/>
                <w:szCs w:val="20"/>
              </w:rPr>
              <w:t xml:space="preserve"> </w:t>
            </w:r>
            <w:r w:rsidRPr="00910407">
              <w:rPr>
                <w:rFonts w:ascii="Avenir Next Demi Bold" w:hAnsi="Avenir Next Demi Bold"/>
                <w:b/>
                <w:bCs/>
                <w:color w:val="FFFFFF"/>
                <w:szCs w:val="20"/>
              </w:rPr>
              <w:t>(Obligatorio)</w:t>
            </w:r>
          </w:p>
        </w:tc>
      </w:tr>
      <w:tr w:rsidR="004339E1" w:rsidRPr="00910407" w14:paraId="5C53759F" w14:textId="77777777" w:rsidTr="00007987">
        <w:trPr>
          <w:trHeight w:val="40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F29DBE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03E75278" w14:textId="77777777" w:rsidR="004339E1" w:rsidRPr="00910407" w:rsidRDefault="004339E1" w:rsidP="00007987">
            <w:pPr>
              <w:spacing w:before="120" w:after="120" w:line="240" w:lineRule="auto"/>
              <w:rPr>
                <w:rFonts w:ascii="Avenir Next" w:hAnsi="Avenir Next"/>
                <w:b/>
                <w:sz w:val="20"/>
                <w:szCs w:val="20"/>
              </w:rPr>
            </w:pPr>
          </w:p>
        </w:tc>
      </w:tr>
      <w:tr w:rsidR="004339E1" w:rsidRPr="00910407" w14:paraId="64843F9F" w14:textId="77777777" w:rsidTr="00007987">
        <w:trPr>
          <w:trHeight w:val="31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D43F2A"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cs="Tahoma"/>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187DF09" w14:textId="77777777" w:rsidR="004339E1" w:rsidRPr="00910407" w:rsidRDefault="004339E1" w:rsidP="00007987">
            <w:pPr>
              <w:spacing w:before="120" w:after="120" w:line="240" w:lineRule="auto"/>
              <w:rPr>
                <w:rFonts w:ascii="Avenir Next" w:hAnsi="Avenir Next"/>
                <w:b/>
                <w:sz w:val="20"/>
                <w:szCs w:val="20"/>
              </w:rPr>
            </w:pPr>
          </w:p>
        </w:tc>
      </w:tr>
      <w:tr w:rsidR="004339E1" w:rsidRPr="00910407" w14:paraId="3A6FFE78" w14:textId="77777777" w:rsidTr="00007987">
        <w:trPr>
          <w:trHeight w:val="371"/>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89B16B"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7D683CF8" w14:textId="77777777" w:rsidR="004339E1" w:rsidRPr="00910407" w:rsidRDefault="004339E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hideMark/>
          </w:tcPr>
          <w:p w14:paraId="22F7F3E7"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Identidad de marca</w:t>
            </w:r>
          </w:p>
          <w:p w14:paraId="1D54977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Business-to-Business (B2B)</w:t>
            </w:r>
          </w:p>
          <w:p w14:paraId="5144ADEA"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Data / Programática</w:t>
            </w:r>
          </w:p>
          <w:p w14:paraId="52D0CE7C"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Diseño</w:t>
            </w:r>
          </w:p>
          <w:p w14:paraId="2F8E5B24"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Digital / Interactiva </w:t>
            </w:r>
          </w:p>
          <w:p w14:paraId="034B43BB"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Marketing directo </w:t>
            </w:r>
          </w:p>
          <w:p w14:paraId="797213A1"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Experiencial / Eventos (BTL)  </w:t>
            </w:r>
          </w:p>
          <w:p w14:paraId="2867F842"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 xml:space="preserve">Agencia: Full </w:t>
            </w:r>
            <w:proofErr w:type="spellStart"/>
            <w:r w:rsidRPr="00B802D4">
              <w:rPr>
                <w:rFonts w:ascii="Avenir Next" w:eastAsia="SimSun" w:hAnsi="Avenir Next" w:cs="Calibri"/>
                <w:i/>
                <w:iCs/>
                <w:sz w:val="18"/>
                <w:szCs w:val="17"/>
                <w:lang w:eastAsia="ja-JP"/>
              </w:rPr>
              <w:t>Service</w:t>
            </w:r>
            <w:proofErr w:type="spellEnd"/>
          </w:p>
          <w:p w14:paraId="37ABD49E"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 xml:space="preserve">Agencia: </w:t>
            </w:r>
            <w:proofErr w:type="spellStart"/>
            <w:r w:rsidRPr="00B802D4">
              <w:rPr>
                <w:rFonts w:ascii="Avenir Next" w:eastAsia="SimSun" w:hAnsi="Avenir Next" w:cs="Calibri"/>
                <w:i/>
                <w:iCs/>
                <w:sz w:val="18"/>
                <w:szCs w:val="17"/>
                <w:lang w:eastAsia="ja-JP"/>
              </w:rPr>
              <w:t>Guerilla</w:t>
            </w:r>
            <w:proofErr w:type="spellEnd"/>
          </w:p>
          <w:p w14:paraId="560886AA"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Salud  </w:t>
            </w:r>
            <w:r w:rsidRPr="00B802D4">
              <w:rPr>
                <w:rFonts w:ascii="Avenir Next" w:eastAsia="SimSun" w:hAnsi="Avenir Next" w:cs="Calibri"/>
                <w:i/>
                <w:iCs/>
                <w:sz w:val="18"/>
                <w:szCs w:val="17"/>
                <w:lang w:eastAsia="ja-JP"/>
              </w:rPr>
              <w:br/>
              <w:t>Agencia: In-House</w:t>
            </w:r>
          </w:p>
          <w:p w14:paraId="20231CB9"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Medios  </w:t>
            </w:r>
          </w:p>
          <w:p w14:paraId="7E11AD6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Multicultural  </w:t>
            </w:r>
          </w:p>
          <w:p w14:paraId="07377F6D"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Performance Marketing</w:t>
            </w:r>
            <w:r w:rsidRPr="00B802D4">
              <w:rPr>
                <w:rFonts w:ascii="Avenir Next" w:eastAsia="SimSun" w:hAnsi="Avenir Next" w:cs="Calibri"/>
                <w:i/>
                <w:iCs/>
                <w:sz w:val="18"/>
                <w:szCs w:val="17"/>
                <w:lang w:eastAsia="ja-JP"/>
              </w:rPr>
              <w:br/>
              <w:t xml:space="preserve">Agencia: Producción </w:t>
            </w:r>
          </w:p>
          <w:p w14:paraId="77203510"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lastRenderedPageBreak/>
              <w:t>Agencia: Promocional  </w:t>
            </w:r>
          </w:p>
          <w:p w14:paraId="29A0970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Relaciones Públicas  </w:t>
            </w:r>
          </w:p>
          <w:p w14:paraId="10CFD1AD"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 xml:space="preserve">Agencia: </w:t>
            </w:r>
            <w:proofErr w:type="spellStart"/>
            <w:r w:rsidRPr="00B802D4">
              <w:rPr>
                <w:rFonts w:ascii="Avenir Next" w:eastAsia="SimSun" w:hAnsi="Avenir Next" w:cs="Calibri"/>
                <w:i/>
                <w:iCs/>
                <w:sz w:val="18"/>
                <w:szCs w:val="17"/>
                <w:lang w:eastAsia="ja-JP"/>
              </w:rPr>
              <w:t>Shopper</w:t>
            </w:r>
            <w:proofErr w:type="spellEnd"/>
            <w:r w:rsidRPr="00B802D4">
              <w:rPr>
                <w:rFonts w:ascii="Avenir Next" w:eastAsia="SimSun" w:hAnsi="Avenir Next" w:cs="Calibri"/>
                <w:i/>
                <w:iCs/>
                <w:sz w:val="18"/>
                <w:szCs w:val="17"/>
                <w:lang w:eastAsia="ja-JP"/>
              </w:rPr>
              <w:t xml:space="preserve"> Marketing / Commerce </w:t>
            </w:r>
          </w:p>
          <w:p w14:paraId="0FAB884E"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MarTech </w:t>
            </w:r>
          </w:p>
          <w:p w14:paraId="4298E37D"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Marca / Cliente  </w:t>
            </w:r>
          </w:p>
          <w:p w14:paraId="7E5C135D"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Consultoría  </w:t>
            </w:r>
          </w:p>
          <w:p w14:paraId="2D5FD8A3"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Institución Educativa  </w:t>
            </w:r>
          </w:p>
          <w:p w14:paraId="5106B6D0"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 xml:space="preserve">Canales </w:t>
            </w:r>
          </w:p>
          <w:p w14:paraId="09A01BFD"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B802D4">
              <w:rPr>
                <w:rFonts w:ascii="Avenir Next" w:eastAsia="SimSun" w:hAnsi="Avenir Next"/>
                <w:i/>
                <w:iCs/>
                <w:sz w:val="18"/>
                <w:szCs w:val="18"/>
                <w:lang w:val="es-CO" w:eastAsia="ja-JP"/>
              </w:rPr>
              <w:t>Compañías de investigación</w:t>
            </w:r>
          </w:p>
          <w:p w14:paraId="5E5E64E4"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8"/>
                <w:lang w:eastAsia="ja-JP"/>
              </w:rPr>
            </w:pPr>
            <w:r w:rsidRPr="00B802D4">
              <w:rPr>
                <w:rFonts w:ascii="Avenir Next" w:eastAsia="SimSun" w:hAnsi="Avenir Next"/>
                <w:i/>
                <w:iCs/>
                <w:sz w:val="18"/>
                <w:szCs w:val="18"/>
                <w:lang w:eastAsia="ja-JP"/>
              </w:rPr>
              <w:t>Comercio</w:t>
            </w:r>
          </w:p>
          <w:p w14:paraId="66517091" w14:textId="77777777" w:rsidR="00C42716" w:rsidRPr="00B802D4" w:rsidRDefault="00133F03" w:rsidP="00C42716">
            <w:pPr>
              <w:pStyle w:val="paragraph"/>
              <w:spacing w:before="0" w:beforeAutospacing="0" w:after="0" w:afterAutospacing="0"/>
              <w:textAlignment w:val="baseline"/>
              <w:rPr>
                <w:rFonts w:ascii="Avenir Next" w:eastAsia="SimSun" w:hAnsi="Avenir Next"/>
                <w:i/>
                <w:iCs/>
                <w:sz w:val="18"/>
                <w:szCs w:val="17"/>
                <w:lang w:eastAsia="ja-JP"/>
              </w:rPr>
            </w:pPr>
            <w:r w:rsidRPr="00B802D4">
              <w:rPr>
                <w:rFonts w:ascii="Avenir Next" w:eastAsia="SimSun" w:hAnsi="Avenir Next"/>
                <w:i/>
                <w:iCs/>
                <w:sz w:val="18"/>
                <w:szCs w:val="17"/>
                <w:lang w:eastAsia="ja-JP"/>
              </w:rPr>
              <w:t>Startup</w:t>
            </w:r>
            <w:r w:rsidRPr="00B802D4">
              <w:rPr>
                <w:rFonts w:ascii="Avenir Next" w:eastAsia="SimSun" w:hAnsi="Avenir Next"/>
                <w:i/>
                <w:iCs/>
                <w:sz w:val="18"/>
                <w:szCs w:val="17"/>
                <w:lang w:eastAsia="ja-JP"/>
              </w:rPr>
              <w:br/>
            </w:r>
            <w:r w:rsidR="00C42716" w:rsidRPr="00B802D4">
              <w:rPr>
                <w:rFonts w:ascii="Avenir Next" w:eastAsia="SimSun" w:hAnsi="Avenir Next" w:cs="Calibri"/>
                <w:i/>
                <w:iCs/>
                <w:sz w:val="18"/>
                <w:szCs w:val="17"/>
                <w:lang w:eastAsia="ja-JP"/>
              </w:rPr>
              <w:t>Sin ánimo de lucro</w:t>
            </w:r>
            <w:r w:rsidR="00C42716" w:rsidRPr="00B802D4">
              <w:rPr>
                <w:rFonts w:ascii="Avenir Next" w:eastAsia="SimSun" w:hAnsi="Avenir Next"/>
                <w:i/>
                <w:iCs/>
                <w:sz w:val="18"/>
                <w:szCs w:val="17"/>
                <w:lang w:eastAsia="ja-JP"/>
              </w:rPr>
              <w:t xml:space="preserve"> </w:t>
            </w:r>
            <w:r w:rsidR="00C42716" w:rsidRPr="00B802D4">
              <w:rPr>
                <w:rFonts w:ascii="Avenir Next" w:eastAsia="SimSun" w:hAnsi="Avenir Next"/>
                <w:i/>
                <w:iCs/>
                <w:sz w:val="18"/>
                <w:szCs w:val="17"/>
                <w:lang w:eastAsia="ja-JP"/>
              </w:rPr>
              <w:br/>
              <w:t>Otro</w:t>
            </w:r>
          </w:p>
          <w:p w14:paraId="5D586089" w14:textId="77777777" w:rsidR="00133F03" w:rsidRPr="00910407" w:rsidRDefault="00133F03" w:rsidP="00133F03">
            <w:pPr>
              <w:pStyle w:val="paragraph"/>
              <w:spacing w:before="0" w:beforeAutospacing="0" w:after="0" w:afterAutospacing="0"/>
              <w:textAlignment w:val="baseline"/>
              <w:rPr>
                <w:rFonts w:ascii="Avenir Next" w:eastAsia="SimSun" w:hAnsi="Avenir Next"/>
                <w:i/>
                <w:iCs/>
                <w:sz w:val="18"/>
                <w:szCs w:val="17"/>
                <w:lang w:eastAsia="ja-JP"/>
              </w:rPr>
            </w:pPr>
          </w:p>
          <w:p w14:paraId="227C5D42" w14:textId="77777777" w:rsidR="004339E1" w:rsidRPr="00910407" w:rsidRDefault="004339E1" w:rsidP="00007987">
            <w:pPr>
              <w:pStyle w:val="paragraph"/>
              <w:spacing w:before="0" w:beforeAutospacing="0" w:after="0" w:afterAutospacing="0"/>
              <w:textAlignment w:val="baseline"/>
              <w:rPr>
                <w:rFonts w:ascii="Avenir Next" w:eastAsia="SimSun" w:hAnsi="Avenir Next"/>
                <w:i/>
                <w:iCs/>
                <w:sz w:val="18"/>
                <w:szCs w:val="18"/>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18127FA0" w14:textId="77777777" w:rsidR="004339E1" w:rsidRPr="00910407" w:rsidRDefault="004339E1" w:rsidP="00007987">
            <w:pPr>
              <w:pStyle w:val="paragraph"/>
              <w:spacing w:before="0" w:beforeAutospacing="0" w:after="0" w:afterAutospacing="0"/>
              <w:textAlignment w:val="baseline"/>
              <w:rPr>
                <w:rFonts w:ascii="Avenir Next" w:eastAsia="SimSun" w:hAnsi="Avenir Next"/>
                <w:i/>
                <w:iCs/>
                <w:sz w:val="18"/>
                <w:szCs w:val="18"/>
                <w:lang w:val="es-CO" w:eastAsia="ja-JP"/>
              </w:rPr>
            </w:pPr>
          </w:p>
          <w:p w14:paraId="18B6DE04" w14:textId="77777777" w:rsidR="004339E1" w:rsidRPr="00910407" w:rsidRDefault="004339E1" w:rsidP="00007987">
            <w:pPr>
              <w:spacing w:before="120" w:after="120" w:line="240" w:lineRule="auto"/>
              <w:rPr>
                <w:rFonts w:ascii="Avenir Next" w:hAnsi="Avenir Next"/>
                <w:i/>
                <w:iCs/>
                <w:color w:val="auto"/>
                <w:sz w:val="18"/>
                <w:szCs w:val="18"/>
              </w:rPr>
            </w:pPr>
          </w:p>
        </w:tc>
      </w:tr>
      <w:tr w:rsidR="004339E1" w:rsidRPr="00910407" w14:paraId="01FBD3B4" w14:textId="77777777" w:rsidTr="00007987">
        <w:trPr>
          <w:trHeight w:val="335"/>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5821237"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1A01B2E8" w14:textId="77777777" w:rsidR="004339E1" w:rsidRPr="00910407" w:rsidRDefault="004339E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39298D" w14:textId="77777777" w:rsidR="004339E1" w:rsidRPr="00910407" w:rsidRDefault="004339E1" w:rsidP="00007987">
            <w:pPr>
              <w:pStyle w:val="paragraph"/>
              <w:spacing w:before="0" w:beforeAutospacing="0" w:after="0" w:afterAutospacing="0"/>
              <w:textAlignment w:val="baseline"/>
              <w:rPr>
                <w:rFonts w:ascii="Avenir Next" w:hAnsi="Avenir Next"/>
                <w:b/>
                <w:sz w:val="18"/>
                <w:szCs w:val="18"/>
              </w:rPr>
            </w:pPr>
            <w:r w:rsidRPr="00910407">
              <w:rPr>
                <w:rFonts w:ascii="Avenir Next" w:eastAsia="SimSun" w:hAnsi="Avenir Next"/>
                <w:i/>
                <w:iCs/>
                <w:sz w:val="18"/>
                <w:szCs w:val="18"/>
                <w:lang w:eastAsia="ja-JP"/>
              </w:rPr>
              <w:t>1-50 empleados / 51-200 empleados / 201-500 empleados / 500+ empleados</w:t>
            </w:r>
          </w:p>
        </w:tc>
      </w:tr>
      <w:tr w:rsidR="004339E1" w:rsidRPr="00910407" w14:paraId="74258175"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F54CD3" w14:textId="77777777" w:rsidR="004339E1" w:rsidRPr="00910407" w:rsidRDefault="004339E1" w:rsidP="00007987">
            <w:pPr>
              <w:spacing w:before="120" w:after="120" w:line="240" w:lineRule="auto"/>
              <w:rPr>
                <w:rFonts w:ascii="Avenir Next" w:hAnsi="Avenir Next"/>
                <w:b/>
                <w:color w:val="auto"/>
                <w:sz w:val="22"/>
                <w:szCs w:val="22"/>
              </w:rPr>
            </w:pPr>
            <w:r w:rsidRPr="00910407">
              <w:rPr>
                <w:rFonts w:ascii="Avenir Next Demi Bold" w:hAnsi="Avenir Next Demi Bold"/>
                <w:b/>
                <w:color w:val="auto"/>
                <w:sz w:val="22"/>
                <w:szCs w:val="22"/>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191097B" w14:textId="77777777" w:rsidR="004339E1" w:rsidRPr="00910407" w:rsidRDefault="004339E1" w:rsidP="00007987">
            <w:pPr>
              <w:spacing w:before="120" w:after="120" w:line="240" w:lineRule="auto"/>
              <w:rPr>
                <w:rFonts w:ascii="Avenir Next" w:hAnsi="Avenir Next"/>
                <w:b/>
                <w:sz w:val="20"/>
                <w:szCs w:val="20"/>
              </w:rPr>
            </w:pPr>
          </w:p>
        </w:tc>
      </w:tr>
      <w:tr w:rsidR="004339E1" w:rsidRPr="00910407" w14:paraId="4BF01E71"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E4542C" w14:textId="77777777" w:rsidR="004339E1" w:rsidRPr="00910407" w:rsidRDefault="004339E1" w:rsidP="00007987">
            <w:pPr>
              <w:spacing w:before="120" w:after="120" w:line="240" w:lineRule="auto"/>
              <w:rPr>
                <w:rFonts w:ascii="Avenir Next" w:hAnsi="Avenir Next" w:cs="Tahoma"/>
                <w:b/>
                <w:color w:val="auto"/>
                <w:sz w:val="22"/>
                <w:szCs w:val="22"/>
              </w:rPr>
            </w:pPr>
            <w:r w:rsidRPr="00910407">
              <w:rPr>
                <w:rFonts w:ascii="Avenir Next Demi Bold" w:hAnsi="Avenir Next Demi Bold"/>
                <w:b/>
                <w:color w:val="auto"/>
                <w:sz w:val="22"/>
                <w:szCs w:val="22"/>
              </w:rPr>
              <w:t>RED DEL CLIENTE</w:t>
            </w:r>
          </w:p>
        </w:tc>
        <w:tc>
          <w:tcPr>
            <w:tcW w:w="7718" w:type="dxa"/>
            <w:gridSpan w:val="2"/>
            <w:tcBorders>
              <w:top w:val="single" w:sz="12" w:space="0" w:color="auto"/>
              <w:left w:val="single" w:sz="12" w:space="0" w:color="auto"/>
              <w:right w:val="single" w:sz="12" w:space="0" w:color="auto"/>
            </w:tcBorders>
            <w:shd w:val="clear" w:color="auto" w:fill="FFFFFF"/>
          </w:tcPr>
          <w:p w14:paraId="1B7E00C4" w14:textId="77777777" w:rsidR="004339E1" w:rsidRPr="00910407" w:rsidRDefault="004339E1" w:rsidP="00007987">
            <w:pPr>
              <w:spacing w:before="120" w:after="120" w:line="240" w:lineRule="auto"/>
              <w:rPr>
                <w:rFonts w:ascii="Avenir Next" w:hAnsi="Avenir Next"/>
                <w:b/>
                <w:sz w:val="20"/>
                <w:szCs w:val="20"/>
              </w:rPr>
            </w:pPr>
          </w:p>
        </w:tc>
      </w:tr>
      <w:tr w:rsidR="004339E1" w:rsidRPr="00910407" w14:paraId="73ACB8D4" w14:textId="77777777" w:rsidTr="00007987">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55CCBA94"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CONTACTO PRINCIPAL</w:t>
            </w:r>
          </w:p>
          <w:p w14:paraId="2A1E9E54" w14:textId="77777777" w:rsidR="004339E1" w:rsidRPr="00910407" w:rsidRDefault="004339E1" w:rsidP="00007987">
            <w:pPr>
              <w:spacing w:before="120" w:after="120" w:line="240" w:lineRule="auto"/>
              <w:rPr>
                <w:rFonts w:ascii="Avenir Next" w:hAnsi="Avenir Next"/>
                <w:b/>
                <w:sz w:val="18"/>
                <w:szCs w:val="18"/>
              </w:rPr>
            </w:pPr>
            <w:r w:rsidRPr="00910407">
              <w:rPr>
                <w:rFonts w:ascii="Avenir Next" w:hAnsi="Avenir Next"/>
                <w:i/>
                <w:sz w:val="18"/>
                <w:szCs w:val="18"/>
                <w:lang w:val="es-CO"/>
              </w:rPr>
              <w:t>Este contacto se considerará el principal punto de contacto del cliente. A este contacto también se le enviará una n</w:t>
            </w:r>
            <w:r w:rsidR="00007987" w:rsidRPr="00910407">
              <w:rPr>
                <w:rFonts w:ascii="Avenir Next" w:hAnsi="Avenir Next"/>
                <w:i/>
                <w:sz w:val="18"/>
                <w:szCs w:val="18"/>
                <w:lang w:val="es-CO"/>
              </w:rPr>
              <w:t xml:space="preserve">ota de felicitación si su caso </w:t>
            </w:r>
            <w:r w:rsidRPr="00910407">
              <w:rPr>
                <w:rFonts w:ascii="Avenir Next" w:hAnsi="Avenir Next"/>
                <w:i/>
                <w:sz w:val="18"/>
                <w:szCs w:val="18"/>
                <w:lang w:val="es-CO"/>
              </w:rPr>
              <w:t>es finalista / ganador, junto con información clave sobre cómo celebrar su éxito. Este nombre no aparecerá en la lista pública.</w:t>
            </w:r>
          </w:p>
        </w:tc>
      </w:tr>
      <w:tr w:rsidR="004339E1" w:rsidRPr="00910407" w14:paraId="7D92137C"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3BA5A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F501067"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9380A25"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802749B"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1404230"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C4A2B2A"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5EA1E0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18FFF84"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78BD0637"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66DDA6"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951F8A8"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1AB9DB1E" w14:textId="77777777" w:rsidTr="00007987">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A46D3C"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 xml:space="preserve">CEO / CONTACTO EJECUTIVO </w:t>
            </w:r>
          </w:p>
          <w:p w14:paraId="6CFF5702" w14:textId="77777777" w:rsidR="004339E1" w:rsidRPr="00910407" w:rsidRDefault="004339E1" w:rsidP="00007987">
            <w:pPr>
              <w:spacing w:before="120" w:after="120" w:line="240" w:lineRule="auto"/>
              <w:rPr>
                <w:rFonts w:ascii="Avenir Next" w:hAnsi="Avenir Next"/>
                <w:b/>
                <w:sz w:val="18"/>
                <w:szCs w:val="18"/>
              </w:rPr>
            </w:pPr>
            <w:r w:rsidRPr="00910407">
              <w:rPr>
                <w:rFonts w:ascii="Avenir Next" w:hAnsi="Avenir Next"/>
                <w:i/>
                <w:sz w:val="18"/>
                <w:szCs w:val="18"/>
                <w:lang w:val="es-CO"/>
              </w:rPr>
              <w:t>Este contacto puede recibir una nota de felicitación si su caso es finalista / ganador, pero no se agregará a nuestras listas de correo. Este nombre no aparecerá en la lista pública.</w:t>
            </w:r>
          </w:p>
        </w:tc>
      </w:tr>
      <w:tr w:rsidR="004339E1" w:rsidRPr="00910407" w14:paraId="36312094"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17DD3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98FA171"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4435B413"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5BB8DE8"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73FC357"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10824E98"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B4A2414"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656F1AD"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3E51053"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0DE167"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98D1180"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20355332" w14:textId="77777777" w:rsidTr="00007987">
        <w:trPr>
          <w:trHeight w:val="407"/>
        </w:trPr>
        <w:tc>
          <w:tcPr>
            <w:tcW w:w="10838" w:type="dxa"/>
            <w:gridSpan w:val="3"/>
            <w:shd w:val="clear" w:color="auto" w:fill="FFFFFF"/>
            <w:vAlign w:val="center"/>
          </w:tcPr>
          <w:p w14:paraId="15B01C2B" w14:textId="77777777" w:rsidR="004339E1" w:rsidRPr="00910407" w:rsidRDefault="004339E1" w:rsidP="00007987">
            <w:pPr>
              <w:spacing w:before="120" w:after="120" w:line="240" w:lineRule="auto"/>
              <w:rPr>
                <w:rFonts w:ascii="Avenir Next LT Pro" w:hAnsi="Avenir Next LT Pro"/>
                <w:b/>
                <w:bCs/>
                <w:color w:val="000000"/>
                <w:sz w:val="22"/>
                <w:szCs w:val="20"/>
              </w:rPr>
            </w:pPr>
          </w:p>
        </w:tc>
      </w:tr>
      <w:tr w:rsidR="004339E1" w:rsidRPr="00910407" w14:paraId="0AEB4372" w14:textId="77777777" w:rsidTr="00007987">
        <w:trPr>
          <w:trHeight w:val="407"/>
        </w:trPr>
        <w:tc>
          <w:tcPr>
            <w:tcW w:w="10838" w:type="dxa"/>
            <w:gridSpan w:val="3"/>
            <w:shd w:val="clear" w:color="auto" w:fill="000402"/>
            <w:vAlign w:val="center"/>
            <w:hideMark/>
          </w:tcPr>
          <w:p w14:paraId="38C57A22" w14:textId="77777777" w:rsidR="004339E1" w:rsidRPr="00910407" w:rsidRDefault="004339E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CLIENTE #2 (Opcional)</w:t>
            </w:r>
          </w:p>
        </w:tc>
      </w:tr>
      <w:tr w:rsidR="004339E1" w:rsidRPr="00910407" w14:paraId="3973B69B" w14:textId="77777777" w:rsidTr="00007987">
        <w:trPr>
          <w:trHeight w:val="40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871EC3"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lastRenderedPageBreak/>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20B42171"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12264FB1" w14:textId="77777777" w:rsidTr="00007987">
        <w:trPr>
          <w:trHeight w:val="317"/>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73127E2"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3D3DF32"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0ACEE0F4" w14:textId="77777777" w:rsidTr="00007987">
        <w:trPr>
          <w:trHeight w:val="371"/>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62CBFA90"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4658482B" w14:textId="77777777" w:rsidR="004339E1" w:rsidRPr="00910407" w:rsidRDefault="004339E1" w:rsidP="00007987">
            <w:pPr>
              <w:spacing w:before="120" w:after="120" w:line="240" w:lineRule="auto"/>
              <w:rPr>
                <w:rFonts w:ascii="Avenir Next" w:hAnsi="Avenir Next"/>
                <w:b/>
                <w:color w:val="auto"/>
                <w:sz w:val="20"/>
                <w:szCs w:val="20"/>
              </w:rPr>
            </w:pPr>
            <w:r w:rsidRPr="00910407">
              <w:rPr>
                <w:rFonts w:ascii="Avenir Next" w:hAnsi="Avenir Next"/>
                <w:i/>
                <w:sz w:val="18"/>
                <w:szCs w:val="18"/>
              </w:rPr>
              <w:t>Seleccione uno</w:t>
            </w:r>
            <w:r w:rsidRPr="00910407">
              <w:rPr>
                <w:rFonts w:ascii="Avenir Next" w:hAnsi="Avenir Next"/>
                <w:i/>
                <w:sz w:val="20"/>
                <w:szCs w:val="20"/>
              </w:rPr>
              <w:t>.</w:t>
            </w: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43D57C01"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Identidad de marca</w:t>
            </w:r>
          </w:p>
          <w:p w14:paraId="7002F8CB"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Business-to-Business (B2B)</w:t>
            </w:r>
          </w:p>
          <w:p w14:paraId="3D0F7A0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Data / Programática</w:t>
            </w:r>
          </w:p>
          <w:p w14:paraId="15CA6419"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Diseño</w:t>
            </w:r>
          </w:p>
          <w:p w14:paraId="106ED3F9"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Digital / Interactiva </w:t>
            </w:r>
          </w:p>
          <w:p w14:paraId="06C6B67A"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Marketing directo </w:t>
            </w:r>
          </w:p>
          <w:p w14:paraId="10531095"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Experiencial / Eventos (BTL)  </w:t>
            </w:r>
          </w:p>
          <w:p w14:paraId="5DAFE8B0" w14:textId="77777777" w:rsidR="004339E1" w:rsidRPr="00910407" w:rsidRDefault="004339E1" w:rsidP="00007987">
            <w:pPr>
              <w:pStyle w:val="paragraph"/>
              <w:spacing w:before="0" w:beforeAutospacing="0" w:after="0" w:afterAutospacing="0"/>
              <w:textAlignment w:val="baseline"/>
              <w:rPr>
                <w:rFonts w:ascii="Calibri" w:eastAsia="SimSun" w:hAnsi="Calibri" w:cs="Calibri"/>
                <w:i/>
                <w:iCs/>
                <w:sz w:val="18"/>
                <w:szCs w:val="17"/>
                <w:lang w:eastAsia="ja-JP"/>
              </w:rPr>
            </w:pPr>
            <w:r w:rsidRPr="00B802D4">
              <w:rPr>
                <w:rFonts w:ascii="Avenir Next" w:eastAsia="SimSun" w:hAnsi="Avenir Next" w:cs="Calibri"/>
                <w:i/>
                <w:iCs/>
                <w:sz w:val="18"/>
                <w:szCs w:val="17"/>
                <w:lang w:eastAsia="ja-JP"/>
              </w:rPr>
              <w:t xml:space="preserve">Agencia: Full </w:t>
            </w:r>
            <w:proofErr w:type="spellStart"/>
            <w:r w:rsidRPr="00B802D4">
              <w:rPr>
                <w:rFonts w:ascii="Avenir Next" w:eastAsia="SimSun" w:hAnsi="Avenir Next" w:cs="Calibri"/>
                <w:i/>
                <w:iCs/>
                <w:sz w:val="18"/>
                <w:szCs w:val="17"/>
                <w:lang w:eastAsia="ja-JP"/>
              </w:rPr>
              <w:t>Service</w:t>
            </w:r>
            <w:proofErr w:type="spellEnd"/>
          </w:p>
          <w:p w14:paraId="407E897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 xml:space="preserve">Agencia: </w:t>
            </w:r>
            <w:proofErr w:type="spellStart"/>
            <w:r w:rsidRPr="00B802D4">
              <w:rPr>
                <w:rFonts w:ascii="Avenir Next" w:eastAsia="SimSun" w:hAnsi="Avenir Next" w:cs="Calibri"/>
                <w:i/>
                <w:iCs/>
                <w:sz w:val="18"/>
                <w:szCs w:val="17"/>
                <w:lang w:eastAsia="ja-JP"/>
              </w:rPr>
              <w:t>Guerilla</w:t>
            </w:r>
            <w:proofErr w:type="spellEnd"/>
          </w:p>
          <w:p w14:paraId="516D93A5"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Salud  </w:t>
            </w:r>
            <w:r w:rsidRPr="00B802D4">
              <w:rPr>
                <w:rFonts w:ascii="Avenir Next" w:eastAsia="SimSun" w:hAnsi="Avenir Next" w:cs="Calibri"/>
                <w:i/>
                <w:iCs/>
                <w:sz w:val="18"/>
                <w:szCs w:val="17"/>
                <w:lang w:eastAsia="ja-JP"/>
              </w:rPr>
              <w:br/>
              <w:t>Agencia: In-House</w:t>
            </w:r>
          </w:p>
          <w:p w14:paraId="73C5F7DB"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Medios  </w:t>
            </w:r>
          </w:p>
          <w:p w14:paraId="0CC28160"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Multicultural  </w:t>
            </w:r>
          </w:p>
          <w:p w14:paraId="1CE9FA3F"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Performance Marketing</w:t>
            </w:r>
            <w:r w:rsidRPr="00B802D4">
              <w:rPr>
                <w:rFonts w:ascii="Avenir Next" w:eastAsia="SimSun" w:hAnsi="Avenir Next" w:cs="Calibri"/>
                <w:i/>
                <w:iCs/>
                <w:sz w:val="18"/>
                <w:szCs w:val="17"/>
                <w:lang w:eastAsia="ja-JP"/>
              </w:rPr>
              <w:br/>
              <w:t xml:space="preserve">Agencia: Producción </w:t>
            </w:r>
          </w:p>
          <w:p w14:paraId="57320978"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Promocional  </w:t>
            </w:r>
          </w:p>
          <w:p w14:paraId="35A21E7B"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Agencia: Relaciones Públicas  </w:t>
            </w:r>
          </w:p>
          <w:p w14:paraId="27781F04" w14:textId="77777777" w:rsidR="004339E1" w:rsidRPr="00B802D4" w:rsidRDefault="004339E1" w:rsidP="00007987">
            <w:pPr>
              <w:pStyle w:val="paragraph"/>
              <w:spacing w:before="0" w:beforeAutospacing="0" w:after="0" w:afterAutospacing="0"/>
              <w:textAlignment w:val="baseline"/>
              <w:rPr>
                <w:rFonts w:ascii="Avenir Next" w:eastAsia="SimSun" w:hAnsi="Avenir Next" w:cs="Calibri"/>
                <w:i/>
                <w:iCs/>
                <w:sz w:val="18"/>
                <w:szCs w:val="17"/>
                <w:lang w:eastAsia="ja-JP"/>
              </w:rPr>
            </w:pPr>
            <w:r w:rsidRPr="00B802D4">
              <w:rPr>
                <w:rFonts w:ascii="Avenir Next" w:eastAsia="SimSun" w:hAnsi="Avenir Next" w:cs="Calibri"/>
                <w:i/>
                <w:iCs/>
                <w:sz w:val="18"/>
                <w:szCs w:val="17"/>
                <w:lang w:eastAsia="ja-JP"/>
              </w:rPr>
              <w:t xml:space="preserve">Agencia: </w:t>
            </w:r>
            <w:proofErr w:type="spellStart"/>
            <w:r w:rsidRPr="00B802D4">
              <w:rPr>
                <w:rFonts w:ascii="Avenir Next" w:eastAsia="SimSun" w:hAnsi="Avenir Next" w:cs="Calibri"/>
                <w:i/>
                <w:iCs/>
                <w:sz w:val="18"/>
                <w:szCs w:val="17"/>
                <w:lang w:eastAsia="ja-JP"/>
              </w:rPr>
              <w:t>Shopper</w:t>
            </w:r>
            <w:proofErr w:type="spellEnd"/>
            <w:r w:rsidRPr="00B802D4">
              <w:rPr>
                <w:rFonts w:ascii="Avenir Next" w:eastAsia="SimSun" w:hAnsi="Avenir Next" w:cs="Calibri"/>
                <w:i/>
                <w:iCs/>
                <w:sz w:val="18"/>
                <w:szCs w:val="17"/>
                <w:lang w:eastAsia="ja-JP"/>
              </w:rPr>
              <w:t xml:space="preserve"> Marketing / Commerce </w:t>
            </w:r>
          </w:p>
          <w:p w14:paraId="464A971F"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MarTech </w:t>
            </w:r>
          </w:p>
          <w:p w14:paraId="369462B8"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Marca / Cliente  </w:t>
            </w:r>
          </w:p>
          <w:p w14:paraId="759BFA3E"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Consultoría  </w:t>
            </w:r>
          </w:p>
          <w:p w14:paraId="7BDC0EB6"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Institución Educativa  </w:t>
            </w:r>
          </w:p>
          <w:p w14:paraId="442D556D"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 xml:space="preserve">Canales </w:t>
            </w:r>
          </w:p>
          <w:p w14:paraId="1A331370"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B802D4">
              <w:rPr>
                <w:rFonts w:ascii="Avenir Next" w:eastAsia="SimSun" w:hAnsi="Avenir Next"/>
                <w:i/>
                <w:iCs/>
                <w:sz w:val="18"/>
                <w:szCs w:val="17"/>
                <w:lang w:val="es-CO" w:eastAsia="ja-JP"/>
              </w:rPr>
              <w:t>Compañías de investigación</w:t>
            </w:r>
          </w:p>
          <w:p w14:paraId="347D6530" w14:textId="77777777" w:rsidR="004339E1" w:rsidRPr="00B802D4" w:rsidRDefault="004339E1" w:rsidP="00007987">
            <w:pPr>
              <w:pStyle w:val="paragraph"/>
              <w:spacing w:before="0" w:beforeAutospacing="0" w:after="0" w:afterAutospacing="0"/>
              <w:textAlignment w:val="baseline"/>
              <w:rPr>
                <w:rFonts w:ascii="Avenir Next" w:eastAsia="SimSun" w:hAnsi="Avenir Next"/>
                <w:i/>
                <w:iCs/>
                <w:sz w:val="18"/>
                <w:szCs w:val="17"/>
                <w:lang w:eastAsia="ja-JP"/>
              </w:rPr>
            </w:pPr>
            <w:r w:rsidRPr="00B802D4">
              <w:rPr>
                <w:rFonts w:ascii="Avenir Next" w:eastAsia="SimSun" w:hAnsi="Avenir Next"/>
                <w:i/>
                <w:iCs/>
                <w:sz w:val="18"/>
                <w:szCs w:val="17"/>
                <w:lang w:eastAsia="ja-JP"/>
              </w:rPr>
              <w:t>Comercio</w:t>
            </w:r>
          </w:p>
          <w:p w14:paraId="499FB070" w14:textId="77777777" w:rsidR="00C42716" w:rsidRPr="00910407" w:rsidRDefault="004339E1" w:rsidP="00C42716">
            <w:pPr>
              <w:pStyle w:val="paragraph"/>
              <w:spacing w:before="0" w:beforeAutospacing="0" w:after="0" w:afterAutospacing="0"/>
              <w:textAlignment w:val="baseline"/>
              <w:rPr>
                <w:rFonts w:ascii="Avenir Next" w:eastAsia="SimSun" w:hAnsi="Avenir Next"/>
                <w:i/>
                <w:iCs/>
                <w:sz w:val="18"/>
                <w:szCs w:val="17"/>
                <w:lang w:eastAsia="ja-JP"/>
              </w:rPr>
            </w:pPr>
            <w:r w:rsidRPr="00B802D4">
              <w:rPr>
                <w:rFonts w:ascii="Avenir Next" w:eastAsia="SimSun" w:hAnsi="Avenir Next"/>
                <w:i/>
                <w:iCs/>
                <w:sz w:val="18"/>
                <w:szCs w:val="17"/>
                <w:lang w:eastAsia="ja-JP"/>
              </w:rPr>
              <w:t>Startup</w:t>
            </w:r>
            <w:r w:rsidRPr="00B802D4">
              <w:rPr>
                <w:rFonts w:ascii="Avenir Next" w:eastAsia="SimSun" w:hAnsi="Avenir Next"/>
                <w:i/>
                <w:iCs/>
                <w:sz w:val="18"/>
                <w:szCs w:val="17"/>
                <w:lang w:eastAsia="ja-JP"/>
              </w:rPr>
              <w:br/>
            </w:r>
            <w:r w:rsidR="00C42716" w:rsidRPr="00B802D4">
              <w:rPr>
                <w:rFonts w:ascii="Avenir Next" w:eastAsia="SimSun" w:hAnsi="Avenir Next" w:cs="Calibri"/>
                <w:i/>
                <w:iCs/>
                <w:sz w:val="18"/>
                <w:szCs w:val="17"/>
                <w:lang w:eastAsia="ja-JP"/>
              </w:rPr>
              <w:t xml:space="preserve"> Sin ánimo de lucro</w:t>
            </w:r>
            <w:r w:rsidR="00C42716" w:rsidRPr="00910407">
              <w:rPr>
                <w:rFonts w:ascii="Avenir Next" w:eastAsia="SimSun" w:hAnsi="Avenir Next"/>
                <w:i/>
                <w:iCs/>
                <w:sz w:val="18"/>
                <w:szCs w:val="17"/>
                <w:lang w:eastAsia="ja-JP"/>
              </w:rPr>
              <w:br/>
              <w:t>Otro</w:t>
            </w:r>
          </w:p>
          <w:p w14:paraId="0E4095E7" w14:textId="77777777" w:rsidR="004339E1" w:rsidRPr="00910407" w:rsidRDefault="004339E1" w:rsidP="00007987">
            <w:pPr>
              <w:pStyle w:val="paragraph"/>
              <w:spacing w:before="0" w:beforeAutospacing="0" w:after="0" w:afterAutospacing="0"/>
              <w:textAlignment w:val="baseline"/>
              <w:rPr>
                <w:rFonts w:ascii="Avenir Next LT Pro" w:eastAsia="SimSun" w:hAnsi="Avenir Next LT Pro"/>
                <w:i/>
                <w:iCs/>
                <w:sz w:val="18"/>
                <w:szCs w:val="17"/>
                <w:lang w:val="es-CO"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5EC370E5" w14:textId="77777777" w:rsidR="004339E1" w:rsidRPr="00910407" w:rsidRDefault="004339E1" w:rsidP="00007987">
            <w:pPr>
              <w:pStyle w:val="paragraph"/>
              <w:spacing w:before="0" w:beforeAutospacing="0" w:after="0" w:afterAutospacing="0"/>
              <w:textAlignment w:val="baseline"/>
              <w:rPr>
                <w:rFonts w:ascii="Avenir Next LT Pro" w:eastAsia="SimSun" w:hAnsi="Avenir Next LT Pro"/>
                <w:i/>
                <w:iCs/>
                <w:sz w:val="18"/>
                <w:szCs w:val="17"/>
                <w:lang w:val="es-CO" w:eastAsia="ja-JP"/>
              </w:rPr>
            </w:pPr>
          </w:p>
        </w:tc>
      </w:tr>
      <w:tr w:rsidR="004339E1" w:rsidRPr="00910407" w14:paraId="5DF7CE61" w14:textId="77777777" w:rsidTr="00007987">
        <w:trPr>
          <w:trHeight w:val="335"/>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3D98A95D"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24A61B85" w14:textId="77777777" w:rsidR="004339E1" w:rsidRPr="00910407" w:rsidRDefault="004339E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37A82C7" w14:textId="77777777" w:rsidR="004339E1" w:rsidRPr="00910407" w:rsidRDefault="004339E1" w:rsidP="00007987">
            <w:pPr>
              <w:spacing w:before="120" w:after="120" w:line="240" w:lineRule="auto"/>
              <w:rPr>
                <w:rFonts w:ascii="Avenir Next" w:hAnsi="Avenir Next"/>
                <w:b/>
                <w:sz w:val="18"/>
                <w:szCs w:val="18"/>
              </w:rPr>
            </w:pPr>
            <w:r w:rsidRPr="00910407">
              <w:rPr>
                <w:rFonts w:ascii="Avenir Next" w:hAnsi="Avenir Next"/>
                <w:i/>
                <w:iCs/>
                <w:sz w:val="18"/>
                <w:szCs w:val="18"/>
              </w:rPr>
              <w:t>1-50 empleados / 51-200 empleados / 201-500 empleados / 500+ empleados</w:t>
            </w:r>
          </w:p>
        </w:tc>
      </w:tr>
      <w:tr w:rsidR="004339E1" w:rsidRPr="00910407" w14:paraId="0855F9FE"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06B54106"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28C383A"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71429A7E"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14:paraId="65642E8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RED DEL CLIENTE</w:t>
            </w:r>
          </w:p>
        </w:tc>
        <w:tc>
          <w:tcPr>
            <w:tcW w:w="7718" w:type="dxa"/>
            <w:gridSpan w:val="2"/>
            <w:tcBorders>
              <w:top w:val="single" w:sz="12" w:space="0" w:color="auto"/>
              <w:left w:val="single" w:sz="12" w:space="0" w:color="auto"/>
              <w:right w:val="single" w:sz="12" w:space="0" w:color="auto"/>
            </w:tcBorders>
            <w:shd w:val="clear" w:color="auto" w:fill="FFFFFF"/>
          </w:tcPr>
          <w:p w14:paraId="4F5B0102"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30FDF37B" w14:textId="77777777" w:rsidTr="00007987">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2DBBC7"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CONTACTO PRINCIPAL</w:t>
            </w:r>
          </w:p>
          <w:p w14:paraId="2C897944" w14:textId="77777777" w:rsidR="004339E1" w:rsidRPr="00910407" w:rsidRDefault="004339E1" w:rsidP="00007987">
            <w:pPr>
              <w:spacing w:before="120" w:after="120" w:line="240" w:lineRule="auto"/>
              <w:rPr>
                <w:rFonts w:ascii="Avenir Next" w:hAnsi="Avenir Next"/>
                <w:b/>
                <w:sz w:val="18"/>
                <w:szCs w:val="18"/>
                <w:lang w:val="es-CO"/>
              </w:rPr>
            </w:pPr>
            <w:r w:rsidRPr="00910407">
              <w:rPr>
                <w:rFonts w:ascii="Avenir Next" w:hAnsi="Avenir Next"/>
                <w:i/>
                <w:sz w:val="18"/>
                <w:szCs w:val="18"/>
                <w:lang w:val="es-CO"/>
              </w:rPr>
              <w:t xml:space="preserve">Este contacto se considerará el principal punto de contacto del segundo cliente. A este contacto también se le enviará una </w:t>
            </w:r>
            <w:r w:rsidR="00007987"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junto con información clave sobre cómo celebrar su éxito. Este nombre no aparecerá en la lista pública.</w:t>
            </w:r>
          </w:p>
        </w:tc>
      </w:tr>
      <w:tr w:rsidR="004339E1" w:rsidRPr="00910407" w14:paraId="4B5A60AB"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9727DFE"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left w:val="single" w:sz="12" w:space="0" w:color="auto"/>
              <w:bottom w:val="single" w:sz="12" w:space="0" w:color="auto"/>
              <w:right w:val="single" w:sz="12" w:space="0" w:color="auto"/>
            </w:tcBorders>
            <w:shd w:val="clear" w:color="auto" w:fill="FFFFFF"/>
          </w:tcPr>
          <w:p w14:paraId="5858379D"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736C13F3"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3B69C5"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35588C1"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72DEEAE0"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4464831"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74C3D77"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80106CA"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CE57BBF"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AC94FA3"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43C45058" w14:textId="77777777" w:rsidTr="00007987">
        <w:trPr>
          <w:trHeight w:val="344"/>
        </w:trPr>
        <w:tc>
          <w:tcPr>
            <w:tcW w:w="10838"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6E66C6"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lastRenderedPageBreak/>
              <w:t xml:space="preserve">CEO / CONTACTO EJECUTIVO </w:t>
            </w:r>
          </w:p>
          <w:p w14:paraId="38698948" w14:textId="77777777" w:rsidR="004339E1" w:rsidRPr="00910407" w:rsidRDefault="004339E1" w:rsidP="00007987">
            <w:pPr>
              <w:spacing w:before="120" w:after="120" w:line="240" w:lineRule="auto"/>
              <w:rPr>
                <w:rFonts w:ascii="Avenir Next" w:hAnsi="Avenir Next"/>
                <w:b/>
                <w:sz w:val="18"/>
                <w:szCs w:val="18"/>
                <w:lang w:val="es-CO"/>
              </w:rPr>
            </w:pPr>
            <w:r w:rsidRPr="00910407">
              <w:rPr>
                <w:rFonts w:ascii="Avenir Next" w:hAnsi="Avenir Next"/>
                <w:i/>
                <w:sz w:val="18"/>
                <w:szCs w:val="18"/>
                <w:lang w:val="es-CO"/>
              </w:rPr>
              <w:t>Este contacto puede recibir una nota de felicitación si su caso es finalista / ganador, pero no se agregará a nuestras listas de correo. Este nombre no aparecerá en la lista pública.</w:t>
            </w:r>
          </w:p>
        </w:tc>
      </w:tr>
      <w:tr w:rsidR="004339E1" w:rsidRPr="00910407" w14:paraId="5C246DDE"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4B1ADB"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5522A10"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72208667"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97D77A"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83270DC"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A6488FB"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4D11F7E"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5B20B33" w14:textId="77777777" w:rsidR="004339E1" w:rsidRPr="00910407" w:rsidRDefault="004339E1" w:rsidP="00007987">
            <w:pPr>
              <w:spacing w:before="120" w:after="120" w:line="240" w:lineRule="auto"/>
              <w:rPr>
                <w:rFonts w:ascii="Avenir Next LT Pro" w:hAnsi="Avenir Next LT Pro"/>
                <w:b/>
                <w:sz w:val="18"/>
                <w:szCs w:val="18"/>
              </w:rPr>
            </w:pPr>
          </w:p>
        </w:tc>
      </w:tr>
      <w:tr w:rsidR="004339E1" w:rsidRPr="00910407" w14:paraId="57C3ADDD" w14:textId="77777777" w:rsidTr="00007987">
        <w:trPr>
          <w:trHeight w:val="344"/>
        </w:trPr>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E7DCC6" w14:textId="77777777" w:rsidR="004339E1" w:rsidRPr="00910407" w:rsidRDefault="004339E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30D7EBC" w14:textId="77777777" w:rsidR="004339E1" w:rsidRPr="00910407" w:rsidRDefault="004339E1" w:rsidP="00007987">
            <w:pPr>
              <w:spacing w:before="120" w:after="120" w:line="240" w:lineRule="auto"/>
              <w:rPr>
                <w:rFonts w:ascii="Avenir Next LT Pro" w:hAnsi="Avenir Next LT Pro"/>
                <w:b/>
                <w:sz w:val="18"/>
                <w:szCs w:val="18"/>
              </w:rPr>
            </w:pPr>
          </w:p>
        </w:tc>
      </w:tr>
    </w:tbl>
    <w:p w14:paraId="08F1E0A3" w14:textId="77777777" w:rsidR="006417D4" w:rsidRPr="00910407" w:rsidRDefault="006417D4" w:rsidP="00872AC1">
      <w:pPr>
        <w:pStyle w:val="MediumShading1-Accent11"/>
        <w:spacing w:before="120" w:after="120"/>
        <w:rPr>
          <w:rFonts w:ascii="Avenir Next LT Pro" w:hAnsi="Avenir Next LT Pro"/>
          <w:b/>
          <w:i/>
          <w:sz w:val="19"/>
          <w:szCs w:val="19"/>
        </w:rPr>
      </w:pPr>
    </w:p>
    <w:tbl>
      <w:tblPr>
        <w:tblpPr w:leftFromText="187" w:rightFromText="187" w:vertAnchor="text" w:horzAnchor="margin" w:tblpX="-68" w:tblpY="1"/>
        <w:tblW w:w="0" w:type="auto"/>
        <w:tblLook w:val="04A0" w:firstRow="1" w:lastRow="0" w:firstColumn="1" w:lastColumn="0" w:noHBand="0" w:noVBand="1"/>
      </w:tblPr>
      <w:tblGrid>
        <w:gridCol w:w="176"/>
        <w:gridCol w:w="2944"/>
        <w:gridCol w:w="3859"/>
        <w:gridCol w:w="3859"/>
      </w:tblGrid>
      <w:tr w:rsidR="00872AC1" w:rsidRPr="00910407" w14:paraId="48F20F34" w14:textId="77777777" w:rsidTr="006417D4">
        <w:trPr>
          <w:trHeight w:val="1258"/>
        </w:trPr>
        <w:tc>
          <w:tcPr>
            <w:tcW w:w="10838" w:type="dxa"/>
            <w:gridSpan w:val="4"/>
            <w:shd w:val="clear" w:color="auto" w:fill="000402"/>
            <w:vAlign w:val="center"/>
            <w:hideMark/>
          </w:tcPr>
          <w:p w14:paraId="42438F87" w14:textId="77777777" w:rsidR="003E0A4E" w:rsidRPr="00910407" w:rsidRDefault="0028633A" w:rsidP="00007987">
            <w:pPr>
              <w:spacing w:before="120" w:after="120" w:line="240" w:lineRule="auto"/>
              <w:rPr>
                <w:rFonts w:ascii="ITC Avant Garde Std Md" w:hAnsi="ITC Avant Garde Std Md"/>
                <w:b/>
                <w:color w:val="FFFFFF"/>
                <w:sz w:val="36"/>
                <w:szCs w:val="22"/>
                <w:lang w:val="es-CO"/>
              </w:rPr>
            </w:pPr>
            <w:r>
              <w:rPr>
                <w:rFonts w:ascii="ITC Avant Garde Std Md" w:hAnsi="ITC Avant Garde Std Md"/>
                <w:b/>
                <w:color w:val="FFFFFF"/>
                <w:sz w:val="36"/>
                <w:szCs w:val="22"/>
                <w:lang w:val="es-CO"/>
              </w:rPr>
              <w:t>EMPRESAS CONTRIBUYENTES</w:t>
            </w:r>
          </w:p>
          <w:p w14:paraId="34E5FE5E" w14:textId="77777777" w:rsidR="003E0A4E" w:rsidRPr="00910407" w:rsidRDefault="003E0A4E" w:rsidP="00007987">
            <w:pPr>
              <w:spacing w:before="120" w:after="120" w:line="240" w:lineRule="auto"/>
              <w:rPr>
                <w:rFonts w:ascii="Avenir Next" w:hAnsi="Avenir Next"/>
                <w:color w:val="FFFFFF"/>
                <w:sz w:val="20"/>
                <w:szCs w:val="20"/>
                <w:lang w:val="es-CO"/>
              </w:rPr>
            </w:pPr>
            <w:r w:rsidRPr="00910407">
              <w:rPr>
                <w:rFonts w:ascii="Avenir Next" w:hAnsi="Avenir Next"/>
                <w:color w:val="FFFFFF"/>
                <w:sz w:val="20"/>
                <w:szCs w:val="20"/>
                <w:lang w:val="es-CO"/>
              </w:rPr>
              <w:t xml:space="preserve">Los participantes deben acreditar a todos los socios estratégicos que hicieron parte del caso. Puede enumerar hasta </w:t>
            </w:r>
            <w:r w:rsidRPr="00910407">
              <w:rPr>
                <w:rFonts w:ascii="Avenir Next Demi Bold" w:hAnsi="Avenir Next Demi Bold"/>
                <w:b/>
                <w:bCs/>
                <w:color w:val="FFFFFF"/>
                <w:sz w:val="20"/>
                <w:szCs w:val="20"/>
                <w:lang w:val="es-CO"/>
              </w:rPr>
              <w:t>cuatro empresas contribuyentes.</w:t>
            </w:r>
          </w:p>
          <w:p w14:paraId="765C2B32" w14:textId="77777777" w:rsidR="00872AC1" w:rsidRPr="00910407" w:rsidRDefault="003E0A4E" w:rsidP="00007987">
            <w:pPr>
              <w:spacing w:before="120" w:after="120" w:line="240" w:lineRule="auto"/>
              <w:rPr>
                <w:rFonts w:ascii="Avenir Next LT Pro" w:hAnsi="Avenir Next LT Pro"/>
                <w:b/>
                <w:bCs/>
                <w:i/>
                <w:sz w:val="17"/>
                <w:szCs w:val="17"/>
                <w:lang w:val="es-CO"/>
              </w:rPr>
            </w:pPr>
            <w:r w:rsidRPr="00910407">
              <w:rPr>
                <w:rFonts w:ascii="Avenir Next" w:hAnsi="Avenir Next"/>
                <w:color w:val="FFFFFF"/>
                <w:sz w:val="20"/>
                <w:szCs w:val="20"/>
                <w:lang w:val="es-CO"/>
              </w:rPr>
              <w:t>Se contactará a los contactos principales de la empresa contribuyente si el caso es ganador y no se incluirá en la lista pública.</w:t>
            </w:r>
          </w:p>
        </w:tc>
      </w:tr>
      <w:tr w:rsidR="00872AC1" w:rsidRPr="00910407" w14:paraId="30C1D458" w14:textId="77777777" w:rsidTr="00007987">
        <w:trPr>
          <w:gridBefore w:val="1"/>
          <w:wBefore w:w="176" w:type="dxa"/>
          <w:trHeight w:val="407"/>
        </w:trPr>
        <w:tc>
          <w:tcPr>
            <w:tcW w:w="10662" w:type="dxa"/>
            <w:gridSpan w:val="3"/>
            <w:shd w:val="clear" w:color="auto" w:fill="auto"/>
            <w:vAlign w:val="center"/>
          </w:tcPr>
          <w:p w14:paraId="093E2944" w14:textId="77777777" w:rsidR="00872AC1" w:rsidRPr="00910407" w:rsidRDefault="00872AC1" w:rsidP="00007987">
            <w:pPr>
              <w:spacing w:before="120" w:after="120" w:line="240" w:lineRule="auto"/>
              <w:rPr>
                <w:rFonts w:ascii="Avenir Next LT Pro" w:hAnsi="Avenir Next LT Pro"/>
                <w:b/>
                <w:bCs/>
                <w:color w:val="000000"/>
                <w:sz w:val="22"/>
                <w:szCs w:val="20"/>
                <w:lang w:val="es-CO"/>
              </w:rPr>
            </w:pPr>
          </w:p>
        </w:tc>
      </w:tr>
      <w:tr w:rsidR="00872AC1" w:rsidRPr="00910407" w14:paraId="5DD019B3" w14:textId="77777777" w:rsidTr="0006091D">
        <w:trPr>
          <w:gridBefore w:val="1"/>
          <w:wBefore w:w="176" w:type="dxa"/>
          <w:trHeight w:val="407"/>
        </w:trPr>
        <w:tc>
          <w:tcPr>
            <w:tcW w:w="10662" w:type="dxa"/>
            <w:gridSpan w:val="3"/>
            <w:shd w:val="clear" w:color="auto" w:fill="000402"/>
            <w:vAlign w:val="center"/>
            <w:hideMark/>
          </w:tcPr>
          <w:p w14:paraId="16FC081E" w14:textId="77777777" w:rsidR="00872AC1" w:rsidRPr="00910407" w:rsidRDefault="00872AC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EMPRESA CONTRIBUYENTE #1 (Opcional)</w:t>
            </w:r>
          </w:p>
        </w:tc>
      </w:tr>
      <w:tr w:rsidR="00872AC1" w:rsidRPr="00910407" w14:paraId="5F49EDA6" w14:textId="77777777" w:rsidTr="00007987">
        <w:trPr>
          <w:gridBefore w:val="1"/>
          <w:wBefore w:w="176" w:type="dxa"/>
          <w:trHeight w:val="40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376C7B7"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4ED8693B" w14:textId="77777777" w:rsidR="00872AC1" w:rsidRPr="00910407" w:rsidRDefault="00872AC1" w:rsidP="00007987">
            <w:pPr>
              <w:spacing w:before="120" w:after="120" w:line="240" w:lineRule="auto"/>
              <w:rPr>
                <w:rFonts w:ascii="Avenir Next" w:hAnsi="Avenir Next"/>
                <w:b/>
                <w:sz w:val="20"/>
                <w:szCs w:val="20"/>
              </w:rPr>
            </w:pPr>
          </w:p>
        </w:tc>
      </w:tr>
      <w:tr w:rsidR="00872AC1" w:rsidRPr="00910407" w14:paraId="4AB8DA3B" w14:textId="77777777" w:rsidTr="00007987">
        <w:trPr>
          <w:gridBefore w:val="1"/>
          <w:wBefore w:w="176" w:type="dxa"/>
          <w:trHeight w:val="31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22EE4C1"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cs="Tahoma"/>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C0A85B9" w14:textId="77777777" w:rsidR="00872AC1" w:rsidRPr="00910407" w:rsidRDefault="00872AC1" w:rsidP="00007987">
            <w:pPr>
              <w:spacing w:before="120" w:after="120" w:line="240" w:lineRule="auto"/>
              <w:rPr>
                <w:rFonts w:ascii="Avenir Next" w:hAnsi="Avenir Next"/>
                <w:b/>
                <w:sz w:val="20"/>
                <w:szCs w:val="20"/>
              </w:rPr>
            </w:pPr>
          </w:p>
        </w:tc>
      </w:tr>
      <w:tr w:rsidR="00872AC1" w:rsidRPr="00910407" w14:paraId="68F9A7D0" w14:textId="77777777" w:rsidTr="00007987">
        <w:trPr>
          <w:gridBefore w:val="1"/>
          <w:wBefore w:w="176" w:type="dxa"/>
          <w:trHeight w:val="371"/>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098E2F9"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7448469E" w14:textId="77777777" w:rsidR="00872AC1" w:rsidRPr="00910407" w:rsidRDefault="00872AC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hideMark/>
          </w:tcPr>
          <w:p w14:paraId="13CA054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Identidad de marca</w:t>
            </w:r>
          </w:p>
          <w:p w14:paraId="48391B3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Business-to-Business (B2B)</w:t>
            </w:r>
          </w:p>
          <w:p w14:paraId="51D6873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Data / Programática</w:t>
            </w:r>
          </w:p>
          <w:p w14:paraId="2E0F231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Diseño</w:t>
            </w:r>
          </w:p>
          <w:p w14:paraId="15C169A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Digital / Interactiva </w:t>
            </w:r>
          </w:p>
          <w:p w14:paraId="37FF8FD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Marketing directo </w:t>
            </w:r>
          </w:p>
          <w:p w14:paraId="623D6F29"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Experiencial / Eventos (BTL)  </w:t>
            </w:r>
          </w:p>
          <w:p w14:paraId="69DE6C1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Full Service</w:t>
            </w:r>
          </w:p>
          <w:p w14:paraId="14E63D7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Guerilla</w:t>
            </w:r>
          </w:p>
          <w:p w14:paraId="5FD01EFF"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Salud  </w:t>
            </w:r>
            <w:r w:rsidRPr="00910407">
              <w:rPr>
                <w:rFonts w:ascii="Avenir Next" w:eastAsia="SimSun" w:hAnsi="Avenir Next"/>
                <w:i/>
                <w:iCs/>
                <w:sz w:val="18"/>
                <w:szCs w:val="18"/>
                <w:lang w:val="es-CO" w:eastAsia="ja-JP"/>
              </w:rPr>
              <w:br/>
              <w:t>Agencia: In-House</w:t>
            </w:r>
          </w:p>
          <w:p w14:paraId="4E41FBA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Medios  </w:t>
            </w:r>
          </w:p>
          <w:p w14:paraId="545FCF1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Multicultural  </w:t>
            </w:r>
          </w:p>
          <w:p w14:paraId="7A97AF1E"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Performance Marketing</w:t>
            </w:r>
            <w:r w:rsidRPr="00910407">
              <w:rPr>
                <w:rFonts w:ascii="Avenir Next" w:eastAsia="SimSun" w:hAnsi="Avenir Next"/>
                <w:i/>
                <w:iCs/>
                <w:sz w:val="18"/>
                <w:szCs w:val="18"/>
                <w:lang w:val="es-CO" w:eastAsia="ja-JP"/>
              </w:rPr>
              <w:br/>
              <w:t xml:space="preserve">Agencia: Producción </w:t>
            </w:r>
          </w:p>
          <w:p w14:paraId="2825F9F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Promocional  </w:t>
            </w:r>
          </w:p>
          <w:p w14:paraId="53F3AAD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Relaciones Públicas  </w:t>
            </w:r>
          </w:p>
          <w:p w14:paraId="45EDA45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Shopper Marketing / Commerce </w:t>
            </w:r>
          </w:p>
          <w:p w14:paraId="48C76EB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val="es-AR" w:eastAsia="ja-JP"/>
              </w:rPr>
              <w:t xml:space="preserve">Agencia: </w:t>
            </w:r>
            <w:r w:rsidRPr="00910407">
              <w:rPr>
                <w:rFonts w:ascii="Avenir Next" w:eastAsia="SimSun" w:hAnsi="Avenir Next"/>
                <w:i/>
                <w:iCs/>
                <w:sz w:val="18"/>
                <w:szCs w:val="18"/>
                <w:lang w:eastAsia="ja-JP"/>
              </w:rPr>
              <w:t>Otro  </w:t>
            </w:r>
          </w:p>
          <w:p w14:paraId="25EEF750"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5B927E92"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MarTech </w:t>
            </w:r>
          </w:p>
          <w:p w14:paraId="1E0E7DF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Marca / Cliente  </w:t>
            </w:r>
          </w:p>
          <w:p w14:paraId="2D02EE7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Consultoría  </w:t>
            </w:r>
          </w:p>
          <w:p w14:paraId="6482B8CC"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Institución Educativa  </w:t>
            </w:r>
          </w:p>
          <w:p w14:paraId="05F85017"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 xml:space="preserve">Canales </w:t>
            </w:r>
          </w:p>
          <w:p w14:paraId="22253E00"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Compañías de investigación</w:t>
            </w:r>
          </w:p>
          <w:p w14:paraId="09C84FF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eastAsia="ja-JP"/>
              </w:rPr>
              <w:t>Comercio</w:t>
            </w:r>
          </w:p>
          <w:p w14:paraId="64B02831" w14:textId="77777777" w:rsidR="00C42716" w:rsidRPr="00910407" w:rsidRDefault="00872AC1" w:rsidP="00C42716">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8"/>
                <w:lang w:eastAsia="ja-JP"/>
              </w:rPr>
              <w:t>Startup</w:t>
            </w:r>
            <w:r w:rsidRPr="00910407">
              <w:rPr>
                <w:rFonts w:ascii="Avenir Next" w:eastAsia="SimSun" w:hAnsi="Avenir Next"/>
                <w:i/>
                <w:iCs/>
                <w:sz w:val="18"/>
                <w:szCs w:val="18"/>
                <w:lang w:eastAsia="ja-JP"/>
              </w:rPr>
              <w:br/>
            </w:r>
            <w:r w:rsidR="00C42716" w:rsidRPr="0028633A">
              <w:rPr>
                <w:rFonts w:ascii="Avenir Next" w:eastAsia="SimSun" w:hAnsi="Avenir Next" w:cs="Calibri"/>
                <w:i/>
                <w:iCs/>
                <w:sz w:val="18"/>
                <w:szCs w:val="17"/>
                <w:lang w:eastAsia="ja-JP"/>
              </w:rPr>
              <w:t>Sin ánimo de lucro</w:t>
            </w:r>
            <w:r w:rsidR="00C42716" w:rsidRPr="0028633A">
              <w:rPr>
                <w:rFonts w:ascii="Avenir Next" w:eastAsia="SimSun" w:hAnsi="Avenir Next"/>
                <w:i/>
                <w:iCs/>
                <w:sz w:val="18"/>
                <w:szCs w:val="17"/>
                <w:lang w:eastAsia="ja-JP"/>
              </w:rPr>
              <w:br/>
              <w:t>Otro</w:t>
            </w:r>
          </w:p>
          <w:p w14:paraId="5502D6DC" w14:textId="77777777" w:rsidR="00872AC1" w:rsidRPr="00910407" w:rsidRDefault="00872AC1" w:rsidP="00007987">
            <w:pPr>
              <w:spacing w:before="120" w:after="120" w:line="240" w:lineRule="auto"/>
              <w:rPr>
                <w:rFonts w:ascii="Avenir Next" w:hAnsi="Avenir Next"/>
                <w:i/>
                <w:iCs/>
                <w:color w:val="auto"/>
                <w:sz w:val="18"/>
                <w:szCs w:val="18"/>
              </w:rPr>
            </w:pPr>
          </w:p>
        </w:tc>
      </w:tr>
      <w:tr w:rsidR="00872AC1" w:rsidRPr="00910407" w14:paraId="2E782F59" w14:textId="77777777" w:rsidTr="00007987">
        <w:trPr>
          <w:gridBefore w:val="1"/>
          <w:wBefore w:w="176" w:type="dxa"/>
          <w:trHeight w:val="335"/>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CA7B3FF"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58B12AE2" w14:textId="77777777" w:rsidR="00872AC1" w:rsidRPr="00910407" w:rsidRDefault="00872AC1" w:rsidP="00007987">
            <w:pPr>
              <w:spacing w:before="120" w:after="120" w:line="240" w:lineRule="auto"/>
              <w:rPr>
                <w:rFonts w:ascii="Avenir Next" w:hAnsi="Avenir Next"/>
                <w:b/>
                <w:color w:val="auto"/>
                <w:sz w:val="18"/>
                <w:szCs w:val="18"/>
              </w:rPr>
            </w:pPr>
            <w:r w:rsidRPr="00910407">
              <w:rPr>
                <w:rFonts w:ascii="Avenir Next" w:hAnsi="Avenir Next"/>
                <w:i/>
                <w:sz w:val="18"/>
                <w:szCs w:val="18"/>
              </w:rPr>
              <w:lastRenderedPageBreak/>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C6F380" w14:textId="77777777" w:rsidR="00872AC1" w:rsidRPr="00910407" w:rsidRDefault="00872AC1" w:rsidP="00007987">
            <w:pPr>
              <w:pStyle w:val="paragraph"/>
              <w:spacing w:before="0" w:beforeAutospacing="0" w:after="0" w:afterAutospacing="0"/>
              <w:textAlignment w:val="baseline"/>
              <w:rPr>
                <w:rFonts w:ascii="Avenir Next" w:hAnsi="Avenir Next"/>
                <w:b/>
                <w:sz w:val="18"/>
                <w:szCs w:val="18"/>
              </w:rPr>
            </w:pPr>
            <w:r w:rsidRPr="00910407">
              <w:rPr>
                <w:rFonts w:ascii="Avenir Next" w:hAnsi="Avenir Next"/>
                <w:i/>
                <w:iCs/>
                <w:sz w:val="18"/>
                <w:szCs w:val="18"/>
              </w:rPr>
              <w:lastRenderedPageBreak/>
              <w:t>1-50 empleados / 51-200 empleados / 201-500 empleados / 500+ empleados</w:t>
            </w:r>
          </w:p>
        </w:tc>
      </w:tr>
      <w:tr w:rsidR="00872AC1" w:rsidRPr="00910407" w14:paraId="34EDF9B8"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BD2580"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A5473DF" w14:textId="77777777" w:rsidR="00872AC1" w:rsidRPr="00910407" w:rsidRDefault="00872AC1" w:rsidP="00007987">
            <w:pPr>
              <w:spacing w:before="120" w:after="120" w:line="240" w:lineRule="auto"/>
              <w:rPr>
                <w:rFonts w:ascii="Avenir Next" w:hAnsi="Avenir Next"/>
                <w:b/>
                <w:sz w:val="20"/>
                <w:szCs w:val="20"/>
              </w:rPr>
            </w:pPr>
          </w:p>
        </w:tc>
      </w:tr>
      <w:tr w:rsidR="00872AC1" w:rsidRPr="00910407" w14:paraId="369FF5CA"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891DB2A"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E91B37E" w14:textId="77777777" w:rsidR="00872AC1" w:rsidRPr="00910407" w:rsidRDefault="00872AC1" w:rsidP="00007987">
            <w:pPr>
              <w:spacing w:before="120" w:after="120" w:line="240" w:lineRule="auto"/>
              <w:rPr>
                <w:rFonts w:ascii="Avenir Next" w:hAnsi="Avenir Next"/>
                <w:b/>
                <w:sz w:val="20"/>
                <w:szCs w:val="20"/>
              </w:rPr>
            </w:pPr>
          </w:p>
        </w:tc>
      </w:tr>
      <w:tr w:rsidR="00872AC1" w:rsidRPr="00910407" w14:paraId="4757AB28"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1A51A61"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5F1C678" w14:textId="77777777" w:rsidR="00872AC1" w:rsidRPr="00910407" w:rsidRDefault="00872AC1" w:rsidP="00007987">
            <w:pPr>
              <w:spacing w:before="120" w:after="120" w:line="240" w:lineRule="auto"/>
              <w:rPr>
                <w:rFonts w:ascii="Avenir Next" w:hAnsi="Avenir Next"/>
                <w:b/>
                <w:sz w:val="20"/>
                <w:szCs w:val="20"/>
              </w:rPr>
            </w:pPr>
          </w:p>
        </w:tc>
      </w:tr>
      <w:tr w:rsidR="00872AC1" w:rsidRPr="00910407" w14:paraId="677A4312" w14:textId="77777777" w:rsidTr="00007987">
        <w:trPr>
          <w:gridBefore w:val="1"/>
          <w:wBefore w:w="176" w:type="dxa"/>
          <w:trHeight w:val="344"/>
        </w:trPr>
        <w:tc>
          <w:tcPr>
            <w:tcW w:w="1066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4DF4E7"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CONTACTO PRINCIPAL</w:t>
            </w:r>
          </w:p>
          <w:p w14:paraId="0EB8ED74" w14:textId="77777777" w:rsidR="00872AC1" w:rsidRPr="00910407" w:rsidRDefault="00872AC1" w:rsidP="00007987">
            <w:pPr>
              <w:spacing w:before="120" w:after="120" w:line="240" w:lineRule="auto"/>
              <w:rPr>
                <w:rFonts w:ascii="Avenir Next" w:hAnsi="Avenir Next"/>
                <w:b/>
                <w:sz w:val="18"/>
                <w:szCs w:val="18"/>
              </w:rPr>
            </w:pPr>
            <w:r w:rsidRPr="00910407">
              <w:rPr>
                <w:rFonts w:ascii="Avenir Next" w:hAnsi="Avenir Next"/>
                <w:i/>
                <w:sz w:val="18"/>
                <w:szCs w:val="18"/>
                <w:lang w:val="es-CO"/>
              </w:rPr>
              <w:t xml:space="preserve">Este contacto se considerará el principal punto de contacto de la empresa contribuyente. A este contacto también se le enviará una </w:t>
            </w:r>
            <w:r w:rsidR="0006091D"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junto con información clave sobre cómo celebrar su éxito. Este nombre no aparecerá en la lista pública.</w:t>
            </w:r>
          </w:p>
        </w:tc>
      </w:tr>
      <w:tr w:rsidR="00504016" w:rsidRPr="00910407" w14:paraId="28971C0B"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6BF1C3" w14:textId="77777777" w:rsidR="00504016" w:rsidRPr="00910407" w:rsidRDefault="00504016"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026B914" w14:textId="77777777" w:rsidR="00504016" w:rsidRPr="00910407" w:rsidRDefault="00504016" w:rsidP="00007987">
            <w:pPr>
              <w:spacing w:before="120" w:after="120" w:line="240" w:lineRule="auto"/>
              <w:rPr>
                <w:rFonts w:ascii="Avenir Next" w:hAnsi="Avenir Next"/>
                <w:b/>
                <w:sz w:val="18"/>
                <w:szCs w:val="18"/>
              </w:rPr>
            </w:pPr>
          </w:p>
        </w:tc>
      </w:tr>
      <w:tr w:rsidR="00504016" w:rsidRPr="00910407" w14:paraId="6DD8DFD7"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1B9B6D" w14:textId="77777777" w:rsidR="00504016" w:rsidRPr="00910407" w:rsidRDefault="00504016"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6267EBC" w14:textId="77777777" w:rsidR="00504016" w:rsidRPr="00910407" w:rsidRDefault="00504016" w:rsidP="00007987">
            <w:pPr>
              <w:spacing w:before="120" w:after="120" w:line="240" w:lineRule="auto"/>
              <w:rPr>
                <w:rFonts w:ascii="Avenir Next" w:hAnsi="Avenir Next"/>
                <w:b/>
                <w:sz w:val="18"/>
                <w:szCs w:val="18"/>
              </w:rPr>
            </w:pPr>
          </w:p>
        </w:tc>
      </w:tr>
      <w:tr w:rsidR="00504016" w:rsidRPr="00910407" w14:paraId="2326D57C"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102A60" w14:textId="77777777" w:rsidR="00504016" w:rsidRPr="00910407" w:rsidRDefault="00504016"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B3674AC" w14:textId="77777777" w:rsidR="00504016" w:rsidRPr="00910407" w:rsidRDefault="00504016" w:rsidP="00007987">
            <w:pPr>
              <w:spacing w:before="120" w:after="120" w:line="240" w:lineRule="auto"/>
              <w:rPr>
                <w:rFonts w:ascii="Avenir Next" w:hAnsi="Avenir Next"/>
                <w:b/>
                <w:sz w:val="18"/>
                <w:szCs w:val="18"/>
              </w:rPr>
            </w:pPr>
          </w:p>
        </w:tc>
      </w:tr>
      <w:tr w:rsidR="00504016" w:rsidRPr="00910407" w14:paraId="76FCA7A7"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D8B836" w14:textId="77777777" w:rsidR="00504016" w:rsidRPr="00910407" w:rsidRDefault="00504016"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C1FB201" w14:textId="77777777" w:rsidR="00504016" w:rsidRPr="00910407" w:rsidRDefault="00504016" w:rsidP="00007987">
            <w:pPr>
              <w:spacing w:before="120" w:after="120" w:line="240" w:lineRule="auto"/>
              <w:rPr>
                <w:rFonts w:ascii="Avenir Next" w:hAnsi="Avenir Next"/>
                <w:b/>
                <w:sz w:val="18"/>
                <w:szCs w:val="18"/>
              </w:rPr>
            </w:pPr>
          </w:p>
        </w:tc>
      </w:tr>
      <w:tr w:rsidR="00872AC1" w:rsidRPr="00910407" w14:paraId="2750836C" w14:textId="77777777" w:rsidTr="00007987">
        <w:trPr>
          <w:gridBefore w:val="1"/>
          <w:wBefore w:w="176" w:type="dxa"/>
          <w:trHeight w:val="407"/>
        </w:trPr>
        <w:tc>
          <w:tcPr>
            <w:tcW w:w="10662" w:type="dxa"/>
            <w:gridSpan w:val="3"/>
            <w:shd w:val="clear" w:color="auto" w:fill="FFFFFF"/>
            <w:vAlign w:val="center"/>
          </w:tcPr>
          <w:p w14:paraId="55B8A2F5" w14:textId="77777777" w:rsidR="00872AC1" w:rsidRPr="00910407" w:rsidRDefault="00872AC1" w:rsidP="00007987">
            <w:pPr>
              <w:spacing w:before="120" w:after="120" w:line="240" w:lineRule="auto"/>
              <w:rPr>
                <w:rFonts w:ascii="Avenir Next LT Pro" w:hAnsi="Avenir Next LT Pro"/>
                <w:b/>
                <w:bCs/>
                <w:color w:val="000000"/>
                <w:sz w:val="22"/>
                <w:szCs w:val="20"/>
              </w:rPr>
            </w:pPr>
          </w:p>
        </w:tc>
      </w:tr>
      <w:tr w:rsidR="00872AC1" w:rsidRPr="00910407" w14:paraId="4C39949B" w14:textId="77777777" w:rsidTr="0006091D">
        <w:trPr>
          <w:gridBefore w:val="1"/>
          <w:wBefore w:w="176" w:type="dxa"/>
          <w:trHeight w:val="407"/>
        </w:trPr>
        <w:tc>
          <w:tcPr>
            <w:tcW w:w="10662" w:type="dxa"/>
            <w:gridSpan w:val="3"/>
            <w:shd w:val="clear" w:color="auto" w:fill="000402"/>
            <w:vAlign w:val="center"/>
            <w:hideMark/>
          </w:tcPr>
          <w:p w14:paraId="56CE87B8" w14:textId="77777777" w:rsidR="00872AC1" w:rsidRPr="00910407" w:rsidRDefault="00872AC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EMPRESA CONTRIBUYENTE #2 (Opcional)</w:t>
            </w:r>
          </w:p>
        </w:tc>
      </w:tr>
      <w:tr w:rsidR="00872AC1" w:rsidRPr="00910407" w14:paraId="0B1B384A" w14:textId="77777777" w:rsidTr="00007987">
        <w:trPr>
          <w:gridBefore w:val="1"/>
          <w:wBefore w:w="176" w:type="dxa"/>
          <w:trHeight w:val="40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06D453"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190C6213"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05E2A3F6" w14:textId="77777777" w:rsidTr="00007987">
        <w:trPr>
          <w:gridBefore w:val="1"/>
          <w:wBefore w:w="176" w:type="dxa"/>
          <w:trHeight w:val="31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4B2A01"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49727E8"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3924CDC2" w14:textId="77777777" w:rsidTr="00007987">
        <w:trPr>
          <w:gridBefore w:val="1"/>
          <w:wBefore w:w="176" w:type="dxa"/>
          <w:trHeight w:val="371"/>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tcPr>
          <w:p w14:paraId="62B8BC14"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64142F71" w14:textId="77777777" w:rsidR="00872AC1" w:rsidRPr="00910407" w:rsidRDefault="00872AC1" w:rsidP="00007987">
            <w:pPr>
              <w:spacing w:before="120" w:after="120" w:line="240" w:lineRule="auto"/>
              <w:rPr>
                <w:rFonts w:ascii="Avenir Next" w:hAnsi="Avenir Next"/>
                <w:b/>
                <w:color w:val="auto"/>
                <w:sz w:val="19"/>
                <w:szCs w:val="19"/>
              </w:rPr>
            </w:pPr>
            <w:r w:rsidRPr="00910407">
              <w:rPr>
                <w:rFonts w:ascii="Avenir Next" w:hAnsi="Avenir Next"/>
                <w:i/>
                <w:sz w:val="18"/>
                <w:szCs w:val="18"/>
              </w:rPr>
              <w:t>Seleccione uno</w:t>
            </w:r>
            <w:r w:rsidRPr="00910407">
              <w:rPr>
                <w:rFonts w:ascii="Avenir Next" w:hAnsi="Avenir Next"/>
                <w:i/>
                <w:sz w:val="17"/>
                <w:szCs w:val="17"/>
              </w:rPr>
              <w:t>.</w:t>
            </w: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756CFCA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Identidad de marca</w:t>
            </w:r>
          </w:p>
          <w:p w14:paraId="7124B2F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Business-to-Business (B2B)</w:t>
            </w:r>
          </w:p>
          <w:p w14:paraId="27F34930"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Data / Programática</w:t>
            </w:r>
          </w:p>
          <w:p w14:paraId="3B4B6F9C"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Diseño</w:t>
            </w:r>
          </w:p>
          <w:p w14:paraId="58057DD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Digital / Interactiva </w:t>
            </w:r>
          </w:p>
          <w:p w14:paraId="65B9E74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Marketing directo </w:t>
            </w:r>
          </w:p>
          <w:p w14:paraId="27EAEC9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Experiencial / Eventos (BTL)  </w:t>
            </w:r>
          </w:p>
          <w:p w14:paraId="7A82DCC7"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Full Service</w:t>
            </w:r>
          </w:p>
          <w:p w14:paraId="095CB788"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Guerilla</w:t>
            </w:r>
          </w:p>
          <w:p w14:paraId="44F98BD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Salud  </w:t>
            </w:r>
            <w:r w:rsidRPr="00910407">
              <w:rPr>
                <w:rFonts w:ascii="Avenir Next" w:eastAsia="SimSun" w:hAnsi="Avenir Next"/>
                <w:i/>
                <w:iCs/>
                <w:sz w:val="18"/>
                <w:szCs w:val="18"/>
                <w:lang w:val="es-CO" w:eastAsia="ja-JP"/>
              </w:rPr>
              <w:br/>
              <w:t>Agencia: In-House</w:t>
            </w:r>
          </w:p>
          <w:p w14:paraId="347669C2"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Medios  </w:t>
            </w:r>
          </w:p>
          <w:p w14:paraId="3DC40939"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Multicultural  </w:t>
            </w:r>
          </w:p>
          <w:p w14:paraId="24A2B01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Performance Marketing</w:t>
            </w:r>
            <w:r w:rsidRPr="00910407">
              <w:rPr>
                <w:rFonts w:ascii="Avenir Next" w:eastAsia="SimSun" w:hAnsi="Avenir Next"/>
                <w:i/>
                <w:iCs/>
                <w:sz w:val="18"/>
                <w:szCs w:val="18"/>
                <w:lang w:val="es-CO" w:eastAsia="ja-JP"/>
              </w:rPr>
              <w:br/>
              <w:t xml:space="preserve">Agencia: Producción </w:t>
            </w:r>
          </w:p>
          <w:p w14:paraId="10494648"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Promocional  </w:t>
            </w:r>
          </w:p>
          <w:p w14:paraId="661A0448"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Relaciones Públicas  </w:t>
            </w:r>
          </w:p>
          <w:p w14:paraId="0F232CF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Agencia: Shopper Marketing / Commerce </w:t>
            </w:r>
          </w:p>
          <w:p w14:paraId="53813F19"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val="es-AR" w:eastAsia="ja-JP"/>
              </w:rPr>
              <w:t xml:space="preserve">Agencia: </w:t>
            </w:r>
            <w:r w:rsidRPr="00910407">
              <w:rPr>
                <w:rFonts w:ascii="Avenir Next" w:eastAsia="SimSun" w:hAnsi="Avenir Next"/>
                <w:i/>
                <w:iCs/>
                <w:sz w:val="18"/>
                <w:szCs w:val="18"/>
                <w:lang w:eastAsia="ja-JP"/>
              </w:rPr>
              <w:t>Otro  </w:t>
            </w:r>
          </w:p>
          <w:p w14:paraId="205E787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6340A45A"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MarTech </w:t>
            </w:r>
          </w:p>
          <w:p w14:paraId="41EE0E3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Marca / Cliente  </w:t>
            </w:r>
          </w:p>
          <w:p w14:paraId="64A39DE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Consultoría  </w:t>
            </w:r>
          </w:p>
          <w:p w14:paraId="73ECBB6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Institución Educativa  </w:t>
            </w:r>
          </w:p>
          <w:p w14:paraId="5BDDF8C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 xml:space="preserve">Canales </w:t>
            </w:r>
          </w:p>
          <w:p w14:paraId="6D9E5B2F"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val="es-CO" w:eastAsia="ja-JP"/>
              </w:rPr>
            </w:pPr>
            <w:r w:rsidRPr="00910407">
              <w:rPr>
                <w:rFonts w:ascii="Avenir Next" w:eastAsia="SimSun" w:hAnsi="Avenir Next"/>
                <w:i/>
                <w:iCs/>
                <w:sz w:val="18"/>
                <w:szCs w:val="18"/>
                <w:lang w:val="es-CO" w:eastAsia="ja-JP"/>
              </w:rPr>
              <w:t>Compañías de investigación</w:t>
            </w:r>
          </w:p>
          <w:p w14:paraId="6F1D194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r w:rsidRPr="00910407">
              <w:rPr>
                <w:rFonts w:ascii="Avenir Next" w:eastAsia="SimSun" w:hAnsi="Avenir Next"/>
                <w:i/>
                <w:iCs/>
                <w:sz w:val="18"/>
                <w:szCs w:val="18"/>
                <w:lang w:eastAsia="ja-JP"/>
              </w:rPr>
              <w:t>Comercio</w:t>
            </w:r>
          </w:p>
          <w:p w14:paraId="4A608925" w14:textId="77777777" w:rsidR="00C42716" w:rsidRPr="00910407" w:rsidRDefault="00872AC1" w:rsidP="00C42716">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8"/>
                <w:lang w:eastAsia="ja-JP"/>
              </w:rPr>
              <w:t>Startup</w:t>
            </w:r>
            <w:r w:rsidRPr="0028633A">
              <w:rPr>
                <w:rFonts w:ascii="Avenir Next" w:eastAsia="SimSun" w:hAnsi="Avenir Next"/>
                <w:i/>
                <w:iCs/>
                <w:sz w:val="18"/>
                <w:szCs w:val="18"/>
                <w:lang w:eastAsia="ja-JP"/>
              </w:rPr>
              <w:br/>
            </w:r>
            <w:r w:rsidR="00C42716" w:rsidRPr="0028633A">
              <w:rPr>
                <w:rFonts w:ascii="Avenir Next" w:eastAsia="SimSun" w:hAnsi="Avenir Next" w:cs="Calibri"/>
                <w:i/>
                <w:iCs/>
                <w:sz w:val="18"/>
                <w:szCs w:val="17"/>
                <w:lang w:eastAsia="ja-JP"/>
              </w:rPr>
              <w:t>Sin ánimo de lucro</w:t>
            </w:r>
            <w:r w:rsidR="00C42716" w:rsidRPr="0028633A">
              <w:rPr>
                <w:rFonts w:ascii="Avenir Next" w:eastAsia="SimSun" w:hAnsi="Avenir Next"/>
                <w:i/>
                <w:iCs/>
                <w:sz w:val="18"/>
                <w:szCs w:val="17"/>
                <w:lang w:eastAsia="ja-JP"/>
              </w:rPr>
              <w:t xml:space="preserve"> </w:t>
            </w:r>
            <w:r w:rsidR="00C42716" w:rsidRPr="00910407">
              <w:rPr>
                <w:rFonts w:ascii="Avenir Next" w:eastAsia="SimSun" w:hAnsi="Avenir Next"/>
                <w:i/>
                <w:iCs/>
                <w:sz w:val="18"/>
                <w:szCs w:val="17"/>
                <w:lang w:eastAsia="ja-JP"/>
              </w:rPr>
              <w:br/>
              <w:t>Otro</w:t>
            </w:r>
          </w:p>
          <w:p w14:paraId="747A391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8"/>
                <w:lang w:eastAsia="ja-JP"/>
              </w:rPr>
            </w:pPr>
          </w:p>
          <w:p w14:paraId="0FEE043A"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579047DC" w14:textId="77777777" w:rsidTr="00007987">
        <w:trPr>
          <w:gridBefore w:val="1"/>
          <w:wBefore w:w="176" w:type="dxa"/>
          <w:trHeight w:val="335"/>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tcPr>
          <w:p w14:paraId="53F65727"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2C7A5E8B" w14:textId="77777777" w:rsidR="00872AC1" w:rsidRPr="00910407" w:rsidRDefault="00872AC1" w:rsidP="00007987">
            <w:pPr>
              <w:spacing w:before="120" w:after="120" w:line="240" w:lineRule="auto"/>
              <w:rPr>
                <w:rFonts w:ascii="Avenir Next" w:hAnsi="Avenir Next"/>
                <w:b/>
                <w:color w:val="auto"/>
                <w:sz w:val="19"/>
                <w:szCs w:val="19"/>
              </w:rPr>
            </w:pPr>
            <w:r w:rsidRPr="00910407">
              <w:rPr>
                <w:rFonts w:ascii="Avenir Next" w:hAnsi="Avenir Next"/>
                <w:i/>
                <w:sz w:val="17"/>
                <w:szCs w:val="17"/>
              </w:rPr>
              <w:lastRenderedPageBreak/>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89B922" w14:textId="77777777" w:rsidR="00872AC1" w:rsidRPr="00910407" w:rsidRDefault="00872AC1" w:rsidP="00007987">
            <w:pPr>
              <w:spacing w:before="120" w:after="120" w:line="240" w:lineRule="auto"/>
              <w:rPr>
                <w:rFonts w:ascii="Avenir Next" w:hAnsi="Avenir Next"/>
                <w:b/>
                <w:sz w:val="18"/>
                <w:szCs w:val="18"/>
              </w:rPr>
            </w:pPr>
            <w:r w:rsidRPr="00910407">
              <w:rPr>
                <w:rFonts w:ascii="Avenir Next" w:hAnsi="Avenir Next"/>
                <w:i/>
                <w:iCs/>
                <w:sz w:val="18"/>
                <w:szCs w:val="17"/>
              </w:rPr>
              <w:lastRenderedPageBreak/>
              <w:t>1-50 empleados / 51-200 empleados / 201-500 empleados / 500+ empleados</w:t>
            </w:r>
          </w:p>
        </w:tc>
      </w:tr>
      <w:tr w:rsidR="00872AC1" w:rsidRPr="00910407" w14:paraId="503E49DA"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tcPr>
          <w:p w14:paraId="55219C29"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570B78D"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28F13249"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tcPr>
          <w:p w14:paraId="00A421CA"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3B103F2"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4D8F32EF"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22D18E"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ACE0B2A" w14:textId="77777777" w:rsidR="00872AC1" w:rsidRPr="00910407" w:rsidRDefault="00872AC1" w:rsidP="00007987">
            <w:pPr>
              <w:spacing w:before="120" w:after="120" w:line="240" w:lineRule="auto"/>
              <w:rPr>
                <w:rFonts w:ascii="Avenir Next" w:hAnsi="Avenir Next"/>
                <w:b/>
                <w:sz w:val="18"/>
                <w:szCs w:val="18"/>
              </w:rPr>
            </w:pPr>
          </w:p>
        </w:tc>
      </w:tr>
      <w:tr w:rsidR="00872AC1" w:rsidRPr="00910407" w14:paraId="1613EA21" w14:textId="77777777" w:rsidTr="00007987">
        <w:trPr>
          <w:gridBefore w:val="1"/>
          <w:wBefore w:w="176" w:type="dxa"/>
          <w:trHeight w:val="344"/>
        </w:trPr>
        <w:tc>
          <w:tcPr>
            <w:tcW w:w="1066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A1CB3A"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CONTACTO PRINCIPAL</w:t>
            </w:r>
          </w:p>
          <w:p w14:paraId="1EFE1FBA" w14:textId="77777777" w:rsidR="00872AC1" w:rsidRPr="00910407" w:rsidRDefault="00872AC1" w:rsidP="00007987">
            <w:pPr>
              <w:spacing w:before="120" w:after="120" w:line="240" w:lineRule="auto"/>
              <w:rPr>
                <w:rFonts w:ascii="Avenir Next" w:hAnsi="Avenir Next"/>
                <w:b/>
                <w:sz w:val="18"/>
                <w:szCs w:val="18"/>
              </w:rPr>
            </w:pPr>
            <w:r w:rsidRPr="00910407">
              <w:rPr>
                <w:rFonts w:ascii="Avenir Next" w:hAnsi="Avenir Next"/>
                <w:i/>
                <w:sz w:val="17"/>
                <w:szCs w:val="17"/>
                <w:lang w:val="es-CO"/>
              </w:rPr>
              <w:t>Este contacto se considerará el principal punto de contacto de la segunda empresa contribuyente. A este contacto también se le enviará una nota de felicitación si</w:t>
            </w:r>
            <w:r w:rsidR="0006091D" w:rsidRPr="00910407">
              <w:rPr>
                <w:rFonts w:ascii="Avenir Next" w:hAnsi="Avenir Next"/>
                <w:i/>
                <w:sz w:val="17"/>
                <w:szCs w:val="17"/>
                <w:lang w:val="es-CO"/>
              </w:rPr>
              <w:t xml:space="preserve"> su caso </w:t>
            </w:r>
            <w:r w:rsidRPr="00910407">
              <w:rPr>
                <w:rFonts w:ascii="Avenir Next" w:hAnsi="Avenir Next"/>
                <w:i/>
                <w:sz w:val="17"/>
                <w:szCs w:val="17"/>
                <w:lang w:val="es-CO"/>
              </w:rPr>
              <w:t>es finalista / ganador, junto con información clave sobre cómo celebrar su éxito. Este nombre no aparecerá en la lista pública.</w:t>
            </w:r>
          </w:p>
        </w:tc>
      </w:tr>
      <w:tr w:rsidR="00872AC1" w:rsidRPr="00910407" w14:paraId="3391C02D"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509B960"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left w:val="single" w:sz="12" w:space="0" w:color="auto"/>
              <w:bottom w:val="single" w:sz="12" w:space="0" w:color="auto"/>
              <w:right w:val="single" w:sz="12" w:space="0" w:color="auto"/>
            </w:tcBorders>
            <w:shd w:val="clear" w:color="auto" w:fill="FFFFFF"/>
          </w:tcPr>
          <w:p w14:paraId="311952FF"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0FA1D8D1"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9865962"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321FF90B"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2E8307F2"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F0777C8"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C8B13C9"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346F1761"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D4A767"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027081D"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5A28969F" w14:textId="77777777" w:rsidTr="00007987">
        <w:trPr>
          <w:gridBefore w:val="1"/>
          <w:wBefore w:w="176" w:type="dxa"/>
          <w:trHeight w:val="407"/>
        </w:trPr>
        <w:tc>
          <w:tcPr>
            <w:tcW w:w="10662" w:type="dxa"/>
            <w:gridSpan w:val="3"/>
            <w:shd w:val="clear" w:color="auto" w:fill="auto"/>
            <w:vAlign w:val="center"/>
          </w:tcPr>
          <w:p w14:paraId="24E0ABB9" w14:textId="77777777" w:rsidR="00872AC1" w:rsidRPr="00910407" w:rsidRDefault="00872AC1" w:rsidP="00007987">
            <w:pPr>
              <w:spacing w:before="120" w:after="120" w:line="240" w:lineRule="auto"/>
              <w:rPr>
                <w:rFonts w:ascii="Avenir Next LT Pro" w:hAnsi="Avenir Next LT Pro"/>
                <w:b/>
                <w:bCs/>
                <w:color w:val="000000"/>
                <w:sz w:val="22"/>
                <w:szCs w:val="20"/>
              </w:rPr>
            </w:pPr>
          </w:p>
        </w:tc>
      </w:tr>
      <w:tr w:rsidR="00872AC1" w:rsidRPr="00910407" w14:paraId="1583D051" w14:textId="77777777" w:rsidTr="0006091D">
        <w:trPr>
          <w:gridBefore w:val="1"/>
          <w:wBefore w:w="176" w:type="dxa"/>
          <w:trHeight w:val="407"/>
        </w:trPr>
        <w:tc>
          <w:tcPr>
            <w:tcW w:w="10662" w:type="dxa"/>
            <w:gridSpan w:val="3"/>
            <w:shd w:val="clear" w:color="auto" w:fill="000402"/>
            <w:vAlign w:val="center"/>
            <w:hideMark/>
          </w:tcPr>
          <w:p w14:paraId="6227375D" w14:textId="77777777" w:rsidR="00872AC1" w:rsidRPr="00910407" w:rsidRDefault="00872AC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EMPRESA CONTRIBUYENTE #3 (Opcional)</w:t>
            </w:r>
          </w:p>
        </w:tc>
      </w:tr>
      <w:tr w:rsidR="00872AC1" w:rsidRPr="00910407" w14:paraId="45BDF26E" w14:textId="77777777" w:rsidTr="00007987">
        <w:trPr>
          <w:gridBefore w:val="1"/>
          <w:wBefore w:w="176" w:type="dxa"/>
          <w:trHeight w:val="40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B6B9E"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 DE LA EMPRESA</w:t>
            </w:r>
          </w:p>
        </w:tc>
        <w:tc>
          <w:tcPr>
            <w:tcW w:w="7718" w:type="dxa"/>
            <w:gridSpan w:val="2"/>
            <w:tcBorders>
              <w:left w:val="single" w:sz="12" w:space="0" w:color="auto"/>
              <w:bottom w:val="single" w:sz="12" w:space="0" w:color="auto"/>
              <w:right w:val="single" w:sz="12" w:space="0" w:color="auto"/>
            </w:tcBorders>
            <w:shd w:val="clear" w:color="auto" w:fill="FFFFFF"/>
          </w:tcPr>
          <w:p w14:paraId="08BC9572"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0084A42C" w14:textId="77777777" w:rsidTr="00007987">
        <w:trPr>
          <w:gridBefore w:val="1"/>
          <w:wBefore w:w="176" w:type="dxa"/>
          <w:trHeight w:val="31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0A52C2"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cs="Tahoma"/>
                <w:b/>
                <w:color w:val="auto"/>
                <w:sz w:val="22"/>
                <w:szCs w:val="22"/>
              </w:rPr>
              <w:t>DIRECCIÓN</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E15AC6C"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43710DD4" w14:textId="77777777" w:rsidTr="00007987">
        <w:trPr>
          <w:gridBefore w:val="1"/>
          <w:wBefore w:w="176" w:type="dxa"/>
          <w:trHeight w:val="371"/>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9AE5E7"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TIPO DE COMPAÑÍA</w:t>
            </w:r>
          </w:p>
          <w:p w14:paraId="0072B86C" w14:textId="77777777" w:rsidR="00872AC1" w:rsidRPr="00910407" w:rsidRDefault="00872AC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hideMark/>
          </w:tcPr>
          <w:p w14:paraId="4C19BCA8"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Identidad de marca</w:t>
            </w:r>
          </w:p>
          <w:p w14:paraId="1267666E"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Business-to-Business (B2B)</w:t>
            </w:r>
          </w:p>
          <w:p w14:paraId="23D1506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Data / Programática</w:t>
            </w:r>
          </w:p>
          <w:p w14:paraId="300602A4"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Diseño</w:t>
            </w:r>
          </w:p>
          <w:p w14:paraId="71A0202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Digital / Interactiva </w:t>
            </w:r>
          </w:p>
          <w:p w14:paraId="26FE3217"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Marketing directo </w:t>
            </w:r>
          </w:p>
          <w:p w14:paraId="00D45F92"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Experiencial / Eventos (BTL)  </w:t>
            </w:r>
          </w:p>
          <w:p w14:paraId="6E6314E4"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Full Service</w:t>
            </w:r>
          </w:p>
          <w:p w14:paraId="6A25592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Guerilla</w:t>
            </w:r>
          </w:p>
          <w:p w14:paraId="35DA08CE"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Salud  </w:t>
            </w:r>
            <w:r w:rsidRPr="00910407">
              <w:rPr>
                <w:rFonts w:ascii="Avenir Next" w:eastAsia="SimSun" w:hAnsi="Avenir Next"/>
                <w:i/>
                <w:iCs/>
                <w:sz w:val="18"/>
                <w:szCs w:val="17"/>
                <w:lang w:val="es-CO" w:eastAsia="ja-JP"/>
              </w:rPr>
              <w:br/>
              <w:t>Agencia: In-House</w:t>
            </w:r>
          </w:p>
          <w:p w14:paraId="0890A64C"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Medios  </w:t>
            </w:r>
          </w:p>
          <w:p w14:paraId="304874D2"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Multicultural  </w:t>
            </w:r>
          </w:p>
          <w:p w14:paraId="66B6738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Performance Marketing</w:t>
            </w:r>
            <w:r w:rsidRPr="00910407">
              <w:rPr>
                <w:rFonts w:ascii="Avenir Next" w:eastAsia="SimSun" w:hAnsi="Avenir Next"/>
                <w:i/>
                <w:iCs/>
                <w:sz w:val="18"/>
                <w:szCs w:val="17"/>
                <w:lang w:val="es-CO" w:eastAsia="ja-JP"/>
              </w:rPr>
              <w:br/>
              <w:t xml:space="preserve">Agencia: Producción </w:t>
            </w:r>
          </w:p>
          <w:p w14:paraId="007A063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Promocional  </w:t>
            </w:r>
          </w:p>
          <w:p w14:paraId="644C2F9C"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Relaciones Públicas  </w:t>
            </w:r>
          </w:p>
          <w:p w14:paraId="59CB5B2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Shopper Marketing / Commerce </w:t>
            </w:r>
          </w:p>
          <w:p w14:paraId="6974A030"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val="es-AR" w:eastAsia="ja-JP"/>
              </w:rPr>
              <w:t xml:space="preserve">Agencia: </w:t>
            </w:r>
            <w:r w:rsidRPr="00910407">
              <w:rPr>
                <w:rFonts w:ascii="Avenir Next" w:eastAsia="SimSun" w:hAnsi="Avenir Next"/>
                <w:i/>
                <w:iCs/>
                <w:sz w:val="18"/>
                <w:szCs w:val="17"/>
                <w:lang w:eastAsia="ja-JP"/>
              </w:rPr>
              <w:t>Otro  </w:t>
            </w:r>
          </w:p>
          <w:p w14:paraId="3A32340B" w14:textId="77777777" w:rsidR="00872AC1" w:rsidRPr="00910407" w:rsidRDefault="00872AC1" w:rsidP="0000798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3303655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MarTech </w:t>
            </w:r>
          </w:p>
          <w:p w14:paraId="245357D4"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Marca / Cliente  </w:t>
            </w:r>
          </w:p>
          <w:p w14:paraId="2C5D33B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Consultoría  </w:t>
            </w:r>
          </w:p>
          <w:p w14:paraId="0E95A2D7"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Institución Educativa  </w:t>
            </w:r>
          </w:p>
          <w:p w14:paraId="1D94BDC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 xml:space="preserve">Canales </w:t>
            </w:r>
          </w:p>
          <w:p w14:paraId="6E41C440"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Compañías de investigación</w:t>
            </w:r>
          </w:p>
          <w:p w14:paraId="6C12AB3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eastAsia="ja-JP"/>
              </w:rPr>
              <w:t>Comercio</w:t>
            </w:r>
          </w:p>
          <w:p w14:paraId="233FEA80" w14:textId="77777777" w:rsidR="00C42716" w:rsidRPr="0028633A" w:rsidRDefault="00872AC1" w:rsidP="00C42716">
            <w:pPr>
              <w:pStyle w:val="paragraph"/>
              <w:spacing w:before="0" w:beforeAutospacing="0" w:after="0" w:afterAutospacing="0"/>
              <w:textAlignment w:val="baseline"/>
              <w:rPr>
                <w:rFonts w:ascii="Avenir Next" w:eastAsia="SimSun" w:hAnsi="Avenir Next"/>
                <w:i/>
                <w:iCs/>
                <w:sz w:val="18"/>
                <w:szCs w:val="17"/>
                <w:lang w:eastAsia="ja-JP"/>
              </w:rPr>
            </w:pPr>
            <w:r w:rsidRPr="0028633A">
              <w:rPr>
                <w:rFonts w:ascii="Avenir Next" w:eastAsia="SimSun" w:hAnsi="Avenir Next"/>
                <w:i/>
                <w:iCs/>
                <w:sz w:val="18"/>
                <w:szCs w:val="17"/>
                <w:lang w:eastAsia="ja-JP"/>
              </w:rPr>
              <w:t>Startup</w:t>
            </w:r>
            <w:r w:rsidRPr="0028633A">
              <w:rPr>
                <w:rFonts w:ascii="Avenir Next" w:eastAsia="SimSun" w:hAnsi="Avenir Next"/>
                <w:i/>
                <w:iCs/>
                <w:sz w:val="18"/>
                <w:szCs w:val="17"/>
                <w:lang w:eastAsia="ja-JP"/>
              </w:rPr>
              <w:br/>
            </w:r>
            <w:r w:rsidR="00C42716" w:rsidRPr="0028633A">
              <w:rPr>
                <w:rFonts w:ascii="Avenir Next" w:eastAsia="SimSun" w:hAnsi="Avenir Next" w:cs="Calibri"/>
                <w:i/>
                <w:iCs/>
                <w:sz w:val="18"/>
                <w:szCs w:val="17"/>
                <w:lang w:eastAsia="ja-JP"/>
              </w:rPr>
              <w:t>Sin ánimo de lucro</w:t>
            </w:r>
            <w:r w:rsidR="00C42716" w:rsidRPr="0028633A">
              <w:rPr>
                <w:rFonts w:ascii="Avenir Next" w:eastAsia="SimSun" w:hAnsi="Avenir Next"/>
                <w:i/>
                <w:iCs/>
                <w:sz w:val="18"/>
                <w:szCs w:val="17"/>
                <w:lang w:eastAsia="ja-JP"/>
              </w:rPr>
              <w:t xml:space="preserve"> </w:t>
            </w:r>
            <w:r w:rsidR="00C42716" w:rsidRPr="0028633A">
              <w:rPr>
                <w:rFonts w:ascii="Avenir Next" w:eastAsia="SimSun" w:hAnsi="Avenir Next"/>
                <w:i/>
                <w:iCs/>
                <w:sz w:val="18"/>
                <w:szCs w:val="17"/>
                <w:lang w:eastAsia="ja-JP"/>
              </w:rPr>
              <w:br/>
              <w:t>Otro</w:t>
            </w:r>
          </w:p>
          <w:p w14:paraId="6613F1E9"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p>
          <w:p w14:paraId="26346770" w14:textId="77777777" w:rsidR="00872AC1" w:rsidRPr="00910407" w:rsidRDefault="00872AC1" w:rsidP="00007987">
            <w:pPr>
              <w:spacing w:before="120" w:after="120" w:line="240" w:lineRule="auto"/>
              <w:rPr>
                <w:rFonts w:ascii="Avenir Next LT Pro" w:hAnsi="Avenir Next LT Pro"/>
                <w:i/>
                <w:iCs/>
                <w:color w:val="auto"/>
                <w:sz w:val="18"/>
                <w:szCs w:val="17"/>
              </w:rPr>
            </w:pPr>
          </w:p>
        </w:tc>
      </w:tr>
      <w:tr w:rsidR="00872AC1" w:rsidRPr="00910407" w14:paraId="62F50863" w14:textId="77777777" w:rsidTr="00007987">
        <w:trPr>
          <w:gridBefore w:val="1"/>
          <w:wBefore w:w="176" w:type="dxa"/>
          <w:trHeight w:val="335"/>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2C4532"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TAMAÑO DE LA EMPRESA</w:t>
            </w:r>
          </w:p>
          <w:p w14:paraId="34677E6F" w14:textId="77777777" w:rsidR="00872AC1" w:rsidRPr="00910407" w:rsidRDefault="00872AC1" w:rsidP="00007987">
            <w:pPr>
              <w:spacing w:before="120" w:after="120" w:line="240" w:lineRule="auto"/>
              <w:rPr>
                <w:rFonts w:ascii="Avenir Next" w:hAnsi="Avenir Next"/>
                <w:b/>
                <w:color w:val="auto"/>
                <w:sz w:val="18"/>
                <w:szCs w:val="18"/>
              </w:rPr>
            </w:pPr>
            <w:r w:rsidRPr="00910407">
              <w:rPr>
                <w:rFonts w:ascii="Avenir Next" w:hAnsi="Avenir Next"/>
                <w:i/>
                <w:sz w:val="18"/>
                <w:szCs w:val="18"/>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16A380D" w14:textId="77777777" w:rsidR="00872AC1" w:rsidRPr="00910407" w:rsidRDefault="00872AC1" w:rsidP="00007987">
            <w:pPr>
              <w:pStyle w:val="paragraph"/>
              <w:spacing w:before="0" w:beforeAutospacing="0" w:after="0" w:afterAutospacing="0"/>
              <w:textAlignment w:val="baseline"/>
              <w:rPr>
                <w:rFonts w:ascii="Avenir Next" w:hAnsi="Avenir Next"/>
                <w:b/>
                <w:sz w:val="18"/>
                <w:szCs w:val="18"/>
              </w:rPr>
            </w:pPr>
            <w:r w:rsidRPr="00910407">
              <w:rPr>
                <w:rFonts w:ascii="Avenir Next" w:hAnsi="Avenir Next"/>
                <w:i/>
                <w:iCs/>
                <w:sz w:val="18"/>
                <w:szCs w:val="17"/>
              </w:rPr>
              <w:t>1-50 empleados / 51-200 empleados / 201-500 empleados / 500+ empleados</w:t>
            </w:r>
          </w:p>
        </w:tc>
      </w:tr>
      <w:tr w:rsidR="00872AC1" w:rsidRPr="00910407" w14:paraId="55D97262"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4FAA9C"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lastRenderedPageBreak/>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4511683"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71EF17B0"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060ECB"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0D723886"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4D43956A"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6C9ED0"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E1596B5"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4F206C29" w14:textId="77777777" w:rsidTr="00007987">
        <w:trPr>
          <w:gridBefore w:val="1"/>
          <w:wBefore w:w="176" w:type="dxa"/>
          <w:trHeight w:val="344"/>
        </w:trPr>
        <w:tc>
          <w:tcPr>
            <w:tcW w:w="1066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7E07F"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CONTACTO PRINCIPAL</w:t>
            </w:r>
          </w:p>
          <w:p w14:paraId="72FC2B92" w14:textId="77777777" w:rsidR="00872AC1" w:rsidRPr="00910407" w:rsidRDefault="00872AC1" w:rsidP="00007987">
            <w:pPr>
              <w:spacing w:before="120" w:after="120" w:line="240" w:lineRule="auto"/>
              <w:rPr>
                <w:rFonts w:ascii="Avenir Next" w:hAnsi="Avenir Next"/>
                <w:b/>
                <w:sz w:val="18"/>
                <w:szCs w:val="18"/>
              </w:rPr>
            </w:pPr>
            <w:r w:rsidRPr="00910407">
              <w:rPr>
                <w:rFonts w:ascii="Avenir Next" w:hAnsi="Avenir Next"/>
                <w:i/>
                <w:sz w:val="18"/>
                <w:szCs w:val="18"/>
                <w:lang w:val="es-CO"/>
              </w:rPr>
              <w:t>Este contacto se considerará el principal punto de contacto de la tercera empresa contribuyente. A este contacto también se le enviará una n</w:t>
            </w:r>
            <w:r w:rsidR="0006091D" w:rsidRPr="00910407">
              <w:rPr>
                <w:rFonts w:ascii="Avenir Next" w:hAnsi="Avenir Next"/>
                <w:i/>
                <w:sz w:val="18"/>
                <w:szCs w:val="18"/>
                <w:lang w:val="es-CO"/>
              </w:rPr>
              <w:t xml:space="preserve">ota de felicitación si su caso </w:t>
            </w:r>
            <w:r w:rsidRPr="00910407">
              <w:rPr>
                <w:rFonts w:ascii="Avenir Next" w:hAnsi="Avenir Next"/>
                <w:i/>
                <w:sz w:val="18"/>
                <w:szCs w:val="18"/>
                <w:lang w:val="es-CO"/>
              </w:rPr>
              <w:t>es finalista / ganador, junto con información clave sobre cómo celebrar su éxito. Este nombre no aparecerá en la lista pública.</w:t>
            </w:r>
          </w:p>
        </w:tc>
      </w:tr>
      <w:tr w:rsidR="00872AC1" w:rsidRPr="00910407" w14:paraId="5B7CA05C"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9E23EEE"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79508B9"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451507D0"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720CCA0"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05702D9"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2A8E9957"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2D98D41"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7F0CD685"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3153B82E"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B9D5D2C"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F0C2E2A"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31E74774" w14:textId="77777777" w:rsidTr="00007987">
        <w:trPr>
          <w:gridBefore w:val="1"/>
          <w:wBefore w:w="176" w:type="dxa"/>
          <w:trHeight w:val="407"/>
        </w:trPr>
        <w:tc>
          <w:tcPr>
            <w:tcW w:w="10662" w:type="dxa"/>
            <w:gridSpan w:val="3"/>
            <w:shd w:val="clear" w:color="auto" w:fill="auto"/>
            <w:vAlign w:val="center"/>
          </w:tcPr>
          <w:p w14:paraId="73CD9C04" w14:textId="77777777" w:rsidR="00B24738" w:rsidRPr="00910407" w:rsidRDefault="00B24738" w:rsidP="00007987">
            <w:pPr>
              <w:spacing w:before="120" w:after="120" w:line="240" w:lineRule="auto"/>
              <w:rPr>
                <w:rFonts w:ascii="Avenir Next LT Pro" w:hAnsi="Avenir Next LT Pro"/>
                <w:b/>
                <w:bCs/>
                <w:color w:val="000000"/>
                <w:sz w:val="22"/>
                <w:szCs w:val="20"/>
              </w:rPr>
            </w:pPr>
          </w:p>
        </w:tc>
      </w:tr>
      <w:tr w:rsidR="00872AC1" w:rsidRPr="00910407" w14:paraId="59CC1307" w14:textId="77777777" w:rsidTr="0006091D">
        <w:trPr>
          <w:gridBefore w:val="1"/>
          <w:wBefore w:w="176" w:type="dxa"/>
          <w:trHeight w:val="407"/>
        </w:trPr>
        <w:tc>
          <w:tcPr>
            <w:tcW w:w="10662" w:type="dxa"/>
            <w:gridSpan w:val="3"/>
            <w:shd w:val="clear" w:color="auto" w:fill="000402"/>
            <w:vAlign w:val="center"/>
            <w:hideMark/>
          </w:tcPr>
          <w:p w14:paraId="10AD0CAD" w14:textId="77777777" w:rsidR="00872AC1" w:rsidRPr="00910407" w:rsidRDefault="00872AC1" w:rsidP="00007987">
            <w:pPr>
              <w:spacing w:before="120" w:after="120" w:line="240" w:lineRule="auto"/>
              <w:rPr>
                <w:rFonts w:ascii="Avenir Next Demi Bold" w:hAnsi="Avenir Next Demi Bold"/>
                <w:b/>
                <w:bCs/>
                <w:sz w:val="20"/>
                <w:szCs w:val="20"/>
              </w:rPr>
            </w:pPr>
            <w:r w:rsidRPr="00910407">
              <w:rPr>
                <w:rFonts w:ascii="Avenir Next Demi Bold" w:hAnsi="Avenir Next Demi Bold"/>
                <w:b/>
                <w:bCs/>
                <w:color w:val="FFFFFF"/>
                <w:szCs w:val="20"/>
              </w:rPr>
              <w:t>EMPRESA CONTRIBUYENTE #4 (Opcional)</w:t>
            </w:r>
          </w:p>
        </w:tc>
      </w:tr>
      <w:tr w:rsidR="00872AC1" w:rsidRPr="00910407" w14:paraId="3805EEA9" w14:textId="77777777" w:rsidTr="00007987">
        <w:trPr>
          <w:gridBefore w:val="1"/>
          <w:wBefore w:w="176" w:type="dxa"/>
          <w:trHeight w:val="40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02C6A4"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NOMBRE DE LA EMPRESA</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568B45E9"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16708B28" w14:textId="77777777" w:rsidTr="00007987">
        <w:trPr>
          <w:gridBefore w:val="1"/>
          <w:wBefore w:w="176" w:type="dxa"/>
          <w:trHeight w:val="317"/>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A19C44" w14:textId="77777777" w:rsidR="00872AC1" w:rsidRPr="00910407" w:rsidRDefault="00872AC1" w:rsidP="00007987">
            <w:pPr>
              <w:spacing w:before="120" w:after="120" w:line="240" w:lineRule="auto"/>
              <w:rPr>
                <w:rFonts w:ascii="Avenir Next Demi Bold" w:hAnsi="Avenir Next Demi Bold"/>
                <w:b/>
                <w:color w:val="auto"/>
                <w:sz w:val="22"/>
                <w:szCs w:val="22"/>
              </w:rPr>
            </w:pPr>
            <w:r w:rsidRPr="00910407">
              <w:rPr>
                <w:rFonts w:ascii="Avenir Next Demi Bold" w:hAnsi="Avenir Next Demi Bold"/>
                <w:b/>
                <w:color w:val="auto"/>
                <w:sz w:val="22"/>
                <w:szCs w:val="22"/>
              </w:rPr>
              <w:t>DIRECCIÓN</w:t>
            </w:r>
          </w:p>
        </w:tc>
        <w:tc>
          <w:tcPr>
            <w:tcW w:w="7718" w:type="dxa"/>
            <w:gridSpan w:val="2"/>
            <w:tcBorders>
              <w:top w:val="single" w:sz="12" w:space="0" w:color="auto"/>
              <w:left w:val="single" w:sz="12" w:space="0" w:color="auto"/>
              <w:right w:val="single" w:sz="12" w:space="0" w:color="auto"/>
            </w:tcBorders>
            <w:shd w:val="clear" w:color="auto" w:fill="FFFFFF"/>
          </w:tcPr>
          <w:p w14:paraId="10F4B280"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59A4A7D0" w14:textId="77777777" w:rsidTr="00007987">
        <w:trPr>
          <w:gridBefore w:val="1"/>
          <w:wBefore w:w="176" w:type="dxa"/>
          <w:trHeight w:val="3203"/>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9728E9"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TIPO DE COMPAÑÍA</w:t>
            </w:r>
          </w:p>
          <w:p w14:paraId="2009795E" w14:textId="77777777" w:rsidR="00872AC1" w:rsidRPr="00910407" w:rsidRDefault="00872AC1" w:rsidP="00007987">
            <w:pPr>
              <w:spacing w:before="120" w:after="120" w:line="240" w:lineRule="auto"/>
              <w:rPr>
                <w:rFonts w:ascii="Avenir Next" w:hAnsi="Avenir Next"/>
                <w:b/>
                <w:color w:val="auto"/>
                <w:sz w:val="20"/>
                <w:szCs w:val="20"/>
              </w:rPr>
            </w:pPr>
            <w:r w:rsidRPr="00910407">
              <w:rPr>
                <w:rFonts w:ascii="Avenir Next" w:hAnsi="Avenir Next"/>
                <w:i/>
                <w:sz w:val="20"/>
                <w:szCs w:val="20"/>
              </w:rPr>
              <w:t>Seleccione uno.</w:t>
            </w:r>
          </w:p>
        </w:tc>
        <w:tc>
          <w:tcPr>
            <w:tcW w:w="3859" w:type="dxa"/>
            <w:tcBorders>
              <w:top w:val="single" w:sz="12" w:space="0" w:color="auto"/>
              <w:left w:val="single" w:sz="12" w:space="0" w:color="auto"/>
              <w:bottom w:val="single" w:sz="12" w:space="0" w:color="auto"/>
              <w:right w:val="single" w:sz="12" w:space="0" w:color="auto"/>
            </w:tcBorders>
            <w:shd w:val="clear" w:color="auto" w:fill="FFFFFF"/>
            <w:hideMark/>
          </w:tcPr>
          <w:p w14:paraId="2681D54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Identidad de marca</w:t>
            </w:r>
          </w:p>
          <w:p w14:paraId="5DDEEAB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Business-to-Business (B2B)</w:t>
            </w:r>
          </w:p>
          <w:p w14:paraId="4BE0437B"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Data / Programática</w:t>
            </w:r>
          </w:p>
          <w:p w14:paraId="758991F5"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Diseño</w:t>
            </w:r>
          </w:p>
          <w:p w14:paraId="39B160C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Digital / Interactiva </w:t>
            </w:r>
          </w:p>
          <w:p w14:paraId="64D9DCF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Marketing directo </w:t>
            </w:r>
          </w:p>
          <w:p w14:paraId="14FE3464"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Experiencial / Eventos (BTL)  </w:t>
            </w:r>
          </w:p>
          <w:p w14:paraId="772C9932"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Full Service</w:t>
            </w:r>
          </w:p>
          <w:p w14:paraId="04FE0E33"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Guerilla</w:t>
            </w:r>
          </w:p>
          <w:p w14:paraId="217377BF"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Salud  </w:t>
            </w:r>
            <w:r w:rsidRPr="00910407">
              <w:rPr>
                <w:rFonts w:ascii="Avenir Next" w:eastAsia="SimSun" w:hAnsi="Avenir Next"/>
                <w:i/>
                <w:iCs/>
                <w:sz w:val="18"/>
                <w:szCs w:val="17"/>
                <w:lang w:val="es-CO" w:eastAsia="ja-JP"/>
              </w:rPr>
              <w:br/>
              <w:t>Agencia: In-House</w:t>
            </w:r>
          </w:p>
          <w:p w14:paraId="65C59D39"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Medios  </w:t>
            </w:r>
          </w:p>
          <w:p w14:paraId="692D6E71"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Multicultural  </w:t>
            </w:r>
          </w:p>
          <w:p w14:paraId="0EF2E3FC"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Performance Marketing</w:t>
            </w:r>
            <w:r w:rsidRPr="00910407">
              <w:rPr>
                <w:rFonts w:ascii="Avenir Next" w:eastAsia="SimSun" w:hAnsi="Avenir Next"/>
                <w:i/>
                <w:iCs/>
                <w:sz w:val="18"/>
                <w:szCs w:val="17"/>
                <w:lang w:val="es-CO" w:eastAsia="ja-JP"/>
              </w:rPr>
              <w:br/>
              <w:t xml:space="preserve">Agencia: Producción </w:t>
            </w:r>
          </w:p>
          <w:p w14:paraId="1720E27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Promocional  </w:t>
            </w:r>
          </w:p>
          <w:p w14:paraId="639D81C4"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Relaciones Públicas  </w:t>
            </w:r>
          </w:p>
          <w:p w14:paraId="2C882A6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910407">
              <w:rPr>
                <w:rFonts w:ascii="Avenir Next" w:eastAsia="SimSun" w:hAnsi="Avenir Next"/>
                <w:i/>
                <w:iCs/>
                <w:sz w:val="18"/>
                <w:szCs w:val="17"/>
                <w:lang w:val="es-CO" w:eastAsia="ja-JP"/>
              </w:rPr>
              <w:t>Agencia: Shopper Marketing / Commerce </w:t>
            </w:r>
          </w:p>
          <w:p w14:paraId="7ED0527D"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r w:rsidRPr="00910407">
              <w:rPr>
                <w:rFonts w:ascii="Avenir Next" w:eastAsia="SimSun" w:hAnsi="Avenir Next"/>
                <w:i/>
                <w:iCs/>
                <w:sz w:val="18"/>
                <w:szCs w:val="17"/>
                <w:lang w:val="es-AR" w:eastAsia="ja-JP"/>
              </w:rPr>
              <w:t xml:space="preserve">Agencia: </w:t>
            </w:r>
            <w:r w:rsidRPr="00910407">
              <w:rPr>
                <w:rFonts w:ascii="Avenir Next" w:eastAsia="SimSun" w:hAnsi="Avenir Next"/>
                <w:i/>
                <w:iCs/>
                <w:sz w:val="18"/>
                <w:szCs w:val="17"/>
                <w:lang w:eastAsia="ja-JP"/>
              </w:rPr>
              <w:t>Otro  </w:t>
            </w:r>
          </w:p>
          <w:p w14:paraId="18F97CC6" w14:textId="77777777" w:rsidR="00872AC1" w:rsidRPr="00910407"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p>
        </w:tc>
        <w:tc>
          <w:tcPr>
            <w:tcW w:w="3859" w:type="dxa"/>
            <w:tcBorders>
              <w:top w:val="single" w:sz="12" w:space="0" w:color="auto"/>
              <w:left w:val="single" w:sz="12" w:space="0" w:color="auto"/>
              <w:bottom w:val="single" w:sz="12" w:space="0" w:color="auto"/>
              <w:right w:val="single" w:sz="12" w:space="0" w:color="auto"/>
            </w:tcBorders>
            <w:shd w:val="clear" w:color="auto" w:fill="FFFFFF"/>
          </w:tcPr>
          <w:p w14:paraId="3634790B"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MarTech </w:t>
            </w:r>
          </w:p>
          <w:p w14:paraId="16146EEB"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Marca / Cliente  </w:t>
            </w:r>
          </w:p>
          <w:p w14:paraId="28EFF1A2"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Consultoría  </w:t>
            </w:r>
          </w:p>
          <w:p w14:paraId="1815998A"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Institución Educativa  </w:t>
            </w:r>
          </w:p>
          <w:p w14:paraId="0FAFF3C4"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 xml:space="preserve">Canales </w:t>
            </w:r>
          </w:p>
          <w:p w14:paraId="6C275541"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val="es-CO" w:eastAsia="ja-JP"/>
              </w:rPr>
            </w:pPr>
            <w:r w:rsidRPr="0028633A">
              <w:rPr>
                <w:rFonts w:ascii="Avenir Next" w:eastAsia="SimSun" w:hAnsi="Avenir Next"/>
                <w:i/>
                <w:iCs/>
                <w:sz w:val="18"/>
                <w:szCs w:val="17"/>
                <w:lang w:val="es-CO" w:eastAsia="ja-JP"/>
              </w:rPr>
              <w:t>Compañías de investigación</w:t>
            </w:r>
          </w:p>
          <w:p w14:paraId="3BFEA183"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r w:rsidRPr="0028633A">
              <w:rPr>
                <w:rFonts w:ascii="Avenir Next" w:eastAsia="SimSun" w:hAnsi="Avenir Next"/>
                <w:i/>
                <w:iCs/>
                <w:sz w:val="18"/>
                <w:szCs w:val="17"/>
                <w:lang w:eastAsia="ja-JP"/>
              </w:rPr>
              <w:t>Comercio</w:t>
            </w:r>
          </w:p>
          <w:p w14:paraId="32870505" w14:textId="77777777" w:rsidR="00C42716" w:rsidRPr="0028633A" w:rsidRDefault="00872AC1" w:rsidP="00C42716">
            <w:pPr>
              <w:pStyle w:val="paragraph"/>
              <w:spacing w:before="0" w:beforeAutospacing="0" w:after="0" w:afterAutospacing="0"/>
              <w:textAlignment w:val="baseline"/>
              <w:rPr>
                <w:rFonts w:ascii="Avenir Next" w:eastAsia="SimSun" w:hAnsi="Avenir Next"/>
                <w:i/>
                <w:iCs/>
                <w:sz w:val="18"/>
                <w:szCs w:val="17"/>
                <w:lang w:eastAsia="ja-JP"/>
              </w:rPr>
            </w:pPr>
            <w:r w:rsidRPr="0028633A">
              <w:rPr>
                <w:rFonts w:ascii="Avenir Next" w:eastAsia="SimSun" w:hAnsi="Avenir Next"/>
                <w:i/>
                <w:iCs/>
                <w:sz w:val="18"/>
                <w:szCs w:val="17"/>
                <w:lang w:eastAsia="ja-JP"/>
              </w:rPr>
              <w:t>Startup</w:t>
            </w:r>
            <w:r w:rsidRPr="0028633A">
              <w:rPr>
                <w:rFonts w:ascii="Avenir Next" w:eastAsia="SimSun" w:hAnsi="Avenir Next"/>
                <w:i/>
                <w:iCs/>
                <w:sz w:val="18"/>
                <w:szCs w:val="17"/>
                <w:lang w:eastAsia="ja-JP"/>
              </w:rPr>
              <w:br/>
            </w:r>
            <w:r w:rsidR="00C42716" w:rsidRPr="0028633A">
              <w:rPr>
                <w:rFonts w:ascii="Avenir Next" w:eastAsia="SimSun" w:hAnsi="Avenir Next" w:cs="Calibri"/>
                <w:i/>
                <w:iCs/>
                <w:sz w:val="18"/>
                <w:szCs w:val="17"/>
                <w:lang w:eastAsia="ja-JP"/>
              </w:rPr>
              <w:t>Sin ánimo de lucro</w:t>
            </w:r>
            <w:r w:rsidR="00C42716" w:rsidRPr="0028633A">
              <w:rPr>
                <w:rFonts w:ascii="Avenir Next" w:eastAsia="SimSun" w:hAnsi="Avenir Next"/>
                <w:i/>
                <w:iCs/>
                <w:sz w:val="18"/>
                <w:szCs w:val="17"/>
                <w:lang w:eastAsia="ja-JP"/>
              </w:rPr>
              <w:t xml:space="preserve"> </w:t>
            </w:r>
            <w:r w:rsidR="00C42716" w:rsidRPr="0028633A">
              <w:rPr>
                <w:rFonts w:ascii="Avenir Next" w:eastAsia="SimSun" w:hAnsi="Avenir Next"/>
                <w:i/>
                <w:iCs/>
                <w:sz w:val="18"/>
                <w:szCs w:val="17"/>
                <w:lang w:eastAsia="ja-JP"/>
              </w:rPr>
              <w:br/>
              <w:t>Otro</w:t>
            </w:r>
          </w:p>
          <w:p w14:paraId="00D84FE9" w14:textId="77777777" w:rsidR="00872AC1" w:rsidRPr="0028633A" w:rsidRDefault="00872AC1" w:rsidP="00007987">
            <w:pPr>
              <w:pStyle w:val="paragraph"/>
              <w:spacing w:before="0" w:beforeAutospacing="0" w:after="0" w:afterAutospacing="0"/>
              <w:textAlignment w:val="baseline"/>
              <w:rPr>
                <w:rFonts w:ascii="Avenir Next" w:eastAsia="SimSun" w:hAnsi="Avenir Next"/>
                <w:i/>
                <w:iCs/>
                <w:sz w:val="18"/>
                <w:szCs w:val="17"/>
                <w:lang w:eastAsia="ja-JP"/>
              </w:rPr>
            </w:pPr>
          </w:p>
          <w:p w14:paraId="057E4EE0" w14:textId="77777777" w:rsidR="00872AC1" w:rsidRPr="0028633A" w:rsidRDefault="00872AC1" w:rsidP="00007987">
            <w:pPr>
              <w:spacing w:before="120" w:after="120" w:line="240" w:lineRule="auto"/>
              <w:rPr>
                <w:rFonts w:ascii="Avenir Next" w:hAnsi="Avenir Next"/>
                <w:i/>
                <w:iCs/>
                <w:color w:val="auto"/>
                <w:sz w:val="17"/>
                <w:szCs w:val="17"/>
              </w:rPr>
            </w:pPr>
          </w:p>
        </w:tc>
      </w:tr>
      <w:tr w:rsidR="00872AC1" w:rsidRPr="00910407" w14:paraId="2E5B4795" w14:textId="77777777" w:rsidTr="00007987">
        <w:trPr>
          <w:gridBefore w:val="1"/>
          <w:wBefore w:w="176" w:type="dxa"/>
          <w:trHeight w:val="335"/>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C6C3FF"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TAMAÑO DE LA EMPRESA</w:t>
            </w:r>
          </w:p>
          <w:p w14:paraId="1059DF50" w14:textId="77777777" w:rsidR="00872AC1" w:rsidRPr="00910407" w:rsidRDefault="00872AC1" w:rsidP="00007987">
            <w:pPr>
              <w:spacing w:before="120" w:after="120" w:line="240" w:lineRule="auto"/>
              <w:rPr>
                <w:rFonts w:ascii="Avenir Next" w:hAnsi="Avenir Next"/>
                <w:b/>
                <w:color w:val="auto"/>
                <w:sz w:val="19"/>
                <w:szCs w:val="19"/>
              </w:rPr>
            </w:pPr>
            <w:r w:rsidRPr="00910407">
              <w:rPr>
                <w:rFonts w:ascii="Avenir Next" w:hAnsi="Avenir Next"/>
                <w:i/>
                <w:sz w:val="17"/>
                <w:szCs w:val="17"/>
              </w:rPr>
              <w:t>Seleccione uno.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62D8B316" w14:textId="77777777" w:rsidR="00872AC1" w:rsidRPr="00910407" w:rsidRDefault="00872AC1" w:rsidP="00007987">
            <w:pPr>
              <w:pStyle w:val="paragraph"/>
              <w:spacing w:before="0" w:beforeAutospacing="0" w:after="0" w:afterAutospacing="0"/>
              <w:textAlignment w:val="baseline"/>
              <w:rPr>
                <w:rFonts w:ascii="Avenir Next" w:hAnsi="Avenir Next"/>
                <w:b/>
                <w:sz w:val="18"/>
                <w:szCs w:val="18"/>
              </w:rPr>
            </w:pPr>
            <w:r w:rsidRPr="00910407">
              <w:rPr>
                <w:rFonts w:ascii="Avenir Next" w:hAnsi="Avenir Next"/>
                <w:i/>
                <w:iCs/>
                <w:sz w:val="18"/>
                <w:szCs w:val="17"/>
              </w:rPr>
              <w:t>1-50 empleados / 51-200 empleados / 201-500 empleados / 500+ empleados</w:t>
            </w:r>
          </w:p>
        </w:tc>
      </w:tr>
      <w:tr w:rsidR="00872AC1" w:rsidRPr="00910407" w14:paraId="01F65C27"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D5EAE1"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lastRenderedPageBreak/>
              <w:t>SITIO WEB</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FA0AC14"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6006F114"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39F266"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RED DE AGENCIAS</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41150FAB"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2B97478F" w14:textId="77777777" w:rsidTr="00007987">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5B83EE"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HOLDING EMPRESARIAL</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2E0F803"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424B54C4" w14:textId="77777777" w:rsidTr="00007987">
        <w:trPr>
          <w:gridBefore w:val="1"/>
          <w:wBefore w:w="176" w:type="dxa"/>
          <w:trHeight w:val="344"/>
        </w:trPr>
        <w:tc>
          <w:tcPr>
            <w:tcW w:w="1066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A102D4"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CONTACTO PRINCIPAL</w:t>
            </w:r>
          </w:p>
          <w:p w14:paraId="6CF65C99" w14:textId="77777777" w:rsidR="00872AC1" w:rsidRPr="00910407" w:rsidRDefault="00872AC1" w:rsidP="00007987">
            <w:pPr>
              <w:spacing w:before="120" w:after="120" w:line="240" w:lineRule="auto"/>
              <w:rPr>
                <w:rFonts w:ascii="Avenir Next" w:hAnsi="Avenir Next"/>
                <w:b/>
                <w:sz w:val="18"/>
                <w:szCs w:val="18"/>
              </w:rPr>
            </w:pPr>
            <w:r w:rsidRPr="00910407">
              <w:rPr>
                <w:rFonts w:ascii="Avenir Next" w:hAnsi="Avenir Next"/>
                <w:i/>
                <w:sz w:val="18"/>
                <w:szCs w:val="18"/>
                <w:lang w:val="es-CO"/>
              </w:rPr>
              <w:t xml:space="preserve">Este contacto se considerará el principal punto de contacto de la cuarta empresa contribuyente. A este contacto también se le enviará una </w:t>
            </w:r>
            <w:r w:rsidR="003D743B" w:rsidRPr="00910407">
              <w:rPr>
                <w:rFonts w:ascii="Avenir Next" w:hAnsi="Avenir Next"/>
                <w:i/>
                <w:sz w:val="18"/>
                <w:szCs w:val="18"/>
                <w:lang w:val="es-CO"/>
              </w:rPr>
              <w:t>nota de felicitación si su caso</w:t>
            </w:r>
            <w:r w:rsidRPr="00910407">
              <w:rPr>
                <w:rFonts w:ascii="Avenir Next" w:hAnsi="Avenir Next"/>
                <w:i/>
                <w:sz w:val="18"/>
                <w:szCs w:val="18"/>
                <w:lang w:val="es-CO"/>
              </w:rPr>
              <w:t xml:space="preserve"> es finalista / ganador, junto con información clave sobre cómo celebrar su éxito. Este nombre no aparecerá en la lista pública.</w:t>
            </w:r>
          </w:p>
        </w:tc>
      </w:tr>
      <w:tr w:rsidR="00872AC1" w:rsidRPr="00910407" w14:paraId="0F7D06F2" w14:textId="77777777" w:rsidTr="00C46110">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FFAE5B" w14:textId="77777777" w:rsidR="00872AC1" w:rsidRPr="00910407" w:rsidRDefault="00872AC1" w:rsidP="00007987">
            <w:pPr>
              <w:spacing w:before="120" w:after="120" w:line="240" w:lineRule="auto"/>
              <w:rPr>
                <w:rFonts w:ascii="Avenir Next" w:hAnsi="Avenir Next" w:cs="Tahoma"/>
                <w:b/>
                <w:color w:val="auto"/>
                <w:sz w:val="22"/>
                <w:szCs w:val="22"/>
              </w:rPr>
            </w:pPr>
            <w:r w:rsidRPr="00910407">
              <w:rPr>
                <w:rFonts w:ascii="Avenir Next Demi Bold" w:hAnsi="Avenir Next Demi Bold" w:cs="Tahoma"/>
                <w:b/>
                <w:color w:val="auto"/>
                <w:sz w:val="22"/>
                <w:szCs w:val="22"/>
              </w:rPr>
              <w:t>NOMBRE</w:t>
            </w:r>
          </w:p>
        </w:tc>
        <w:tc>
          <w:tcPr>
            <w:tcW w:w="7718" w:type="dxa"/>
            <w:gridSpan w:val="2"/>
            <w:tcBorders>
              <w:top w:val="single" w:sz="4" w:space="0" w:color="auto"/>
              <w:left w:val="single" w:sz="12" w:space="0" w:color="auto"/>
              <w:bottom w:val="single" w:sz="12" w:space="0" w:color="auto"/>
              <w:right w:val="single" w:sz="12" w:space="0" w:color="auto"/>
            </w:tcBorders>
            <w:shd w:val="clear" w:color="auto" w:fill="FFFFFF"/>
          </w:tcPr>
          <w:p w14:paraId="11D0BA05"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7920D286" w14:textId="77777777" w:rsidTr="00C46110">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801D13"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CARGO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2FE82D5B"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5B17DFEA" w14:textId="77777777" w:rsidTr="00C46110">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39500B"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CORREO ELECTRÓNICO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60C0AF74" w14:textId="77777777" w:rsidR="00872AC1" w:rsidRPr="00910407" w:rsidRDefault="00872AC1" w:rsidP="00007987">
            <w:pPr>
              <w:spacing w:before="120" w:after="120" w:line="240" w:lineRule="auto"/>
              <w:rPr>
                <w:rFonts w:ascii="Avenir Next LT Pro" w:hAnsi="Avenir Next LT Pro"/>
                <w:b/>
                <w:sz w:val="18"/>
                <w:szCs w:val="18"/>
              </w:rPr>
            </w:pPr>
          </w:p>
        </w:tc>
      </w:tr>
      <w:tr w:rsidR="00872AC1" w:rsidRPr="00910407" w14:paraId="7D982C53" w14:textId="77777777" w:rsidTr="00C46110">
        <w:trPr>
          <w:gridBefore w:val="1"/>
          <w:wBefore w:w="176" w:type="dxa"/>
          <w:trHeight w:val="344"/>
        </w:trPr>
        <w:tc>
          <w:tcPr>
            <w:tcW w:w="29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F5E7A1" w14:textId="77777777" w:rsidR="00872AC1" w:rsidRPr="00910407" w:rsidRDefault="00872AC1" w:rsidP="00007987">
            <w:pPr>
              <w:spacing w:before="120" w:after="120" w:line="240" w:lineRule="auto"/>
              <w:rPr>
                <w:rFonts w:ascii="Avenir Next Demi Bold" w:hAnsi="Avenir Next Demi Bold" w:cs="Tahoma"/>
                <w:b/>
                <w:color w:val="auto"/>
                <w:sz w:val="22"/>
                <w:szCs w:val="22"/>
              </w:rPr>
            </w:pPr>
            <w:r w:rsidRPr="00910407">
              <w:rPr>
                <w:rFonts w:ascii="Avenir Next Demi Bold" w:hAnsi="Avenir Next Demi Bold" w:cs="Tahoma"/>
                <w:b/>
                <w:color w:val="auto"/>
                <w:sz w:val="22"/>
                <w:szCs w:val="22"/>
              </w:rPr>
              <w:t>TELÉFONO</w:t>
            </w:r>
          </w:p>
        </w:tc>
        <w:tc>
          <w:tcPr>
            <w:tcW w:w="7718" w:type="dxa"/>
            <w:gridSpan w:val="2"/>
            <w:tcBorders>
              <w:top w:val="single" w:sz="12" w:space="0" w:color="auto"/>
              <w:left w:val="single" w:sz="12" w:space="0" w:color="auto"/>
              <w:bottom w:val="single" w:sz="12" w:space="0" w:color="auto"/>
              <w:right w:val="single" w:sz="12" w:space="0" w:color="auto"/>
            </w:tcBorders>
            <w:shd w:val="clear" w:color="auto" w:fill="FFFFFF"/>
          </w:tcPr>
          <w:p w14:paraId="1DC3DA3E" w14:textId="77777777" w:rsidR="00872AC1" w:rsidRPr="00910407" w:rsidRDefault="00872AC1" w:rsidP="00007987">
            <w:pPr>
              <w:spacing w:before="120" w:after="120" w:line="240" w:lineRule="auto"/>
              <w:rPr>
                <w:rFonts w:ascii="Avenir Next LT Pro" w:hAnsi="Avenir Next LT Pro"/>
                <w:b/>
                <w:sz w:val="18"/>
                <w:szCs w:val="18"/>
              </w:rPr>
            </w:pPr>
          </w:p>
        </w:tc>
      </w:tr>
    </w:tbl>
    <w:p w14:paraId="51E96802" w14:textId="77777777" w:rsidR="002147B9" w:rsidRPr="00910407" w:rsidRDefault="002147B9" w:rsidP="00A54A95">
      <w:pPr>
        <w:tabs>
          <w:tab w:val="left" w:pos="3135"/>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864"/>
        <w:gridCol w:w="1536"/>
        <w:gridCol w:w="3860"/>
      </w:tblGrid>
      <w:tr w:rsidR="000563FA" w:rsidRPr="00910407" w14:paraId="2E39FDCC" w14:textId="77777777" w:rsidTr="00DC09B2">
        <w:tc>
          <w:tcPr>
            <w:tcW w:w="10790" w:type="dxa"/>
            <w:gridSpan w:val="4"/>
            <w:tcBorders>
              <w:top w:val="nil"/>
              <w:left w:val="nil"/>
              <w:bottom w:val="nil"/>
              <w:right w:val="nil"/>
            </w:tcBorders>
            <w:shd w:val="clear" w:color="auto" w:fill="000402"/>
          </w:tcPr>
          <w:p w14:paraId="0247F84F" w14:textId="77777777" w:rsidR="000563FA" w:rsidRPr="00910407" w:rsidRDefault="000563FA" w:rsidP="00DC09B2">
            <w:pPr>
              <w:pStyle w:val="MediumShading1-Accent11"/>
              <w:spacing w:before="120" w:after="120"/>
              <w:rPr>
                <w:rFonts w:ascii="ITC Avant Garde Std Md" w:hAnsi="ITC Avant Garde Std Md"/>
                <w:b/>
                <w:color w:val="FFFFFF"/>
                <w:sz w:val="40"/>
                <w:szCs w:val="19"/>
                <w:lang w:val="es-CO"/>
              </w:rPr>
            </w:pPr>
            <w:r w:rsidRPr="00910407">
              <w:rPr>
                <w:rFonts w:ascii="ITC Avant Garde Std Md" w:hAnsi="ITC Avant Garde Std Md"/>
                <w:b/>
                <w:color w:val="FFFFFF"/>
                <w:sz w:val="40"/>
                <w:szCs w:val="19"/>
                <w:lang w:val="es-CO"/>
              </w:rPr>
              <w:t>C</w:t>
            </w:r>
            <w:r w:rsidR="0028633A">
              <w:rPr>
                <w:rFonts w:ascii="ITC Avant Garde Std Md" w:hAnsi="ITC Avant Garde Std Md"/>
                <w:b/>
                <w:color w:val="FFFFFF"/>
                <w:sz w:val="40"/>
                <w:szCs w:val="19"/>
                <w:lang w:val="es-CO"/>
              </w:rPr>
              <w:t>RÉDITOS INDIVIDUALES</w:t>
            </w:r>
            <w:r w:rsidRPr="00910407">
              <w:rPr>
                <w:rFonts w:ascii="ITC Avant Garde Std Md" w:hAnsi="ITC Avant Garde Std Md"/>
                <w:b/>
                <w:color w:val="FFFFFF"/>
                <w:sz w:val="40"/>
                <w:szCs w:val="19"/>
                <w:lang w:val="es-CO"/>
              </w:rPr>
              <w:t xml:space="preserve"> </w:t>
            </w:r>
          </w:p>
          <w:p w14:paraId="1E0DB18A" w14:textId="77777777" w:rsidR="00361134" w:rsidRPr="00910407" w:rsidRDefault="00361134" w:rsidP="00361134">
            <w:pPr>
              <w:spacing w:before="120" w:after="120" w:line="240" w:lineRule="auto"/>
              <w:rPr>
                <w:rFonts w:ascii="Avenir Next" w:hAnsi="Avenir Next"/>
                <w:color w:val="FFFFFF"/>
                <w:sz w:val="20"/>
                <w:szCs w:val="20"/>
                <w:lang w:val="es-CO"/>
              </w:rPr>
            </w:pPr>
            <w:r w:rsidRPr="00910407">
              <w:rPr>
                <w:rFonts w:ascii="Avenir Next" w:hAnsi="Avenir Next"/>
                <w:color w:val="FFFFFF"/>
                <w:sz w:val="20"/>
                <w:szCs w:val="20"/>
                <w:lang w:val="es-CO"/>
              </w:rPr>
              <w:t xml:space="preserve">En cada inscripción puede acreditar hasta diez personas principales y treinta personas secundarias que contribuyeron al caso. Estas personas deben ser miembros </w:t>
            </w:r>
            <w:r w:rsidRPr="00910407">
              <w:rPr>
                <w:rFonts w:ascii="Avenir Next" w:hAnsi="Avenir Next"/>
                <w:color w:val="FFFFFF"/>
                <w:sz w:val="20"/>
                <w:szCs w:val="20"/>
                <w:u w:val="single"/>
                <w:lang w:val="es-CO"/>
              </w:rPr>
              <w:t>actuales o anteriores</w:t>
            </w:r>
            <w:r w:rsidRPr="00910407">
              <w:rPr>
                <w:rFonts w:ascii="Avenir Next" w:hAnsi="Avenir Next"/>
                <w:color w:val="FFFFFF"/>
                <w:sz w:val="20"/>
                <w:szCs w:val="20"/>
                <w:lang w:val="es-CO"/>
              </w:rPr>
              <w:t xml:space="preserve"> del equipo de las empresas acreditadas. No debe acreditar empresas adicionales en esta sección.</w:t>
            </w:r>
          </w:p>
          <w:p w14:paraId="0E60AF83" w14:textId="77777777" w:rsidR="000563FA" w:rsidRPr="00910407" w:rsidRDefault="00361134" w:rsidP="00361134">
            <w:pPr>
              <w:spacing w:before="120" w:after="120" w:line="240" w:lineRule="auto"/>
              <w:rPr>
                <w:rFonts w:ascii="Avenir Next" w:hAnsi="Avenir Next"/>
                <w:color w:val="auto"/>
                <w:sz w:val="22"/>
                <w:szCs w:val="22"/>
              </w:rPr>
            </w:pPr>
            <w:r w:rsidRPr="00910407">
              <w:rPr>
                <w:rFonts w:ascii="Avenir Next" w:hAnsi="Avenir Next" w:cs="Arial"/>
                <w:color w:val="FFFFFF"/>
                <w:sz w:val="20"/>
                <w:szCs w:val="20"/>
              </w:rPr>
              <w:t>La política de Effie es honrar aquellos acreditados al momento de la entrada, si el caso resulta finalista o ganador. Sin embargo, las acreditaciones no deben ser removidas o remplazadas luego que el caso ha sido sometido.</w:t>
            </w:r>
          </w:p>
        </w:tc>
      </w:tr>
      <w:tr w:rsidR="000563FA" w:rsidRPr="00910407" w14:paraId="47134384" w14:textId="77777777" w:rsidTr="00DC09B2">
        <w:trPr>
          <w:trHeight w:val="368"/>
        </w:trPr>
        <w:tc>
          <w:tcPr>
            <w:tcW w:w="10790" w:type="dxa"/>
            <w:gridSpan w:val="4"/>
            <w:tcBorders>
              <w:top w:val="nil"/>
              <w:left w:val="nil"/>
              <w:bottom w:val="nil"/>
              <w:right w:val="nil"/>
            </w:tcBorders>
            <w:shd w:val="clear" w:color="auto" w:fill="auto"/>
          </w:tcPr>
          <w:p w14:paraId="01CA4059" w14:textId="77777777" w:rsidR="000563FA" w:rsidRPr="00910407" w:rsidRDefault="000563FA" w:rsidP="00DC09B2">
            <w:pPr>
              <w:spacing w:before="120" w:after="120" w:line="240" w:lineRule="auto"/>
              <w:rPr>
                <w:rFonts w:ascii="Avenir Next" w:hAnsi="Avenir Next"/>
                <w:b/>
                <w:color w:val="auto"/>
                <w:sz w:val="22"/>
                <w:szCs w:val="22"/>
              </w:rPr>
            </w:pPr>
          </w:p>
        </w:tc>
      </w:tr>
      <w:tr w:rsidR="000563FA" w:rsidRPr="00910407" w14:paraId="433C8BE8" w14:textId="77777777" w:rsidTr="00DC09B2">
        <w:tc>
          <w:tcPr>
            <w:tcW w:w="10790" w:type="dxa"/>
            <w:gridSpan w:val="4"/>
            <w:tcBorders>
              <w:top w:val="nil"/>
              <w:left w:val="nil"/>
              <w:bottom w:val="nil"/>
              <w:right w:val="nil"/>
            </w:tcBorders>
            <w:shd w:val="clear" w:color="auto" w:fill="000402"/>
          </w:tcPr>
          <w:p w14:paraId="4911E6BD" w14:textId="77777777" w:rsidR="000563FA" w:rsidRPr="00910407" w:rsidRDefault="000563FA" w:rsidP="00DC09B2">
            <w:pPr>
              <w:spacing w:before="120" w:after="120" w:line="240" w:lineRule="auto"/>
              <w:rPr>
                <w:rFonts w:ascii="Avenir Next Demi Bold" w:hAnsi="Avenir Next Demi Bold"/>
                <w:b/>
                <w:color w:val="FFFFFF"/>
                <w:szCs w:val="22"/>
                <w:lang w:val="es-CO"/>
              </w:rPr>
            </w:pPr>
            <w:r w:rsidRPr="00910407">
              <w:rPr>
                <w:rFonts w:ascii="Avenir Next Demi Bold" w:hAnsi="Avenir Next Demi Bold"/>
                <w:b/>
                <w:color w:val="FFFFFF"/>
                <w:szCs w:val="22"/>
                <w:lang w:val="es-CO"/>
              </w:rPr>
              <w:t>CRÉDITOS INDIVIDUALES PRIMARIOS</w:t>
            </w:r>
          </w:p>
          <w:p w14:paraId="4ECDAB96" w14:textId="77777777" w:rsidR="000563FA" w:rsidRPr="00910407" w:rsidRDefault="000563FA" w:rsidP="00DC09B2">
            <w:pPr>
              <w:pStyle w:val="MediumShading1-Accent11"/>
              <w:spacing w:before="120" w:after="120"/>
              <w:rPr>
                <w:rFonts w:ascii="Avenir Next" w:hAnsi="Avenir Next"/>
                <w:b/>
                <w:color w:val="auto"/>
                <w:sz w:val="20"/>
                <w:szCs w:val="20"/>
                <w:lang w:val="es-CO"/>
              </w:rPr>
            </w:pPr>
            <w:r w:rsidRPr="00910407">
              <w:rPr>
                <w:rFonts w:ascii="Avenir Next" w:hAnsi="Avenir Next"/>
                <w:color w:val="FFFFFF"/>
                <w:sz w:val="20"/>
                <w:szCs w:val="20"/>
                <w:lang w:val="es-CO"/>
              </w:rPr>
              <w:t xml:space="preserve">Los individuos aparecen en publicaciones Effie y en el Case </w:t>
            </w:r>
            <w:proofErr w:type="spellStart"/>
            <w:r w:rsidRPr="00910407">
              <w:rPr>
                <w:rFonts w:ascii="Avenir Next" w:hAnsi="Avenir Next"/>
                <w:color w:val="FFFFFF"/>
                <w:sz w:val="20"/>
                <w:szCs w:val="20"/>
                <w:lang w:val="es-CO"/>
              </w:rPr>
              <w:t>Database</w:t>
            </w:r>
            <w:proofErr w:type="spellEnd"/>
            <w:r w:rsidRPr="00910407">
              <w:rPr>
                <w:rFonts w:ascii="Avenir Next" w:hAnsi="Avenir Next"/>
                <w:color w:val="FFFFFF"/>
                <w:sz w:val="20"/>
                <w:szCs w:val="20"/>
                <w:lang w:val="es-CO"/>
              </w:rPr>
              <w:t>. Los créditos deben ser miembros del equipo actual o anterior de las empresas acreditadas. Máximo de 10 créditos primarios.</w:t>
            </w:r>
          </w:p>
        </w:tc>
      </w:tr>
      <w:tr w:rsidR="000563FA" w:rsidRPr="00910407" w14:paraId="3CD0E002" w14:textId="77777777" w:rsidTr="00DC09B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D02B23" w14:textId="77777777" w:rsidR="000563FA" w:rsidRPr="00910407" w:rsidRDefault="000563FA" w:rsidP="00DC09B2">
            <w:pPr>
              <w:pStyle w:val="MediumShading1-Accent11"/>
              <w:spacing w:before="120" w:after="120"/>
              <w:rPr>
                <w:rFonts w:ascii="Avenir Next Demi Bold" w:hAnsi="Avenir Next Demi Bold"/>
                <w:b/>
                <w:color w:val="auto"/>
                <w:szCs w:val="19"/>
                <w:lang w:val="es-AR"/>
              </w:rPr>
            </w:pPr>
            <w:r w:rsidRPr="00910407">
              <w:rPr>
                <w:rFonts w:ascii="Avenir Next Demi Bold" w:hAnsi="Avenir Next Demi Bold"/>
                <w:b/>
                <w:color w:val="auto"/>
                <w:szCs w:val="19"/>
                <w:lang w:val="es-AR"/>
              </w:rPr>
              <w:t>CRÉDITO PRIMARIO INDIVIDUAL #1</w:t>
            </w:r>
          </w:p>
          <w:p w14:paraId="411387C0" w14:textId="77777777" w:rsidR="000563FA" w:rsidRPr="00910407" w:rsidRDefault="000563FA" w:rsidP="00DC09B2">
            <w:pPr>
              <w:pStyle w:val="MediumShading1-Accent11"/>
              <w:spacing w:before="120" w:after="120"/>
              <w:rPr>
                <w:rFonts w:ascii="Avenir Next Demi Bold" w:hAnsi="Avenir Next Demi Bold"/>
                <w:b/>
                <w:color w:val="auto"/>
                <w:szCs w:val="19"/>
                <w:lang w:val="es-AR"/>
              </w:rPr>
            </w:pPr>
            <w:r w:rsidRPr="00910407">
              <w:rPr>
                <w:rFonts w:ascii="Avenir Next Demi Bold" w:hAnsi="Avenir Next Demi Bold"/>
                <w:b/>
                <w:color w:val="auto"/>
                <w:sz w:val="18"/>
                <w:szCs w:val="18"/>
                <w:lang w:val="es-AR"/>
              </w:rPr>
              <w:br/>
              <w:t>Campo obligatorio</w:t>
            </w:r>
            <w:r w:rsidRPr="00910407">
              <w:rPr>
                <w:rFonts w:ascii="Avenir Next Demi Bold" w:hAnsi="Avenir Next Demi Bold"/>
                <w:b/>
                <w:color w:val="auto"/>
                <w:sz w:val="18"/>
                <w:szCs w:val="18"/>
                <w:lang w:val="es-AR"/>
              </w:rPr>
              <w:br/>
              <w:t>Responsable por el cliente (VP Marketing, Director de Marketing, otro):</w:t>
            </w:r>
            <w:r w:rsidRPr="00910407">
              <w:rPr>
                <w:rFonts w:ascii="Avenir Next Demi Bold" w:hAnsi="Avenir Next Demi Bold"/>
                <w:b/>
                <w:color w:val="auto"/>
                <w:sz w:val="18"/>
                <w:szCs w:val="18"/>
                <w:lang w:val="es-AR"/>
              </w:rPr>
              <w:br/>
              <w:t>¿Quién lideró el trabajo inscripto</w:t>
            </w:r>
            <w:r w:rsidRPr="00910407">
              <w:rPr>
                <w:rFonts w:ascii="Avenir Next Demi Bold" w:hAnsi="Avenir Next Demi Bold"/>
                <w:b/>
                <w:color w:val="auto"/>
                <w:sz w:val="22"/>
                <w:szCs w:val="22"/>
                <w:lang w:val="es-AR"/>
              </w:rPr>
              <w:t>?</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54BA6C5" w14:textId="77777777" w:rsidR="000563FA" w:rsidRPr="00910407" w:rsidRDefault="000563FA" w:rsidP="00DC09B2">
            <w:pPr>
              <w:pStyle w:val="MediumShading1-Accent11"/>
              <w:spacing w:before="120" w:after="120"/>
              <w:rPr>
                <w:rFonts w:ascii="Avenir Next Demi Bold" w:hAnsi="Avenir Next Demi Bold"/>
                <w:b/>
                <w:color w:val="auto"/>
                <w:szCs w:val="19"/>
                <w:lang w:val="es-AR"/>
              </w:rPr>
            </w:pPr>
            <w:r w:rsidRPr="00910407">
              <w:rPr>
                <w:rFonts w:ascii="Avenir Next Demi Bold" w:hAnsi="Avenir Next Demi Bold"/>
                <w:b/>
                <w:color w:val="auto"/>
                <w:szCs w:val="19"/>
                <w:lang w:val="es-AR"/>
              </w:rPr>
              <w:t>CRÉDITO PRIMARIO INDIVIDUAL #2</w:t>
            </w:r>
          </w:p>
          <w:p w14:paraId="62499B1F" w14:textId="77777777" w:rsidR="000563FA" w:rsidRPr="00910407" w:rsidRDefault="000563FA" w:rsidP="00DC09B2">
            <w:pPr>
              <w:pStyle w:val="MediumShading1-Accent11"/>
              <w:spacing w:before="120" w:after="120"/>
              <w:rPr>
                <w:rFonts w:ascii="Avenir Next Demi Bold" w:hAnsi="Avenir Next Demi Bold"/>
                <w:b/>
                <w:color w:val="auto"/>
                <w:szCs w:val="19"/>
                <w:lang w:val="es-AR"/>
              </w:rPr>
            </w:pPr>
            <w:r w:rsidRPr="00910407">
              <w:rPr>
                <w:rFonts w:ascii="Avenir Next Demi Bold" w:hAnsi="Avenir Next Demi Bold"/>
                <w:b/>
                <w:color w:val="auto"/>
                <w:sz w:val="18"/>
                <w:szCs w:val="18"/>
                <w:lang w:val="es-AR"/>
              </w:rPr>
              <w:br/>
              <w:t>Campo obligatorio</w:t>
            </w:r>
            <w:r w:rsidRPr="00910407">
              <w:rPr>
                <w:rFonts w:ascii="Avenir Next Demi Bold" w:hAnsi="Avenir Next Demi Bold"/>
                <w:b/>
                <w:color w:val="auto"/>
                <w:sz w:val="18"/>
                <w:szCs w:val="18"/>
                <w:lang w:val="es-AR"/>
              </w:rPr>
              <w:br/>
              <w:t>Responsable por la agencia:</w:t>
            </w:r>
            <w:r w:rsidRPr="00910407">
              <w:rPr>
                <w:rFonts w:ascii="Avenir Next Demi Bold" w:hAnsi="Avenir Next Demi Bold"/>
                <w:b/>
                <w:color w:val="auto"/>
                <w:sz w:val="18"/>
                <w:szCs w:val="18"/>
                <w:lang w:val="es-AR"/>
              </w:rPr>
              <w:br/>
              <w:t>¿Quién lideró el trabajo inscripto?</w:t>
            </w:r>
            <w:r w:rsidRPr="00910407">
              <w:rPr>
                <w:rFonts w:ascii="Avenir Next Demi Bold" w:hAnsi="Avenir Next Demi Bold"/>
                <w:b/>
                <w:color w:val="FF0000"/>
                <w:sz w:val="22"/>
                <w:szCs w:val="22"/>
                <w:lang w:val="es-AR"/>
              </w:rPr>
              <w:t xml:space="preserve"> </w:t>
            </w:r>
          </w:p>
        </w:tc>
      </w:tr>
      <w:tr w:rsidR="000563FA" w:rsidRPr="00910407" w14:paraId="492D3196"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2E8E36"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Nombre</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79126D27"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2F27291"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Nombre</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3A221931"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r>
      <w:tr w:rsidR="000563FA" w:rsidRPr="00910407" w14:paraId="0B5F5A20"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D41797"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Cargo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1499DC5E"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A7B3D3"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Cargo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55AA8FE6"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r>
      <w:tr w:rsidR="000563FA" w:rsidRPr="00910407" w14:paraId="00463D61"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41142DB"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proofErr w:type="spellStart"/>
            <w:r w:rsidRPr="00910407">
              <w:rPr>
                <w:rFonts w:ascii="Avenir Next Demi Bold" w:hAnsi="Avenir Next Demi Bold"/>
                <w:b/>
                <w:color w:val="auto"/>
                <w:sz w:val="19"/>
                <w:szCs w:val="19"/>
              </w:rPr>
              <w:t>Empresa</w:t>
            </w:r>
            <w:proofErr w:type="spellEnd"/>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053EC579"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2A5460"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proofErr w:type="spellStart"/>
            <w:r w:rsidRPr="00910407">
              <w:rPr>
                <w:rFonts w:ascii="Avenir Next Demi Bold" w:hAnsi="Avenir Next Demi Bold"/>
                <w:b/>
                <w:color w:val="auto"/>
                <w:sz w:val="19"/>
                <w:szCs w:val="19"/>
              </w:rPr>
              <w:t>Empresa</w:t>
            </w:r>
            <w:proofErr w:type="spellEnd"/>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76F3C129"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r>
      <w:tr w:rsidR="000563FA" w:rsidRPr="00910407" w14:paraId="6094760D"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1AD72E7"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Correo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161DD865"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035FB4"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Correo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267B3B08"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r>
      <w:tr w:rsidR="000563FA" w:rsidRPr="00910407" w14:paraId="31860EEC" w14:textId="77777777" w:rsidTr="00DC09B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81A9E3" w14:textId="77777777" w:rsidR="000563FA" w:rsidRPr="00910407" w:rsidRDefault="000563FA" w:rsidP="00DC09B2">
            <w:pPr>
              <w:pStyle w:val="MediumShading1-Accent11"/>
              <w:spacing w:before="120" w:after="120"/>
              <w:rPr>
                <w:rFonts w:ascii="Avenir Next Demi Bold" w:hAnsi="Avenir Next Demi Bold"/>
                <w:b/>
                <w:color w:val="auto"/>
                <w:szCs w:val="19"/>
              </w:rPr>
            </w:pPr>
            <w:r w:rsidRPr="00910407">
              <w:rPr>
                <w:rFonts w:ascii="Avenir Next Demi Bold" w:hAnsi="Avenir Next Demi Bold"/>
                <w:b/>
                <w:color w:val="auto"/>
                <w:szCs w:val="19"/>
              </w:rPr>
              <w:lastRenderedPageBreak/>
              <w:t>CRÉDITO PRIMARIO INDIVIDUAL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1B5F4927" w14:textId="77777777" w:rsidR="000563FA" w:rsidRPr="00910407" w:rsidRDefault="000563FA" w:rsidP="00DC09B2">
            <w:pPr>
              <w:pStyle w:val="MediumShading1-Accent11"/>
              <w:spacing w:before="120" w:after="120"/>
              <w:rPr>
                <w:rFonts w:ascii="Avenir Next Demi Bold" w:hAnsi="Avenir Next Demi Bold"/>
                <w:b/>
                <w:color w:val="auto"/>
                <w:szCs w:val="19"/>
              </w:rPr>
            </w:pPr>
            <w:r w:rsidRPr="00910407">
              <w:rPr>
                <w:rFonts w:ascii="Avenir Next Demi Bold" w:hAnsi="Avenir Next Demi Bold"/>
                <w:b/>
                <w:color w:val="auto"/>
                <w:szCs w:val="19"/>
              </w:rPr>
              <w:t>CRÉDITO PRIMARIO INDIVIDUAL #4</w:t>
            </w:r>
          </w:p>
        </w:tc>
      </w:tr>
      <w:tr w:rsidR="000563FA" w:rsidRPr="00ED13DA" w14:paraId="5EAB66C8"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EF73E96" w14:textId="77777777" w:rsidR="000563FA" w:rsidRPr="00910407"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Nombre</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6E28EBF0" w14:textId="77777777" w:rsidR="000563FA" w:rsidRPr="00910407"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F0422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910407">
              <w:rPr>
                <w:rFonts w:ascii="Avenir Next Demi Bold" w:hAnsi="Avenir Next Demi Bold"/>
                <w:b/>
                <w:color w:val="auto"/>
                <w:sz w:val="19"/>
                <w:szCs w:val="19"/>
              </w:rPr>
              <w:t>Nombre</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4626EEFE"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38DC7E87"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92DEB2"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4D763CE9"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0BA636"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75F45136"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50DC06A5"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DEEC8E5"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4C9E00D0"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91FC8F"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4F92E15A"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42DBB2EE"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3F7D6B0"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75F3E33E"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861C267"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496BAD14"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7C25405B" w14:textId="77777777" w:rsidTr="00DC09B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16C2610"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CFCDFDF"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#6</w:t>
            </w:r>
          </w:p>
        </w:tc>
      </w:tr>
      <w:tr w:rsidR="000563FA" w:rsidRPr="00ED13DA" w14:paraId="4FF4BA6C"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22E04D"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2103C829"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9228CBC"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2D7DD8D9"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26FC88E6"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AA0A6E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00302525"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20DB084"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72399B02"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12A98D7A"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1CAC0F"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04018063"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8A70DA3"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4BC2FE7B"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187BA65F"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A53E2A"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174E979E"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D1B5161"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5C0DCCEE"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2C6FE588" w14:textId="77777777" w:rsidTr="00DC09B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5AAA512B"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2F8C37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#8</w:t>
            </w:r>
          </w:p>
        </w:tc>
      </w:tr>
      <w:tr w:rsidR="000563FA" w:rsidRPr="00ED13DA" w14:paraId="66354279"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C54D73"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3B3913B6"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7B60C47"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3E01CD7E"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00DD500D"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4404C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60784AEA"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1DEE02F"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5E4B1123"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70B1C7EB"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554AF28"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5CD0605B"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0D6BA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3AE7FBC0"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4D569238"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F4F740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56236C3D"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7FC3A73"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125B22E6"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3ADB3872" w14:textId="77777777" w:rsidTr="00DC09B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343ED2"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85AB4EA"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Cs w:val="19"/>
              </w:rPr>
              <w:t>CRÉDITO PRIMARIO INDIVIDUAL #10</w:t>
            </w:r>
          </w:p>
        </w:tc>
      </w:tr>
      <w:tr w:rsidR="000563FA" w:rsidRPr="00ED13DA" w14:paraId="09592AE1" w14:textId="77777777" w:rsidTr="00DC09B2">
        <w:tc>
          <w:tcPr>
            <w:tcW w:w="1530" w:type="dxa"/>
            <w:tcBorders>
              <w:top w:val="single" w:sz="12" w:space="0" w:color="auto"/>
              <w:left w:val="single" w:sz="12" w:space="0" w:color="auto"/>
              <w:bottom w:val="single" w:sz="12" w:space="0" w:color="auto"/>
              <w:right w:val="nil"/>
            </w:tcBorders>
            <w:shd w:val="clear" w:color="auto" w:fill="auto"/>
          </w:tcPr>
          <w:p w14:paraId="0711332D"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4" w:type="dxa"/>
            <w:tcBorders>
              <w:top w:val="nil"/>
              <w:left w:val="nil"/>
              <w:bottom w:val="nil"/>
              <w:right w:val="nil"/>
            </w:tcBorders>
            <w:shd w:val="clear" w:color="auto" w:fill="auto"/>
          </w:tcPr>
          <w:p w14:paraId="39E4FCF2"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nil"/>
              <w:bottom w:val="single" w:sz="12" w:space="0" w:color="auto"/>
              <w:right w:val="single" w:sz="12" w:space="0" w:color="auto"/>
            </w:tcBorders>
            <w:shd w:val="clear" w:color="auto" w:fill="auto"/>
          </w:tcPr>
          <w:p w14:paraId="20C8A137"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Nombre</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4BDD7187"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534DA801"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CE9D41"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5D73A432"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6F0D5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Cargo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175FDA7D"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59A04F23"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309D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720DC1B7"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4CD7B4D"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proofErr w:type="spellStart"/>
            <w:r w:rsidRPr="00356D93">
              <w:rPr>
                <w:rFonts w:ascii="Avenir Next Demi Bold" w:hAnsi="Avenir Next Demi Bold"/>
                <w:b/>
                <w:color w:val="auto"/>
                <w:sz w:val="19"/>
                <w:szCs w:val="19"/>
              </w:rPr>
              <w:t>Empresa</w:t>
            </w:r>
            <w:proofErr w:type="spellEnd"/>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29FFE927"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r w:rsidR="000563FA" w:rsidRPr="00ED13DA" w14:paraId="03B4573A" w14:textId="77777777" w:rsidTr="00DC09B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608E6FA"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4" w:type="dxa"/>
            <w:tcBorders>
              <w:top w:val="single" w:sz="12" w:space="0" w:color="auto"/>
              <w:left w:val="single" w:sz="12" w:space="0" w:color="auto"/>
              <w:bottom w:val="single" w:sz="12" w:space="0" w:color="auto"/>
              <w:right w:val="single" w:sz="12" w:space="0" w:color="auto"/>
            </w:tcBorders>
            <w:shd w:val="clear" w:color="auto" w:fill="auto"/>
          </w:tcPr>
          <w:p w14:paraId="4E91E8ED"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EA19959" w14:textId="77777777" w:rsidR="000563FA" w:rsidRPr="00356D93" w:rsidRDefault="000563FA" w:rsidP="00DC09B2">
            <w:pPr>
              <w:pStyle w:val="MediumShading1-Accent11"/>
              <w:spacing w:before="120" w:after="120"/>
              <w:rPr>
                <w:rFonts w:ascii="Avenir Next Demi Bold" w:hAnsi="Avenir Next Demi Bold"/>
                <w:b/>
                <w:color w:val="auto"/>
                <w:sz w:val="19"/>
                <w:szCs w:val="19"/>
              </w:rPr>
            </w:pPr>
            <w:r w:rsidRPr="00356D93">
              <w:rPr>
                <w:rFonts w:ascii="Avenir Next Demi Bold" w:hAnsi="Avenir Next Demi Bold"/>
                <w:b/>
                <w:color w:val="auto"/>
                <w:sz w:val="19"/>
                <w:szCs w:val="19"/>
              </w:rPr>
              <w:t>Correo</w:t>
            </w:r>
          </w:p>
        </w:tc>
        <w:tc>
          <w:tcPr>
            <w:tcW w:w="3860" w:type="dxa"/>
            <w:tcBorders>
              <w:top w:val="single" w:sz="12" w:space="0" w:color="auto"/>
              <w:left w:val="single" w:sz="12" w:space="0" w:color="auto"/>
              <w:bottom w:val="single" w:sz="12" w:space="0" w:color="auto"/>
              <w:right w:val="single" w:sz="12" w:space="0" w:color="auto"/>
            </w:tcBorders>
            <w:shd w:val="clear" w:color="auto" w:fill="auto"/>
          </w:tcPr>
          <w:p w14:paraId="2884CF96"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p w14:paraId="0A1C88AF" w14:textId="77777777" w:rsidR="000563FA" w:rsidRPr="00356D93" w:rsidRDefault="000563FA" w:rsidP="00DC09B2">
            <w:pPr>
              <w:pStyle w:val="MediumShading1-Accent11"/>
              <w:spacing w:before="120" w:after="120"/>
              <w:rPr>
                <w:rFonts w:ascii="Avenir Next Demi Bold" w:hAnsi="Avenir Next Demi Bold"/>
                <w:color w:val="auto"/>
                <w:sz w:val="19"/>
                <w:szCs w:val="19"/>
              </w:rPr>
            </w:pPr>
          </w:p>
        </w:tc>
      </w:tr>
    </w:tbl>
    <w:p w14:paraId="388301A5" w14:textId="77777777" w:rsidR="00F353DD" w:rsidRDefault="00F353DD" w:rsidP="00872AC1">
      <w:pPr>
        <w:pStyle w:val="MediumShading1-Accent11"/>
        <w:spacing w:before="120" w:after="120"/>
        <w:rPr>
          <w:rFonts w:ascii="Avenir Next LT Pro" w:hAnsi="Avenir Next LT Pro"/>
          <w:b/>
          <w:color w:val="auto"/>
          <w:sz w:val="19"/>
          <w:szCs w:val="19"/>
        </w:rPr>
      </w:pPr>
    </w:p>
    <w:tbl>
      <w:tblPr>
        <w:tblW w:w="10915" w:type="dxa"/>
        <w:tblInd w:w="-34" w:type="dxa"/>
        <w:tblLook w:val="04A0" w:firstRow="1" w:lastRow="0" w:firstColumn="1" w:lastColumn="0" w:noHBand="0" w:noVBand="1"/>
      </w:tblPr>
      <w:tblGrid>
        <w:gridCol w:w="1780"/>
        <w:gridCol w:w="1864"/>
        <w:gridCol w:w="1745"/>
        <w:gridCol w:w="1864"/>
        <w:gridCol w:w="1745"/>
        <w:gridCol w:w="1917"/>
      </w:tblGrid>
      <w:tr w:rsidR="00872AC1" w:rsidRPr="00793963" w14:paraId="551E5F03" w14:textId="77777777" w:rsidTr="000563FA">
        <w:tc>
          <w:tcPr>
            <w:tcW w:w="10915" w:type="dxa"/>
            <w:gridSpan w:val="6"/>
            <w:shd w:val="clear" w:color="auto" w:fill="000402"/>
          </w:tcPr>
          <w:p w14:paraId="14E2EBEA" w14:textId="77777777" w:rsidR="00DA7CE5" w:rsidRPr="002147B9" w:rsidRDefault="00DA7CE5" w:rsidP="00DA7CE5">
            <w:pPr>
              <w:spacing w:before="120" w:after="120" w:line="240" w:lineRule="auto"/>
              <w:rPr>
                <w:rFonts w:ascii="Avenir Next Demi Bold" w:hAnsi="Avenir Next Demi Bold"/>
                <w:b/>
                <w:color w:val="FFFFFF"/>
                <w:szCs w:val="22"/>
                <w:lang w:val="es-CO"/>
              </w:rPr>
            </w:pPr>
            <w:r w:rsidRPr="002147B9">
              <w:rPr>
                <w:rFonts w:ascii="Avenir Next Demi Bold" w:hAnsi="Avenir Next Demi Bold"/>
                <w:b/>
                <w:color w:val="FFFFFF"/>
                <w:szCs w:val="22"/>
                <w:lang w:val="es-CO"/>
              </w:rPr>
              <w:t>CRÉDITOS INDIVIDUALES SECUNDARIOS</w:t>
            </w:r>
          </w:p>
          <w:p w14:paraId="608122BC" w14:textId="77777777" w:rsidR="00872AC1" w:rsidRPr="00A872FF" w:rsidRDefault="00DA7CE5" w:rsidP="00361134">
            <w:pPr>
              <w:spacing w:before="120" w:after="120" w:line="240" w:lineRule="auto"/>
              <w:rPr>
                <w:rFonts w:ascii="Avenir Next LT Pro" w:hAnsi="Avenir Next LT Pro"/>
                <w:b/>
                <w:color w:val="auto"/>
                <w:sz w:val="19"/>
                <w:szCs w:val="19"/>
              </w:rPr>
            </w:pPr>
            <w:r w:rsidRPr="009029AD">
              <w:rPr>
                <w:rFonts w:ascii="Avenir Next" w:hAnsi="Avenir Next"/>
                <w:color w:val="FFFFFF"/>
                <w:sz w:val="20"/>
                <w:szCs w:val="20"/>
                <w:lang w:val="es-CO"/>
              </w:rPr>
              <w:t xml:space="preserve">Los individuos solo aparecen en el Case </w:t>
            </w:r>
            <w:proofErr w:type="spellStart"/>
            <w:r w:rsidRPr="009029AD">
              <w:rPr>
                <w:rFonts w:ascii="Avenir Next" w:hAnsi="Avenir Next"/>
                <w:color w:val="FFFFFF"/>
                <w:sz w:val="20"/>
                <w:szCs w:val="20"/>
                <w:lang w:val="es-CO"/>
              </w:rPr>
              <w:t>Database</w:t>
            </w:r>
            <w:proofErr w:type="spellEnd"/>
            <w:r w:rsidRPr="009029AD">
              <w:rPr>
                <w:rFonts w:ascii="Avenir Next" w:hAnsi="Avenir Next"/>
                <w:color w:val="FFFFFF"/>
                <w:sz w:val="20"/>
                <w:szCs w:val="20"/>
                <w:lang w:val="es-CO"/>
              </w:rPr>
              <w:t xml:space="preserve"> y no aparecen en ningún otro lugar. Los créditos deben ser miembros del equipo actual o anterior de las empresas acreditadas. </w:t>
            </w:r>
            <w:r w:rsidRPr="009029AD">
              <w:rPr>
                <w:rFonts w:ascii="Avenir Next" w:hAnsi="Avenir Next"/>
                <w:color w:val="FFFFFF"/>
                <w:sz w:val="20"/>
                <w:szCs w:val="20"/>
                <w:lang w:val="en-US"/>
              </w:rPr>
              <w:t>Máximo de 30 créditos secundarios.</w:t>
            </w:r>
          </w:p>
        </w:tc>
      </w:tr>
      <w:tr w:rsidR="00872AC1" w:rsidRPr="00793963" w14:paraId="514241BD"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092FD255"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AA4AAFF"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6A40C13D"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#3</w:t>
            </w:r>
          </w:p>
        </w:tc>
      </w:tr>
      <w:tr w:rsidR="00872AC1" w:rsidRPr="00793963" w14:paraId="01599DA8" w14:textId="77777777" w:rsidTr="000563FA">
        <w:trPr>
          <w:trHeight w:val="20"/>
        </w:trPr>
        <w:tc>
          <w:tcPr>
            <w:tcW w:w="1780" w:type="dxa"/>
            <w:tcBorders>
              <w:top w:val="single" w:sz="12" w:space="0" w:color="auto"/>
              <w:left w:val="single" w:sz="12" w:space="0" w:color="auto"/>
              <w:bottom w:val="single" w:sz="12" w:space="0" w:color="auto"/>
              <w:right w:val="single" w:sz="12" w:space="0" w:color="auto"/>
            </w:tcBorders>
            <w:shd w:val="clear" w:color="auto" w:fill="auto"/>
          </w:tcPr>
          <w:p w14:paraId="75E0BDCF"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lastRenderedPageBreak/>
              <w:t>Nombre</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9DE9959"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ADBB6D"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2FC4B78"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812A3"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691FBB19"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5A69131F"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601D4E6"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6F517576"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314297A"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787FFAA"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680E80"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E011401"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2183610A"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C0F8546"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A788F51"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1EFBCF"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5AEDE75"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99196E"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7C714C27"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666A8431"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482E93A0"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3DE2368B"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534F09"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590BCC42"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4A7DE76"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270E3095"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35CCA73C"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1F5E3142"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B946233"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#5</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06884BB2"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#6</w:t>
            </w:r>
          </w:p>
        </w:tc>
      </w:tr>
      <w:tr w:rsidR="00872AC1" w:rsidRPr="00793963" w14:paraId="57B8CBF2"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7386BC9"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A8BC055"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5E4D33"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02C492F2"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45F34E"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7893C350"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0FCE988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774F4BA"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0CDD8067"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93BA6C"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6639441"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B6557"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2ABB1BF"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535A92D0"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3BDFFA3"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2B04C81D"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7DC757"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01554766"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A0D205"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17A5EBFA"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2F82ADE0"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4BF09DB"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3FE9FDA9"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B513D7"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53C6D19B" w14:textId="77777777" w:rsidR="00872AC1" w:rsidRPr="002147B9" w:rsidRDefault="00872AC1"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D64117C" w14:textId="77777777" w:rsidR="00872AC1" w:rsidRPr="002147B9" w:rsidRDefault="00872AC1"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52FF8448" w14:textId="77777777" w:rsidR="00872AC1" w:rsidRPr="002147B9" w:rsidRDefault="00872AC1" w:rsidP="001C1755">
            <w:pPr>
              <w:spacing w:before="120" w:after="120" w:line="240" w:lineRule="auto"/>
              <w:rPr>
                <w:rFonts w:ascii="Avenir Next Demi Bold" w:hAnsi="Avenir Next Demi Bold"/>
                <w:color w:val="auto"/>
                <w:sz w:val="19"/>
                <w:szCs w:val="19"/>
              </w:rPr>
            </w:pPr>
          </w:p>
        </w:tc>
      </w:tr>
      <w:tr w:rsidR="00872AC1" w:rsidRPr="00793963" w14:paraId="6BEFA6A0"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43553D8C"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26EF2A"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#8</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48B1E6CA" w14:textId="77777777" w:rsidR="00872AC1" w:rsidRPr="002147B9" w:rsidRDefault="00872AC1"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#9</w:t>
            </w:r>
          </w:p>
        </w:tc>
      </w:tr>
      <w:tr w:rsidR="00BC4A8C" w:rsidRPr="00793963" w14:paraId="1CE3ADFF"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3D840C2"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7A393D3F" w14:textId="77777777" w:rsidR="00BC4A8C" w:rsidRPr="002147B9" w:rsidRDefault="00BC4A8C" w:rsidP="00B526A9">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EF93E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0208A0C4"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2F0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0E7440B9"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3E4A169A"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596D4F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6675925C" w14:textId="77777777" w:rsidR="00BC4A8C" w:rsidRPr="002147B9" w:rsidRDefault="00BC4A8C" w:rsidP="00B526A9">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7CCE9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1A0EDB7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061ED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50D96024"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62434138"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3B51DD6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EA76885" w14:textId="77777777" w:rsidR="00BC4A8C" w:rsidRPr="002147B9" w:rsidRDefault="00BC4A8C" w:rsidP="00B526A9">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1A7B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86AB798"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11225F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7046AC0C"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3EE1EE9"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4929DABC"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5B92C85" w14:textId="77777777" w:rsidR="00BC4A8C" w:rsidRPr="002147B9" w:rsidRDefault="00BC4A8C" w:rsidP="00B526A9">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EDDC7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3F2E5A4D"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4B1CD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0C9ED215"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6B8FB813"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21249BBA"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76E233"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#11</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2FD077C6"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#12</w:t>
            </w:r>
          </w:p>
        </w:tc>
      </w:tr>
      <w:tr w:rsidR="00BC4A8C" w:rsidRPr="00793963" w14:paraId="759D6D7C"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395A63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F175D3C"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08FE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397E5BB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91C63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566ED991"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3A550AF5"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337E17C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0762C5CC"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4AE5C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1B5E8FE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C3BE88"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11711591"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504A7848"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B922414"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607F139E"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20741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261221BF"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A5673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4767A9C"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229BAE11"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3F5322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0092E841"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E4BB6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47F69505"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BFB90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2B2AC386"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5E71C0C8"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49719978"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6195B86"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#14</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35D8EFBC"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#15</w:t>
            </w:r>
          </w:p>
        </w:tc>
      </w:tr>
      <w:tr w:rsidR="00BC4A8C" w:rsidRPr="00793963" w14:paraId="1CE24245"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4CFDAF6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3B3F71E4"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00FF6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D523E5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2EBDD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5734BA77"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268EF7A8"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2F151F25"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8588C42"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099432"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0287224D"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3B992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2A70057B"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5DE04E27"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5BFB5C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36AE8E82"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19DCF9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7E30CC4F"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1ADC59"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6E842084"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03D99B6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1232515"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3C525438"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D75CE0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B6D8DC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4E4DDB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3B1A87D4"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09FCB95A"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4E2B4131"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lastRenderedPageBreak/>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70C3EC"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#17</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3D192DBE"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#18</w:t>
            </w:r>
          </w:p>
        </w:tc>
      </w:tr>
      <w:tr w:rsidR="00BC4A8C" w:rsidRPr="00793963" w14:paraId="3F390FC5"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3F5F77A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4C7F1AB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30A36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3BF9F78B"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9A67C2"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618B7CA1"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3248BA9C"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B1EC5E5"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369AA70D"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60774C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71845C5"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396EFC"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7B6379E8"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6B0FCA6C"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2B2BB9C8"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782EF98"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2E6E1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61413F7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2CA86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F4527AD"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71BE5D3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7D5826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34F7815B"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2A49C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F5D9A0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EB01F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76B7517F"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37ABF101"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2F0AC5FF"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5A9856"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#20</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6D92E6C4"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#21</w:t>
            </w:r>
          </w:p>
        </w:tc>
      </w:tr>
      <w:tr w:rsidR="00BC4A8C" w:rsidRPr="00793963" w14:paraId="6352EB6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A497A52"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4FE6762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74F924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22AAAA85"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C812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5FD401B8"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62A6888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7F1D960C"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2D123D13"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BDDF5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222DD37D"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1735C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3C78000B"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07260F1F"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29D0776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3D81E53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3424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1E535D3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2BC744"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4D88760F"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63D61A05"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A1EBA6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7E2E134"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E6808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76DD7F73"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6F58C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CACFF98"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28BF1F0"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27B12DAD"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3202FD"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#23</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40A98624"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#24</w:t>
            </w:r>
          </w:p>
        </w:tc>
      </w:tr>
      <w:tr w:rsidR="00BC4A8C" w:rsidRPr="00793963" w14:paraId="3B216388"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DCD5C62"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A5DC710"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AA71C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7DBA547"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60614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6C81658A"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579DFD2E"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0AF430C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4FEEF25"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293D8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702A2AC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B7D9C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54298346"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F1B6FC3"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306A50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10F4E24B"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9A234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3D49027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4F03944"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7ED1BBB8"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36777B4F"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A9B77A9"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94A76D8"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E1E3F"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09B58A9"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A53C5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580798A3"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19579AAE"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20C2543A"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A25F655"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#26</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7D67FCBB"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#27</w:t>
            </w:r>
          </w:p>
        </w:tc>
      </w:tr>
      <w:tr w:rsidR="00BC4A8C" w:rsidRPr="00793963" w14:paraId="08C7B8AB"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50D5CBB8"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34F528C3"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298F4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216AEA8B"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B4961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33EF922E"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725CC7A4"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7104364F"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9A46BC3"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6E37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0104A74"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052D44"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7DA65D78"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5CB6CBA6"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C63D2F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CA044D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7DA52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E349F3B"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3CD75C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1C2BF084"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3C87BBC"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6BAF7505"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4529393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853C03"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right w:val="single" w:sz="12" w:space="0" w:color="auto"/>
            </w:tcBorders>
            <w:shd w:val="clear" w:color="auto" w:fill="auto"/>
          </w:tcPr>
          <w:p w14:paraId="675C260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2C3D80"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right w:val="single" w:sz="12" w:space="0" w:color="auto"/>
            </w:tcBorders>
            <w:shd w:val="clear" w:color="auto" w:fill="auto"/>
          </w:tcPr>
          <w:p w14:paraId="1D40389C"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24E9C058" w14:textId="77777777" w:rsidTr="000563FA">
        <w:tc>
          <w:tcPr>
            <w:tcW w:w="3644" w:type="dxa"/>
            <w:gridSpan w:val="2"/>
            <w:tcBorders>
              <w:top w:val="single" w:sz="12" w:space="0" w:color="auto"/>
              <w:left w:val="single" w:sz="12" w:space="0" w:color="auto"/>
              <w:bottom w:val="single" w:sz="12" w:space="0" w:color="auto"/>
              <w:right w:val="single" w:sz="12" w:space="0" w:color="auto"/>
            </w:tcBorders>
            <w:shd w:val="clear" w:color="auto" w:fill="auto"/>
          </w:tcPr>
          <w:p w14:paraId="7D3FA493"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D998DF9"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#29</w:t>
            </w:r>
          </w:p>
        </w:tc>
        <w:tc>
          <w:tcPr>
            <w:tcW w:w="3662" w:type="dxa"/>
            <w:gridSpan w:val="2"/>
            <w:tcBorders>
              <w:top w:val="single" w:sz="12" w:space="0" w:color="auto"/>
              <w:left w:val="single" w:sz="12" w:space="0" w:color="auto"/>
              <w:bottom w:val="single" w:sz="12" w:space="0" w:color="auto"/>
              <w:right w:val="single" w:sz="12" w:space="0" w:color="auto"/>
            </w:tcBorders>
            <w:shd w:val="clear" w:color="auto" w:fill="auto"/>
          </w:tcPr>
          <w:p w14:paraId="56E83297" w14:textId="77777777" w:rsidR="00BC4A8C" w:rsidRPr="002147B9" w:rsidRDefault="00BC4A8C" w:rsidP="001C1755">
            <w:pPr>
              <w:pStyle w:val="MediumShading1-Accent11"/>
              <w:spacing w:before="120" w:after="120"/>
              <w:rPr>
                <w:rFonts w:ascii="Avenir Next Demi Bold" w:hAnsi="Avenir Next Demi Bold"/>
                <w:b/>
                <w:color w:val="auto"/>
                <w:szCs w:val="19"/>
              </w:rPr>
            </w:pPr>
            <w:r w:rsidRPr="002147B9">
              <w:rPr>
                <w:rFonts w:ascii="Avenir Next Demi Bold" w:hAnsi="Avenir Next Demi Bold"/>
                <w:b/>
                <w:color w:val="auto"/>
                <w:szCs w:val="19"/>
              </w:rPr>
              <w:t>CRÉDITO INDIVIDUAL SECUNDARIO #30</w:t>
            </w:r>
          </w:p>
        </w:tc>
      </w:tr>
      <w:tr w:rsidR="00BC4A8C" w:rsidRPr="00793963" w14:paraId="0788BE82"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3684C29E"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1E2AE84A"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1E1DE5"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864" w:type="dxa"/>
            <w:tcBorders>
              <w:left w:val="single" w:sz="12" w:space="0" w:color="auto"/>
              <w:bottom w:val="single" w:sz="12" w:space="0" w:color="auto"/>
              <w:right w:val="single" w:sz="12" w:space="0" w:color="auto"/>
            </w:tcBorders>
            <w:shd w:val="clear" w:color="auto" w:fill="auto"/>
          </w:tcPr>
          <w:p w14:paraId="716DD12D"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FE964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Nombre</w:t>
            </w:r>
          </w:p>
        </w:tc>
        <w:tc>
          <w:tcPr>
            <w:tcW w:w="1917" w:type="dxa"/>
            <w:tcBorders>
              <w:left w:val="single" w:sz="12" w:space="0" w:color="auto"/>
              <w:bottom w:val="single" w:sz="12" w:space="0" w:color="auto"/>
              <w:right w:val="single" w:sz="12" w:space="0" w:color="auto"/>
            </w:tcBorders>
            <w:shd w:val="clear" w:color="auto" w:fill="auto"/>
          </w:tcPr>
          <w:p w14:paraId="6DD7B6B2"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AA8DF4E"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24012DA9"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C417B38"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720F07B"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25B6700F"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F5ACF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Cargo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5F95E72"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14C7A22E" w14:textId="77777777" w:rsidTr="000563FA">
        <w:tc>
          <w:tcPr>
            <w:tcW w:w="1780" w:type="dxa"/>
            <w:tcBorders>
              <w:top w:val="single" w:sz="12" w:space="0" w:color="auto"/>
              <w:left w:val="single" w:sz="12" w:space="0" w:color="auto"/>
              <w:bottom w:val="single" w:sz="12" w:space="0" w:color="auto"/>
              <w:right w:val="single" w:sz="12" w:space="0" w:color="auto"/>
            </w:tcBorders>
            <w:shd w:val="clear" w:color="auto" w:fill="auto"/>
          </w:tcPr>
          <w:p w14:paraId="4B8B8D66"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lastRenderedPageBreak/>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3BC68A2"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E06DBE1"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582E1616"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12318A"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Empresa</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04037C63" w14:textId="77777777" w:rsidR="00BC4A8C" w:rsidRPr="002147B9" w:rsidRDefault="00BC4A8C" w:rsidP="001C1755">
            <w:pPr>
              <w:spacing w:before="120" w:after="120" w:line="240" w:lineRule="auto"/>
              <w:rPr>
                <w:rFonts w:ascii="Avenir Next Demi Bold" w:hAnsi="Avenir Next Demi Bold"/>
                <w:color w:val="auto"/>
                <w:sz w:val="19"/>
                <w:szCs w:val="19"/>
              </w:rPr>
            </w:pPr>
          </w:p>
        </w:tc>
      </w:tr>
      <w:tr w:rsidR="00BC4A8C" w:rsidRPr="00793963" w14:paraId="4F56239A" w14:textId="77777777" w:rsidTr="000563FA">
        <w:trPr>
          <w:trHeight w:val="327"/>
        </w:trPr>
        <w:tc>
          <w:tcPr>
            <w:tcW w:w="1780" w:type="dxa"/>
            <w:tcBorders>
              <w:top w:val="single" w:sz="12" w:space="0" w:color="auto"/>
              <w:left w:val="single" w:sz="12" w:space="0" w:color="auto"/>
              <w:bottom w:val="single" w:sz="12" w:space="0" w:color="auto"/>
              <w:right w:val="single" w:sz="12" w:space="0" w:color="auto"/>
            </w:tcBorders>
            <w:shd w:val="clear" w:color="auto" w:fill="auto"/>
          </w:tcPr>
          <w:p w14:paraId="49A58BBD"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6EEEA102"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3B147"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864" w:type="dxa"/>
            <w:tcBorders>
              <w:top w:val="single" w:sz="12" w:space="0" w:color="auto"/>
              <w:left w:val="single" w:sz="12" w:space="0" w:color="auto"/>
              <w:bottom w:val="single" w:sz="12" w:space="0" w:color="auto"/>
              <w:right w:val="single" w:sz="12" w:space="0" w:color="auto"/>
            </w:tcBorders>
            <w:shd w:val="clear" w:color="auto" w:fill="auto"/>
          </w:tcPr>
          <w:p w14:paraId="49D4CBAE" w14:textId="77777777" w:rsidR="00BC4A8C" w:rsidRPr="002147B9" w:rsidRDefault="00BC4A8C" w:rsidP="001C1755">
            <w:pPr>
              <w:spacing w:before="120" w:after="120" w:line="240" w:lineRule="auto"/>
              <w:rPr>
                <w:rFonts w:ascii="Avenir Next Demi Bold" w:hAnsi="Avenir Next Demi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96B8B8" w14:textId="77777777" w:rsidR="00BC4A8C" w:rsidRPr="002147B9" w:rsidRDefault="00BC4A8C" w:rsidP="001C1755">
            <w:pPr>
              <w:spacing w:before="120" w:after="120" w:line="240" w:lineRule="auto"/>
              <w:rPr>
                <w:rFonts w:ascii="Avenir Next Demi Bold" w:hAnsi="Avenir Next Demi Bold"/>
                <w:b/>
                <w:color w:val="auto"/>
                <w:sz w:val="19"/>
                <w:szCs w:val="19"/>
              </w:rPr>
            </w:pPr>
            <w:r w:rsidRPr="002147B9">
              <w:rPr>
                <w:rFonts w:ascii="Avenir Next Demi Bold" w:hAnsi="Avenir Next Demi Bold"/>
                <w:b/>
                <w:color w:val="auto"/>
                <w:sz w:val="19"/>
                <w:szCs w:val="19"/>
              </w:rPr>
              <w:t>Correo</w:t>
            </w:r>
          </w:p>
        </w:tc>
        <w:tc>
          <w:tcPr>
            <w:tcW w:w="1917" w:type="dxa"/>
            <w:tcBorders>
              <w:top w:val="single" w:sz="12" w:space="0" w:color="auto"/>
              <w:left w:val="single" w:sz="12" w:space="0" w:color="auto"/>
              <w:bottom w:val="single" w:sz="12" w:space="0" w:color="auto"/>
              <w:right w:val="single" w:sz="12" w:space="0" w:color="auto"/>
            </w:tcBorders>
            <w:shd w:val="clear" w:color="auto" w:fill="auto"/>
          </w:tcPr>
          <w:p w14:paraId="48390A8A" w14:textId="77777777" w:rsidR="00BC4A8C" w:rsidRPr="002147B9" w:rsidRDefault="00BC4A8C" w:rsidP="001C1755">
            <w:pPr>
              <w:spacing w:before="120" w:after="120" w:line="240" w:lineRule="auto"/>
              <w:rPr>
                <w:rFonts w:ascii="Avenir Next Demi Bold" w:hAnsi="Avenir Next Demi Bold"/>
                <w:color w:val="auto"/>
                <w:sz w:val="19"/>
                <w:szCs w:val="19"/>
              </w:rPr>
            </w:pPr>
          </w:p>
        </w:tc>
      </w:tr>
    </w:tbl>
    <w:p w14:paraId="36A0B21F" w14:textId="77777777" w:rsidR="00910407" w:rsidRDefault="00910407" w:rsidP="00910407">
      <w:pPr>
        <w:spacing w:before="120" w:after="120" w:line="240" w:lineRule="auto"/>
        <w:rPr>
          <w:rFonts w:ascii="Avenir Next" w:hAnsi="Avenir Next"/>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10407" w:rsidRPr="00ED13DA" w14:paraId="4D3D757A" w14:textId="77777777" w:rsidTr="001F7889">
        <w:trPr>
          <w:trHeight w:val="621"/>
        </w:trPr>
        <w:tc>
          <w:tcPr>
            <w:tcW w:w="10790" w:type="dxa"/>
            <w:tcBorders>
              <w:top w:val="nil"/>
              <w:left w:val="nil"/>
              <w:bottom w:val="nil"/>
              <w:right w:val="nil"/>
            </w:tcBorders>
            <w:shd w:val="clear" w:color="auto" w:fill="000402"/>
            <w:vAlign w:val="center"/>
            <w:hideMark/>
          </w:tcPr>
          <w:p w14:paraId="4DDE2DAC" w14:textId="77777777" w:rsidR="00910407" w:rsidRPr="00CA58A9" w:rsidRDefault="00910407" w:rsidP="001F7889">
            <w:pPr>
              <w:pStyle w:val="MediumShading1-Accent11"/>
              <w:spacing w:before="120" w:after="120"/>
              <w:rPr>
                <w:rFonts w:ascii="ITC Avant Garde Std Md" w:hAnsi="ITC Avant Garde Std Md"/>
                <w:b/>
                <w:color w:val="FFFFFF"/>
                <w:sz w:val="28"/>
                <w:szCs w:val="19"/>
                <w:lang w:val="es-CO"/>
              </w:rPr>
            </w:pPr>
            <w:r w:rsidRPr="00ED13DA">
              <w:rPr>
                <w:rFonts w:ascii="Avenir Next" w:hAnsi="Avenir Next"/>
                <w:lang w:val="es-CO"/>
              </w:rPr>
              <w:br w:type="page"/>
            </w:r>
            <w:r w:rsidRPr="00CA58A9">
              <w:rPr>
                <w:rFonts w:ascii="ITC Avant Garde Std Md" w:hAnsi="ITC Avant Garde Std Md"/>
                <w:b/>
                <w:color w:val="FFFFFF"/>
                <w:sz w:val="40"/>
                <w:szCs w:val="19"/>
                <w:lang w:val="es-CO"/>
              </w:rPr>
              <w:t>PERMISOS Y AUTORIZACIONES</w:t>
            </w:r>
          </w:p>
          <w:p w14:paraId="5F8AF43A" w14:textId="32CCF07D" w:rsidR="00910407" w:rsidRPr="009029AD" w:rsidRDefault="00910407" w:rsidP="001F7889">
            <w:pPr>
              <w:pStyle w:val="MediumShading1-Accent11"/>
              <w:spacing w:before="120" w:after="120"/>
              <w:rPr>
                <w:rFonts w:ascii="Avenir Next" w:hAnsi="Avenir Next"/>
                <w:color w:val="FFFFFF"/>
                <w:sz w:val="20"/>
                <w:szCs w:val="20"/>
                <w:lang w:val="es-CO"/>
              </w:rPr>
            </w:pPr>
            <w:r w:rsidRPr="009029AD">
              <w:rPr>
                <w:rFonts w:ascii="Avenir Next" w:hAnsi="Avenir Next"/>
                <w:color w:val="FFFFFF"/>
                <w:sz w:val="20"/>
                <w:szCs w:val="20"/>
                <w:lang w:val="es-CO"/>
              </w:rPr>
              <w:t xml:space="preserve">Effie </w:t>
            </w:r>
            <w:proofErr w:type="spellStart"/>
            <w:r w:rsidRPr="009029AD">
              <w:rPr>
                <w:rFonts w:ascii="Avenir Next" w:hAnsi="Avenir Next"/>
                <w:color w:val="FFFFFF"/>
                <w:sz w:val="20"/>
                <w:szCs w:val="20"/>
                <w:lang w:val="es-CO"/>
              </w:rPr>
              <w:t>Worldwide</w:t>
            </w:r>
            <w:proofErr w:type="spellEnd"/>
            <w:r w:rsidRPr="009029AD">
              <w:rPr>
                <w:rFonts w:ascii="Avenir Next" w:hAnsi="Avenir Next"/>
                <w:color w:val="FFFFFF"/>
                <w:sz w:val="20"/>
                <w:szCs w:val="20"/>
                <w:lang w:val="es-CO"/>
              </w:rPr>
              <w:t xml:space="preserve"> es una organización que representa la efectividad en marketing, destacando las ideas que funcionan y fomentando un diálogo reflexivo sobre los promotores de la efectividad en marketing. Para ayudar a cumplir esta misión y brindar aprendizaje a la industria, Effie confía en la disposición de los participantes de compartir sus casos finalistas y ganadores con la industria.</w:t>
            </w:r>
          </w:p>
          <w:p w14:paraId="70C83F9E" w14:textId="77777777" w:rsidR="00910407" w:rsidRPr="00356D93" w:rsidRDefault="00910407" w:rsidP="001F7889">
            <w:pPr>
              <w:pStyle w:val="MediumShading1-Accent11"/>
              <w:spacing w:before="120" w:after="120"/>
              <w:rPr>
                <w:rFonts w:ascii="Avenir Next" w:hAnsi="Avenir Next"/>
                <w:color w:val="auto"/>
                <w:sz w:val="20"/>
                <w:szCs w:val="20"/>
                <w:lang w:val="es-CO"/>
              </w:rPr>
            </w:pPr>
            <w:r w:rsidRPr="009029AD">
              <w:rPr>
                <w:rFonts w:ascii="Avenir Next" w:hAnsi="Avenir Next"/>
                <w:color w:val="FFFFFF"/>
                <w:sz w:val="20"/>
                <w:szCs w:val="20"/>
                <w:lang w:val="es-CO"/>
              </w:rPr>
              <w:t xml:space="preserve">Tenga en cuenta: la configuración de permisos de publicación solo se aplica al caso escrito. Los materiales publicitarios, incluido el resumen público del caso y la declaración de efectividad, y el </w:t>
            </w:r>
            <w:proofErr w:type="spellStart"/>
            <w:r w:rsidRPr="009029AD">
              <w:rPr>
                <w:rFonts w:ascii="Avenir Next" w:hAnsi="Avenir Next"/>
                <w:color w:val="FFFFFF"/>
                <w:sz w:val="20"/>
                <w:szCs w:val="20"/>
                <w:lang w:val="es-CO"/>
              </w:rPr>
              <w:t>reel</w:t>
            </w:r>
            <w:proofErr w:type="spellEnd"/>
            <w:r w:rsidRPr="009029AD">
              <w:rPr>
                <w:rFonts w:ascii="Avenir Next" w:hAnsi="Avenir Next"/>
                <w:color w:val="FFFFFF"/>
                <w:sz w:val="20"/>
                <w:szCs w:val="20"/>
                <w:lang w:val="es-CO"/>
              </w:rPr>
              <w:t xml:space="preserve"> creativo deben enviarse sin información confidencial. Se publicarán los materiales creativos si su esfuerzo es finalista o ganador. Consulte el </w:t>
            </w:r>
            <w:proofErr w:type="spellStart"/>
            <w:r w:rsidRPr="009029AD">
              <w:rPr>
                <w:rFonts w:ascii="Avenir Next" w:hAnsi="Avenir Next"/>
                <w:color w:val="FFFFFF"/>
                <w:sz w:val="20"/>
                <w:szCs w:val="20"/>
                <w:lang w:val="es-CO"/>
              </w:rPr>
              <w:t>Entry</w:t>
            </w:r>
            <w:proofErr w:type="spellEnd"/>
            <w:r w:rsidRPr="009029AD">
              <w:rPr>
                <w:rFonts w:ascii="Avenir Next" w:hAnsi="Avenir Next"/>
                <w:color w:val="FFFFFF"/>
                <w:sz w:val="20"/>
                <w:szCs w:val="20"/>
                <w:lang w:val="es-CO"/>
              </w:rPr>
              <w:t xml:space="preserve"> Kit para obtener todos los detalles.</w:t>
            </w:r>
          </w:p>
        </w:tc>
      </w:tr>
    </w:tbl>
    <w:p w14:paraId="49D0A482" w14:textId="77777777" w:rsidR="00910407" w:rsidRPr="00D87E77" w:rsidRDefault="00910407" w:rsidP="00910407">
      <w:pPr>
        <w:spacing w:after="0"/>
        <w:rPr>
          <w:vanish/>
        </w:rPr>
      </w:pPr>
    </w:p>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910407" w:rsidRPr="00BD2E55" w14:paraId="1E3E26D1" w14:textId="77777777" w:rsidTr="001F7889">
        <w:trPr>
          <w:trHeight w:val="664"/>
        </w:trPr>
        <w:tc>
          <w:tcPr>
            <w:tcW w:w="10790" w:type="dxa"/>
            <w:gridSpan w:val="3"/>
            <w:shd w:val="clear" w:color="auto" w:fill="auto"/>
            <w:vAlign w:val="center"/>
            <w:hideMark/>
          </w:tcPr>
          <w:p w14:paraId="6443EB3D" w14:textId="77777777" w:rsidR="0028633A" w:rsidRDefault="0028633A" w:rsidP="001F7889">
            <w:pPr>
              <w:spacing w:before="120" w:after="120" w:line="240" w:lineRule="auto"/>
              <w:rPr>
                <w:rFonts w:ascii="Avenir Next Demi Bold" w:hAnsi="Avenir Next Demi Bold" w:cs="Calibri"/>
                <w:b/>
                <w:color w:val="auto"/>
                <w:szCs w:val="22"/>
              </w:rPr>
            </w:pPr>
          </w:p>
          <w:p w14:paraId="1CA45F1A" w14:textId="77777777" w:rsidR="00910407" w:rsidRPr="00356D93" w:rsidRDefault="00910407" w:rsidP="001F7889">
            <w:pPr>
              <w:spacing w:before="120" w:after="120" w:line="240" w:lineRule="auto"/>
              <w:rPr>
                <w:rFonts w:ascii="Avenir Next Demi Bold" w:hAnsi="Avenir Next Demi Bold" w:cs="Calibri"/>
                <w:b/>
                <w:color w:val="auto"/>
              </w:rPr>
            </w:pPr>
            <w:r w:rsidRPr="00356D93">
              <w:rPr>
                <w:rFonts w:ascii="Avenir Next Demi Bold" w:hAnsi="Avenir Next Demi Bold" w:cs="Calibri"/>
                <w:b/>
                <w:color w:val="auto"/>
                <w:szCs w:val="22"/>
              </w:rPr>
              <w:t>PUBLICACIÓN DEL CASO</w:t>
            </w:r>
          </w:p>
          <w:p w14:paraId="68E1170C" w14:textId="7B32C5FF" w:rsidR="00910407" w:rsidRPr="008752AA" w:rsidRDefault="00910407" w:rsidP="001F7889">
            <w:pPr>
              <w:spacing w:before="120" w:after="120" w:line="240" w:lineRule="auto"/>
              <w:rPr>
                <w:rFonts w:ascii="Avenir Next" w:hAnsi="Avenir Next" w:cs="Calibri"/>
                <w:sz w:val="18"/>
                <w:szCs w:val="18"/>
              </w:rPr>
            </w:pPr>
            <w:r w:rsidRPr="008752AA">
              <w:rPr>
                <w:rFonts w:ascii="Avenir Next" w:hAnsi="Avenir Next" w:cs="Calibri"/>
                <w:sz w:val="20"/>
                <w:szCs w:val="17"/>
              </w:rPr>
              <w:t xml:space="preserve">Para apoyar la misión de Effie </w:t>
            </w:r>
            <w:proofErr w:type="spellStart"/>
            <w:r w:rsidRPr="008752AA">
              <w:rPr>
                <w:rFonts w:ascii="Avenir Next" w:hAnsi="Avenir Next" w:cs="Calibri"/>
                <w:sz w:val="20"/>
                <w:szCs w:val="17"/>
              </w:rPr>
              <w:t>Worldwide</w:t>
            </w:r>
            <w:proofErr w:type="spellEnd"/>
            <w:r w:rsidRPr="008752AA">
              <w:rPr>
                <w:rFonts w:ascii="Avenir Next" w:hAnsi="Avenir Next" w:cs="Calibri"/>
                <w:sz w:val="20"/>
                <w:szCs w:val="17"/>
              </w:rPr>
              <w:t xml:space="preserve"> como organización, los finalistas y ganadores se presentan como parte de los programas educativos de Effie, incluyendo el Case </w:t>
            </w:r>
            <w:proofErr w:type="spellStart"/>
            <w:r w:rsidRPr="008752AA">
              <w:rPr>
                <w:rFonts w:ascii="Avenir Next" w:hAnsi="Avenir Next" w:cs="Calibri"/>
                <w:sz w:val="20"/>
                <w:szCs w:val="17"/>
              </w:rPr>
              <w:t>Database</w:t>
            </w:r>
            <w:proofErr w:type="spellEnd"/>
            <w:r w:rsidRPr="008752AA">
              <w:rPr>
                <w:rFonts w:ascii="Avenir Next" w:hAnsi="Avenir Next" w:cs="Calibri"/>
                <w:sz w:val="20"/>
                <w:szCs w:val="17"/>
              </w:rPr>
              <w:t xml:space="preserve">. Seleccione las opciones de permiso de publicación para su caso escrito (elija una).  Revise todos los detalles sobre las opciones de publicación y la confidencialidad en el </w:t>
            </w:r>
            <w:proofErr w:type="spellStart"/>
            <w:r w:rsidRPr="00BC1672">
              <w:rPr>
                <w:rFonts w:ascii="Avenir Next" w:hAnsi="Avenir Next" w:cs="Calibri"/>
                <w:b/>
                <w:sz w:val="20"/>
                <w:szCs w:val="17"/>
              </w:rPr>
              <w:t>Entry</w:t>
            </w:r>
            <w:proofErr w:type="spellEnd"/>
            <w:r w:rsidRPr="00BC1672">
              <w:rPr>
                <w:rFonts w:ascii="Avenir Next" w:hAnsi="Avenir Next" w:cs="Calibri"/>
                <w:b/>
                <w:sz w:val="20"/>
                <w:szCs w:val="17"/>
              </w:rPr>
              <w:t xml:space="preserve"> Kit.</w:t>
            </w:r>
          </w:p>
        </w:tc>
      </w:tr>
      <w:tr w:rsidR="00910407" w:rsidRPr="00BD2E55" w14:paraId="6CA21AFC" w14:textId="77777777" w:rsidTr="001F7889">
        <w:trPr>
          <w:trHeight w:val="1837"/>
        </w:trPr>
        <w:tc>
          <w:tcPr>
            <w:tcW w:w="5040" w:type="dxa"/>
            <w:gridSpan w:val="2"/>
            <w:vAlign w:val="center"/>
            <w:hideMark/>
          </w:tcPr>
          <w:p w14:paraId="5163D247" w14:textId="77777777" w:rsidR="00910407" w:rsidRPr="00356D93" w:rsidRDefault="00910407" w:rsidP="001F7889">
            <w:pPr>
              <w:spacing w:before="120" w:after="120" w:line="240" w:lineRule="auto"/>
              <w:ind w:left="360"/>
              <w:rPr>
                <w:rFonts w:ascii="Avenir Next" w:hAnsi="Avenir Next" w:cs="Calibri"/>
                <w:color w:val="000000"/>
                <w:sz w:val="18"/>
                <w:szCs w:val="18"/>
              </w:rPr>
            </w:pPr>
            <w:r w:rsidRPr="00356D93">
              <w:rPr>
                <w:rFonts w:ascii="Avenir Next" w:hAnsi="Avenir Next" w:cs="Calibri"/>
                <w:color w:val="000000"/>
                <w:sz w:val="18"/>
                <w:szCs w:val="18"/>
              </w:rPr>
              <w:t>A) Publicar mi caso escrito como fue presentado para participar</w:t>
            </w:r>
          </w:p>
        </w:tc>
        <w:tc>
          <w:tcPr>
            <w:tcW w:w="5750" w:type="dxa"/>
            <w:vAlign w:val="center"/>
            <w:hideMark/>
          </w:tcPr>
          <w:p w14:paraId="7D86CA07" w14:textId="77777777" w:rsidR="0028633A" w:rsidRDefault="00910407" w:rsidP="001F7889">
            <w:pPr>
              <w:spacing w:before="120" w:after="120" w:line="240" w:lineRule="auto"/>
              <w:rPr>
                <w:rFonts w:ascii="Avenir Next" w:hAnsi="Avenir Next" w:cs="Calibri"/>
                <w:color w:val="000000"/>
                <w:sz w:val="18"/>
                <w:szCs w:val="18"/>
              </w:rPr>
            </w:pPr>
            <w:r>
              <w:rPr>
                <w:rFonts w:ascii="Avenir Next" w:hAnsi="Avenir Next" w:cs="Calibri"/>
                <w:color w:val="000000"/>
                <w:sz w:val="18"/>
                <w:szCs w:val="18"/>
              </w:rPr>
              <w:t xml:space="preserve">              </w:t>
            </w:r>
          </w:p>
          <w:p w14:paraId="37015F63" w14:textId="77777777" w:rsidR="0028633A" w:rsidRDefault="0028633A" w:rsidP="001F7889">
            <w:pPr>
              <w:spacing w:before="120" w:after="120" w:line="240" w:lineRule="auto"/>
              <w:rPr>
                <w:rFonts w:ascii="Avenir Next" w:hAnsi="Avenir Next" w:cs="Calibri"/>
                <w:color w:val="000000"/>
                <w:sz w:val="18"/>
                <w:szCs w:val="18"/>
              </w:rPr>
            </w:pPr>
          </w:p>
          <w:p w14:paraId="4AB52192" w14:textId="77777777" w:rsidR="00910407" w:rsidRDefault="00910407" w:rsidP="001F7889">
            <w:pPr>
              <w:spacing w:before="120" w:after="120" w:line="240" w:lineRule="auto"/>
              <w:rPr>
                <w:rFonts w:ascii="Avenir Next" w:hAnsi="Avenir Next" w:cs="Calibri"/>
                <w:color w:val="000000"/>
                <w:sz w:val="18"/>
                <w:szCs w:val="18"/>
              </w:rPr>
            </w:pPr>
            <w:r>
              <w:rPr>
                <w:rFonts w:ascii="Avenir Next" w:hAnsi="Avenir Next" w:cs="Calibri"/>
                <w:color w:val="000000"/>
                <w:sz w:val="18"/>
                <w:szCs w:val="18"/>
              </w:rPr>
              <w:t xml:space="preserve"> </w:t>
            </w:r>
            <w:r w:rsidRPr="00356D93">
              <w:rPr>
                <w:rFonts w:ascii="Avenir Next" w:hAnsi="Avenir Next" w:cs="Calibri"/>
                <w:color w:val="000000"/>
                <w:sz w:val="18"/>
                <w:szCs w:val="18"/>
              </w:rPr>
              <w:t>B) Publicar una versión editada del caso escrito</w:t>
            </w:r>
            <w:r>
              <w:rPr>
                <w:rFonts w:ascii="Avenir Next" w:hAnsi="Avenir Next" w:cs="Calibri"/>
                <w:color w:val="000000"/>
                <w:sz w:val="18"/>
                <w:szCs w:val="18"/>
              </w:rPr>
              <w:t>.</w:t>
            </w:r>
          </w:p>
          <w:p w14:paraId="21D5B841" w14:textId="77777777" w:rsidR="00910407" w:rsidRPr="00356D93" w:rsidRDefault="00910407" w:rsidP="001F7889">
            <w:pPr>
              <w:spacing w:before="120" w:after="120" w:line="240" w:lineRule="auto"/>
              <w:rPr>
                <w:rFonts w:ascii="Avenir Next" w:hAnsi="Avenir Next" w:cs="Calibri"/>
                <w:i/>
                <w:color w:val="auto"/>
                <w:sz w:val="18"/>
                <w:szCs w:val="18"/>
              </w:rPr>
            </w:pPr>
            <w:r>
              <w:rPr>
                <w:rFonts w:ascii="Avenir Next" w:hAnsi="Avenir Next" w:cs="Calibri"/>
                <w:i/>
                <w:color w:val="auto"/>
                <w:sz w:val="18"/>
                <w:szCs w:val="18"/>
              </w:rPr>
              <w:t xml:space="preserve">          </w:t>
            </w:r>
            <w:r w:rsidRPr="00356D93">
              <w:rPr>
                <w:rFonts w:ascii="Avenir Next" w:hAnsi="Avenir Next" w:cs="Calibri"/>
                <w:i/>
                <w:color w:val="auto"/>
                <w:sz w:val="18"/>
                <w:szCs w:val="18"/>
              </w:rPr>
              <w:t xml:space="preserve">Nota: </w:t>
            </w:r>
            <w:proofErr w:type="spellStart"/>
            <w:r>
              <w:rPr>
                <w:rFonts w:ascii="Avenir Next" w:hAnsi="Avenir Next" w:cs="Calibri"/>
                <w:i/>
                <w:color w:val="auto"/>
                <w:sz w:val="18"/>
                <w:szCs w:val="18"/>
              </w:rPr>
              <w:t>Ej</w:t>
            </w:r>
            <w:proofErr w:type="spellEnd"/>
            <w:r>
              <w:rPr>
                <w:rFonts w:ascii="Avenir Next" w:hAnsi="Avenir Next" w:cs="Calibri"/>
                <w:i/>
                <w:color w:val="auto"/>
                <w:sz w:val="18"/>
                <w:szCs w:val="18"/>
              </w:rPr>
              <w:t xml:space="preserve">: </w:t>
            </w:r>
            <w:r w:rsidRPr="00356D93">
              <w:rPr>
                <w:rFonts w:ascii="Avenir Next" w:hAnsi="Avenir Next" w:cs="Calibri"/>
                <w:i/>
                <w:color w:val="auto"/>
                <w:sz w:val="18"/>
                <w:szCs w:val="18"/>
              </w:rPr>
              <w:t>usted puede no redacta</w:t>
            </w:r>
            <w:r>
              <w:rPr>
                <w:rFonts w:ascii="Avenir Next" w:hAnsi="Avenir Next" w:cs="Calibri"/>
                <w:i/>
                <w:color w:val="auto"/>
                <w:sz w:val="18"/>
                <w:szCs w:val="18"/>
              </w:rPr>
              <w:t>r toda la sección de resultados.</w:t>
            </w:r>
          </w:p>
          <w:p w14:paraId="1F0A63C4" w14:textId="77777777" w:rsidR="00910407" w:rsidRPr="00356D93" w:rsidRDefault="00910407" w:rsidP="001F7889">
            <w:pPr>
              <w:spacing w:before="120" w:after="120" w:line="240" w:lineRule="auto"/>
              <w:rPr>
                <w:rFonts w:ascii="Avenir Next" w:hAnsi="Avenir Next" w:cs="Calibri"/>
                <w:color w:val="000000"/>
                <w:sz w:val="18"/>
                <w:szCs w:val="18"/>
              </w:rPr>
            </w:pPr>
          </w:p>
        </w:tc>
      </w:tr>
      <w:tr w:rsidR="00910407" w:rsidRPr="00ED13DA" w14:paraId="7CC2F6D2" w14:textId="77777777" w:rsidTr="001F7889">
        <w:trPr>
          <w:trHeight w:val="701"/>
        </w:trPr>
        <w:tc>
          <w:tcPr>
            <w:tcW w:w="445" w:type="dxa"/>
            <w:shd w:val="clear" w:color="auto" w:fill="auto"/>
            <w:hideMark/>
          </w:tcPr>
          <w:p w14:paraId="21F22C03" w14:textId="77777777" w:rsidR="00910407" w:rsidRPr="00ED13DA" w:rsidRDefault="00910407" w:rsidP="001F7889">
            <w:pPr>
              <w:spacing w:after="120" w:line="240" w:lineRule="auto"/>
              <w:rPr>
                <w:rFonts w:ascii="Avenir Next" w:hAnsi="Avenir Next"/>
                <w:b/>
                <w:color w:val="auto"/>
                <w:sz w:val="22"/>
                <w:szCs w:val="22"/>
                <w:lang w:val="es-CO"/>
              </w:rPr>
            </w:pPr>
          </w:p>
        </w:tc>
        <w:tc>
          <w:tcPr>
            <w:tcW w:w="10345" w:type="dxa"/>
            <w:gridSpan w:val="2"/>
            <w:shd w:val="clear" w:color="auto" w:fill="auto"/>
            <w:hideMark/>
          </w:tcPr>
          <w:p w14:paraId="628F294F" w14:textId="77777777" w:rsidR="00910407" w:rsidRPr="0028633A" w:rsidRDefault="00910407" w:rsidP="001F7889">
            <w:pPr>
              <w:spacing w:before="120" w:after="120" w:line="240" w:lineRule="auto"/>
              <w:rPr>
                <w:rFonts w:ascii="Avenir Next Demi Bold" w:hAnsi="Avenir Next Demi Bold" w:cs="Tahoma"/>
                <w:b/>
                <w:bCs/>
                <w:color w:val="auto"/>
                <w:szCs w:val="19"/>
                <w:lang w:val="es-CO"/>
              </w:rPr>
            </w:pPr>
            <w:r w:rsidRPr="0028633A">
              <w:rPr>
                <w:rFonts w:ascii="Avenir Next Demi Bold" w:hAnsi="Avenir Next Demi Bold" w:cs="Tahoma"/>
                <w:b/>
                <w:bCs/>
                <w:color w:val="auto"/>
                <w:szCs w:val="19"/>
                <w:lang w:val="es-CO"/>
              </w:rPr>
              <w:t>FORMULARIO DE AUTORIZACIÓN Y VERIFICACIÓN</w:t>
            </w:r>
          </w:p>
          <w:p w14:paraId="29309AB6" w14:textId="77777777" w:rsidR="00910407" w:rsidRPr="00ED13DA" w:rsidRDefault="00910407" w:rsidP="001F7889">
            <w:pPr>
              <w:spacing w:before="120" w:after="120" w:line="240" w:lineRule="auto"/>
              <w:rPr>
                <w:rFonts w:ascii="Avenir Next" w:hAnsi="Avenir Next"/>
                <w:color w:val="auto"/>
                <w:sz w:val="20"/>
                <w:szCs w:val="17"/>
                <w:lang w:val="es-CO"/>
              </w:rPr>
            </w:pPr>
            <w:r w:rsidRPr="0028633A">
              <w:rPr>
                <w:rFonts w:ascii="Avenir Next" w:hAnsi="Avenir Next" w:cs="Tahoma"/>
                <w:b/>
                <w:color w:val="auto"/>
                <w:sz w:val="20"/>
                <w:szCs w:val="19"/>
                <w:lang w:val="es-CO"/>
              </w:rPr>
              <w:t xml:space="preserve">Descargue este formulario en la Plataforma de inscripción </w:t>
            </w:r>
            <w:r w:rsidRPr="0028633A">
              <w:rPr>
                <w:rFonts w:ascii="Avenir Next" w:hAnsi="Avenir Next" w:cs="Tahoma"/>
                <w:b/>
                <w:color w:val="auto"/>
                <w:sz w:val="20"/>
                <w:szCs w:val="19"/>
                <w:u w:val="single"/>
                <w:lang w:val="es-CO"/>
              </w:rPr>
              <w:t>después de haber completado la configuración de Permiso de publicación y Créditos individuales y de la empresa.</w:t>
            </w:r>
            <w:r w:rsidRPr="0028633A">
              <w:rPr>
                <w:rFonts w:ascii="Avenir Next" w:hAnsi="Avenir Next" w:cs="Tahoma"/>
                <w:b/>
                <w:color w:val="auto"/>
                <w:sz w:val="19"/>
                <w:szCs w:val="19"/>
                <w:lang w:val="es-CO"/>
              </w:rPr>
              <w:br/>
            </w:r>
            <w:r w:rsidRPr="00ED13DA">
              <w:rPr>
                <w:rFonts w:ascii="Avenir Next" w:hAnsi="Avenir Next"/>
                <w:i/>
                <w:sz w:val="17"/>
                <w:szCs w:val="17"/>
                <w:lang w:val="es-CO"/>
              </w:rPr>
              <w:br/>
            </w:r>
            <w:r w:rsidRPr="00ED13DA">
              <w:rPr>
                <w:rFonts w:ascii="Avenir Next" w:hAnsi="Avenir Next"/>
                <w:color w:val="auto"/>
                <w:sz w:val="20"/>
                <w:szCs w:val="17"/>
                <w:lang w:val="es-CO"/>
              </w:rPr>
              <w:t xml:space="preserve">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w:t>
            </w:r>
            <w:proofErr w:type="spellStart"/>
            <w:r w:rsidRPr="00ED13DA">
              <w:rPr>
                <w:rFonts w:ascii="Avenir Next" w:hAnsi="Avenir Next"/>
                <w:color w:val="auto"/>
                <w:sz w:val="20"/>
                <w:szCs w:val="17"/>
                <w:lang w:val="es-CO"/>
              </w:rPr>
              <w:t>Index</w:t>
            </w:r>
            <w:proofErr w:type="spellEnd"/>
            <w:r w:rsidRPr="00ED13DA">
              <w:rPr>
                <w:rFonts w:ascii="Avenir Next" w:hAnsi="Avenir Next"/>
                <w:color w:val="auto"/>
                <w:sz w:val="20"/>
                <w:szCs w:val="17"/>
                <w:lang w:val="es-CO"/>
              </w:rPr>
              <w:t xml:space="preserve"> y el reconocimiento de premios.</w:t>
            </w:r>
          </w:p>
          <w:p w14:paraId="48ABF7E2" w14:textId="77777777" w:rsidR="00910407" w:rsidRPr="00ED13DA" w:rsidRDefault="00910407" w:rsidP="001F7889">
            <w:pPr>
              <w:spacing w:before="120" w:after="120" w:line="240" w:lineRule="auto"/>
              <w:rPr>
                <w:rFonts w:ascii="Avenir Next" w:hAnsi="Avenir Next"/>
                <w:color w:val="auto"/>
                <w:sz w:val="20"/>
                <w:szCs w:val="17"/>
                <w:lang w:val="es-CO"/>
              </w:rPr>
            </w:pPr>
            <w:r w:rsidRPr="00C65546">
              <w:rPr>
                <w:rFonts w:ascii="Avenir Next" w:hAnsi="Avenir Next" w:cs="Calibri"/>
                <w:b/>
                <w:color w:val="auto"/>
                <w:sz w:val="20"/>
                <w:szCs w:val="17"/>
              </w:rPr>
              <w:t>El formulario de autorización y verificación debe estar firmado por una agencia y un ejecutivo del anunciante en un puesto de liderazgo de departamento o de cuenta</w:t>
            </w:r>
            <w:r w:rsidRPr="00C65546">
              <w:rPr>
                <w:rFonts w:ascii="Avenir Next" w:hAnsi="Avenir Next" w:cs="Calibri"/>
                <w:color w:val="auto"/>
                <w:sz w:val="20"/>
                <w:szCs w:val="17"/>
              </w:rPr>
              <w:t xml:space="preserve"> (por ejemplo, jefe de planificación de cuentas, jefe de servicios al cliente, director de cuentas de grupo, etc.). Este documento debe ser revisado cuidadosamente en su totalidad y firmado en el espacio designado al final del documento.</w:t>
            </w:r>
            <w:r>
              <w:rPr>
                <w:rFonts w:ascii="Avenir Next" w:hAnsi="Avenir Next"/>
                <w:color w:val="auto"/>
                <w:sz w:val="20"/>
                <w:szCs w:val="17"/>
                <w:lang w:val="es-CO"/>
              </w:rPr>
              <w:br/>
            </w:r>
            <w:r>
              <w:rPr>
                <w:rFonts w:ascii="Avenir Next" w:hAnsi="Avenir Next"/>
                <w:color w:val="auto"/>
                <w:sz w:val="20"/>
                <w:szCs w:val="17"/>
                <w:lang w:val="es-CO"/>
              </w:rPr>
              <w:br/>
            </w:r>
            <w:r w:rsidRPr="00646684">
              <w:rPr>
                <w:rFonts w:ascii="Avenir Next" w:hAnsi="Avenir Next" w:cs="Arial"/>
                <w:color w:val="000000"/>
                <w:sz w:val="20"/>
                <w:szCs w:val="20"/>
                <w:shd w:val="clear" w:color="auto" w:fill="FFFFFF"/>
              </w:rPr>
              <w:t>Si realiza algún cambio en la empresa o en los créditos individuales, deberá realizar estas correcciones en la pestaña Créditos y volver a imprimir el Formulario de autorización y verificación que se firmará. Una vez revisado y confirmado como correcto, suba</w:t>
            </w:r>
            <w:r>
              <w:rPr>
                <w:rFonts w:ascii="Avenir Next" w:hAnsi="Avenir Next" w:cs="Arial"/>
                <w:color w:val="000000"/>
                <w:sz w:val="20"/>
                <w:szCs w:val="20"/>
                <w:shd w:val="clear" w:color="auto" w:fill="FFFFFF"/>
              </w:rPr>
              <w:t xml:space="preserve"> a la plataforma</w:t>
            </w:r>
            <w:r w:rsidRPr="00646684">
              <w:rPr>
                <w:rFonts w:ascii="Avenir Next" w:hAnsi="Avenir Next" w:cs="Arial"/>
                <w:color w:val="000000"/>
                <w:sz w:val="20"/>
                <w:szCs w:val="20"/>
                <w:shd w:val="clear" w:color="auto" w:fill="FFFFFF"/>
              </w:rPr>
              <w:t xml:space="preserve"> una copia firmada de este documento a continuación.</w:t>
            </w:r>
          </w:p>
          <w:p w14:paraId="085162AF" w14:textId="77777777" w:rsidR="00910407" w:rsidRPr="00ED13DA" w:rsidRDefault="00910407" w:rsidP="001F7889">
            <w:pPr>
              <w:spacing w:before="120" w:after="120" w:line="240" w:lineRule="auto"/>
              <w:rPr>
                <w:rFonts w:ascii="Avenir Next" w:hAnsi="Avenir Next"/>
                <w:color w:val="auto"/>
                <w:sz w:val="20"/>
                <w:szCs w:val="17"/>
                <w:lang w:val="es-CO"/>
              </w:rPr>
            </w:pPr>
            <w:r w:rsidRPr="00ED13DA">
              <w:rPr>
                <w:rFonts w:ascii="Avenir Next" w:hAnsi="Avenir Next"/>
                <w:color w:val="auto"/>
                <w:sz w:val="20"/>
                <w:szCs w:val="17"/>
                <w:lang w:val="es-CO"/>
              </w:rPr>
              <w:t>Se debe cargar un formulario por separado para cada inscripción.</w:t>
            </w:r>
          </w:p>
          <w:p w14:paraId="3543954A" w14:textId="77777777" w:rsidR="00910407" w:rsidRPr="00ED13DA" w:rsidRDefault="00910407" w:rsidP="001F7889">
            <w:pPr>
              <w:spacing w:before="120" w:after="120" w:line="240" w:lineRule="auto"/>
              <w:rPr>
                <w:rFonts w:ascii="Avenir Next" w:hAnsi="Avenir Next" w:cs="Tahoma"/>
                <w:b/>
                <w:i/>
                <w:color w:val="auto"/>
                <w:sz w:val="19"/>
                <w:szCs w:val="19"/>
                <w:lang w:val="es-CO"/>
              </w:rPr>
            </w:pPr>
            <w:r w:rsidRPr="00ED13DA">
              <w:rPr>
                <w:rFonts w:ascii="Avenir Next" w:hAnsi="Avenir Next"/>
                <w:color w:val="auto"/>
                <w:sz w:val="20"/>
                <w:szCs w:val="17"/>
                <w:lang w:val="es-CO"/>
              </w:rPr>
              <w:lastRenderedPageBreak/>
              <w:t>Una vez firmado, deberá subirlo a la Plataforma de inscripción.</w:t>
            </w:r>
          </w:p>
        </w:tc>
      </w:tr>
      <w:tr w:rsidR="00910407" w:rsidRPr="0045302C" w14:paraId="611B6F12" w14:textId="77777777" w:rsidTr="001F7889">
        <w:trPr>
          <w:trHeight w:val="701"/>
        </w:trPr>
        <w:tc>
          <w:tcPr>
            <w:tcW w:w="445" w:type="dxa"/>
            <w:shd w:val="clear" w:color="auto" w:fill="auto"/>
            <w:hideMark/>
          </w:tcPr>
          <w:p w14:paraId="5E83C64E" w14:textId="77777777" w:rsidR="00910407" w:rsidRPr="0045302C" w:rsidRDefault="00910407" w:rsidP="001F7889">
            <w:pPr>
              <w:spacing w:after="120" w:line="240" w:lineRule="auto"/>
              <w:rPr>
                <w:rFonts w:ascii="Avenir Next" w:hAnsi="Avenir Next"/>
                <w:b/>
                <w:noProof/>
                <w:color w:val="auto"/>
                <w:sz w:val="20"/>
                <w:szCs w:val="20"/>
                <w:lang w:val="es-CO"/>
              </w:rPr>
            </w:pPr>
          </w:p>
        </w:tc>
        <w:tc>
          <w:tcPr>
            <w:tcW w:w="10345" w:type="dxa"/>
            <w:gridSpan w:val="2"/>
            <w:shd w:val="clear" w:color="auto" w:fill="auto"/>
            <w:vAlign w:val="center"/>
            <w:hideMark/>
          </w:tcPr>
          <w:p w14:paraId="005B8D75" w14:textId="77777777" w:rsidR="00910407" w:rsidRDefault="00910407" w:rsidP="0028633A">
            <w:pPr>
              <w:pStyle w:val="Heading3"/>
              <w:shd w:val="clear" w:color="auto" w:fill="FFFFFF"/>
              <w:spacing w:after="0"/>
              <w:jc w:val="left"/>
              <w:rPr>
                <w:rFonts w:ascii="var(--h3-font)" w:hAnsi="var(--h3-font)"/>
                <w:color w:val="000000"/>
                <w:sz w:val="27"/>
                <w:szCs w:val="27"/>
                <w:lang w:val="es-AR" w:eastAsia="es-AR"/>
              </w:rPr>
            </w:pPr>
            <w:r w:rsidRPr="0045302C">
              <w:rPr>
                <w:rFonts w:ascii="Avenir Next" w:hAnsi="Avenir Next" w:cs="Tahoma"/>
                <w:b/>
                <w:color w:val="auto"/>
                <w:lang w:val="es-CO"/>
              </w:rPr>
              <w:t xml:space="preserve"> </w:t>
            </w:r>
          </w:p>
          <w:p w14:paraId="534E834A" w14:textId="77777777" w:rsidR="00000895" w:rsidRDefault="00000895" w:rsidP="001F7889">
            <w:pPr>
              <w:spacing w:before="120" w:after="120" w:line="240" w:lineRule="auto"/>
              <w:rPr>
                <w:rFonts w:ascii="Avenir Next Demi Bold" w:hAnsi="Avenir Next Demi Bold" w:cs="Tahoma"/>
                <w:b/>
                <w:bCs/>
                <w:color w:val="auto"/>
                <w:szCs w:val="19"/>
                <w:lang w:val="es-CO"/>
              </w:rPr>
            </w:pPr>
          </w:p>
          <w:p w14:paraId="060F9A29" w14:textId="77777777" w:rsidR="00910407" w:rsidRPr="0028633A" w:rsidRDefault="00910407" w:rsidP="001F7889">
            <w:pPr>
              <w:spacing w:before="120" w:after="120" w:line="240" w:lineRule="auto"/>
              <w:rPr>
                <w:rFonts w:ascii="Avenir Next" w:hAnsi="Avenir Next" w:cs="Tahoma"/>
                <w:b/>
                <w:i/>
                <w:color w:val="auto"/>
                <w:sz w:val="20"/>
                <w:szCs w:val="20"/>
                <w:lang w:val="es-CO"/>
              </w:rPr>
            </w:pPr>
            <w:r w:rsidRPr="0028633A">
              <w:rPr>
                <w:rFonts w:ascii="Avenir Next Demi Bold" w:hAnsi="Avenir Next Demi Bold" w:cs="Tahoma"/>
                <w:b/>
                <w:bCs/>
                <w:color w:val="auto"/>
                <w:szCs w:val="19"/>
                <w:lang w:val="es-CO"/>
              </w:rPr>
              <w:t>REGLAS &amp; REGULACIONES DE LA COMPETENCIA</w:t>
            </w:r>
            <w:r w:rsidRPr="0028633A">
              <w:rPr>
                <w:rFonts w:ascii="Avenir Next Demi Bold" w:hAnsi="Avenir Next Demi Bold" w:cs="Tahoma"/>
                <w:b/>
                <w:bCs/>
                <w:color w:val="auto"/>
                <w:szCs w:val="19"/>
                <w:lang w:val="es-CO"/>
              </w:rPr>
              <w:br/>
            </w:r>
            <w:r>
              <w:rPr>
                <w:rFonts w:ascii="Avenir Next" w:hAnsi="Avenir Next" w:cs="Arial"/>
                <w:color w:val="000000"/>
                <w:sz w:val="20"/>
                <w:szCs w:val="20"/>
                <w:shd w:val="clear" w:color="auto" w:fill="FFFFFF"/>
              </w:rPr>
              <w:br/>
            </w:r>
            <w:r w:rsidRPr="0028633A">
              <w:rPr>
                <w:rFonts w:ascii="Avenir Next" w:hAnsi="Avenir Next" w:cs="Arial"/>
                <w:color w:val="auto"/>
                <w:sz w:val="20"/>
                <w:szCs w:val="20"/>
                <w:shd w:val="clear" w:color="auto" w:fill="FFFFFF"/>
              </w:rPr>
              <w:t>Antes de enviar su inscripción, por favor asegúrese de haber leído en detalle las Bases del certamen.</w:t>
            </w:r>
          </w:p>
          <w:p w14:paraId="1F99C474" w14:textId="77777777" w:rsidR="00910407" w:rsidRPr="0028633A"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 xml:space="preserve">*Cualquier material enviado en el transcurso de la participación en los premios pasa a ser propiedad de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y no será devuelto. Usted acepta la política de publicación indicada anteriormente.</w:t>
            </w:r>
          </w:p>
          <w:p w14:paraId="69125A66" w14:textId="77777777" w:rsidR="00910407" w:rsidRPr="0028633A"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 xml:space="preserve">*Declara y garantiza que los Trabajos enviados son trabajos originales suyos y precisos, y que no infringen los derechos personales o de propiedad ni dan lugar a ningún reclamo por parte de terceros, incluidos, entre otros, los reclamos basados en derechos de autor, marcas comerciales, patentes, difamación, lesiones físicas o invasión de la privacidad o publicidad. Además, si en cualquier momento, un tercero presentase una queja o reclamo relacionado con cualquiera de los trabajos/casos/esfuerzos, ya sea una queja legal formal o de otro tipo, el usuario cooperará plenamente con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para responder y defenderse de dicha queja o reclamación, y eximirá a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a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de toda responsabilidad ante dicha queja o reclamación.</w:t>
            </w:r>
          </w:p>
          <w:p w14:paraId="0022E71B" w14:textId="77777777" w:rsidR="00910407" w:rsidRPr="0028633A"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 xml:space="preserve">*Cuando así lo exija la ley o un contrato, deberá obtener la autorización de todas las personas que aparezcan en cualquiera de los trabajos. El usuario no podrá aceptar ninguna restricción, limitación o derecho de revisión solicitado o impuesto por ninguna persona, incluidos modelos, propietarios de bienes que aparezcan en los trabajos u otros. Deberá informar inmediatamente a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de cualquier solicitud o intento de imposición de este tipo. Si hace cualquier uso posterior o de otro tipo en cualquiera de los trabajos, será el único responsable de obtener cualquier exención necesaria de cualquier modelo, persona o propietario de bienes que aparezcan en los trabajos y mantendrá a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a Effie </w:t>
            </w:r>
            <w:r w:rsidR="00751E51">
              <w:rPr>
                <w:rFonts w:ascii="Avenir Next" w:hAnsi="Avenir Next" w:cs="Calibri"/>
                <w:color w:val="auto"/>
                <w:sz w:val="20"/>
                <w:szCs w:val="20"/>
              </w:rPr>
              <w:t>Puerto Rico</w:t>
            </w:r>
            <w:r w:rsidR="003A246C" w:rsidRPr="0028633A">
              <w:rPr>
                <w:rFonts w:ascii="Avenir Next" w:hAnsi="Avenir Next" w:cs="Calibri"/>
                <w:color w:val="auto"/>
                <w:sz w:val="20"/>
                <w:szCs w:val="20"/>
              </w:rPr>
              <w:t xml:space="preserve"> indemnes</w:t>
            </w:r>
            <w:r w:rsidRPr="0028633A">
              <w:rPr>
                <w:rFonts w:ascii="Avenir Next" w:hAnsi="Avenir Next" w:cs="Calibri"/>
                <w:color w:val="auto"/>
                <w:sz w:val="20"/>
                <w:szCs w:val="20"/>
              </w:rPr>
              <w:t xml:space="preserve"> de cualquier reclamación por parte de cualquier persona, que surja de cualquier uso posterior o de otro tipo.</w:t>
            </w:r>
          </w:p>
          <w:p w14:paraId="5608A770" w14:textId="77777777" w:rsidR="00910407" w:rsidRPr="0028633A"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 xml:space="preserve">*Certifica que la información presentada para este caso es una descripción verdadera y precisa de los objetivos y resultados del caso, y que se desarrolló entre el 1 de </w:t>
            </w:r>
            <w:r w:rsidR="00751E51">
              <w:rPr>
                <w:rFonts w:ascii="Avenir Next" w:hAnsi="Avenir Next" w:cs="Calibri"/>
                <w:color w:val="auto"/>
                <w:sz w:val="20"/>
                <w:szCs w:val="20"/>
              </w:rPr>
              <w:t>julio</w:t>
            </w:r>
            <w:r w:rsidRPr="0028633A">
              <w:rPr>
                <w:rFonts w:ascii="Avenir Next" w:hAnsi="Avenir Next" w:cs="Calibri"/>
                <w:color w:val="auto"/>
                <w:sz w:val="20"/>
                <w:szCs w:val="20"/>
              </w:rPr>
              <w:t xml:space="preserve"> de 2023 y el </w:t>
            </w:r>
            <w:r w:rsidR="00751E51">
              <w:rPr>
                <w:rFonts w:ascii="Avenir Next" w:hAnsi="Avenir Next" w:cs="Calibri"/>
                <w:color w:val="auto"/>
                <w:sz w:val="20"/>
                <w:szCs w:val="20"/>
              </w:rPr>
              <w:t>31</w:t>
            </w:r>
            <w:r w:rsidRPr="0028633A">
              <w:rPr>
                <w:rFonts w:ascii="Avenir Next" w:hAnsi="Avenir Next" w:cs="Calibri"/>
                <w:color w:val="auto"/>
                <w:sz w:val="20"/>
                <w:szCs w:val="20"/>
              </w:rPr>
              <w:t xml:space="preserve"> de </w:t>
            </w:r>
            <w:r w:rsidR="00751E51">
              <w:rPr>
                <w:rFonts w:ascii="Avenir Next" w:hAnsi="Avenir Next" w:cs="Calibri"/>
                <w:color w:val="auto"/>
                <w:sz w:val="20"/>
                <w:szCs w:val="20"/>
              </w:rPr>
              <w:t>mayo</w:t>
            </w:r>
            <w:r w:rsidRPr="0028633A">
              <w:rPr>
                <w:rFonts w:ascii="Avenir Next" w:hAnsi="Avenir Next" w:cs="Calibri"/>
                <w:color w:val="auto"/>
                <w:sz w:val="20"/>
                <w:szCs w:val="20"/>
              </w:rPr>
              <w:t xml:space="preserve"> de 2025. El caso constituye un permiso para ser incluido en un conjunto de datos para fines de investigación de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que no violan la confidencialidad.</w:t>
            </w:r>
          </w:p>
          <w:p w14:paraId="250C491C" w14:textId="77777777" w:rsidR="00910407" w:rsidRPr="0028633A"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*Los créditos que envíe se consideran definitivos y no se cambiarán por ningún motivo, incluso si la agencia y/o el cliente experimenta un cambio de nombre y/o fusión después del momento de la inscripción. La información que se envíe en la sección de créditos podrá ser publicada y/o aparecer en certificados de reconocimiento.</w:t>
            </w:r>
          </w:p>
          <w:p w14:paraId="635D7BBB" w14:textId="77777777" w:rsidR="00AF47A1" w:rsidRDefault="00910407" w:rsidP="001F7889">
            <w:pPr>
              <w:spacing w:before="120" w:after="120" w:line="240" w:lineRule="auto"/>
              <w:rPr>
                <w:rFonts w:ascii="Avenir Next" w:hAnsi="Avenir Next" w:cs="Calibri"/>
                <w:color w:val="auto"/>
                <w:sz w:val="20"/>
                <w:szCs w:val="20"/>
              </w:rPr>
            </w:pPr>
            <w:r w:rsidRPr="0028633A">
              <w:rPr>
                <w:rFonts w:ascii="Avenir Next" w:hAnsi="Avenir Next" w:cs="Calibri"/>
                <w:color w:val="auto"/>
                <w:sz w:val="20"/>
                <w:szCs w:val="20"/>
              </w:rPr>
              <w:t xml:space="preserve">Al participar en la competencia, todas las direcciones de correo electrónico proporcionadas se agregarán a la lista de correo de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y Effie </w:t>
            </w:r>
            <w:r w:rsidR="00751E51">
              <w:rPr>
                <w:rFonts w:ascii="Avenir Next" w:hAnsi="Avenir Next" w:cs="Calibri"/>
                <w:color w:val="auto"/>
                <w:sz w:val="20"/>
                <w:szCs w:val="20"/>
              </w:rPr>
              <w:t>Puerto Rico</w:t>
            </w:r>
            <w:r w:rsidRPr="0028633A">
              <w:rPr>
                <w:rFonts w:ascii="Avenir Next" w:hAnsi="Avenir Next" w:cs="Calibri"/>
                <w:color w:val="auto"/>
                <w:sz w:val="20"/>
                <w:szCs w:val="20"/>
              </w:rPr>
              <w:t xml:space="preserve"> y podrán recibir correos electrónicos sobre noticias de la competencia, eventos del jurado, contenidos, etc. Las personas pueden optar por no participar en la lista de correo a través del enlace para cancelar la suscripción dentro de cualquier correo electrónico. Usted ha acreditado a todas las personas que contribuyeron al trabajo que representa cada caso. Las decisiones de Effie </w:t>
            </w:r>
            <w:proofErr w:type="spellStart"/>
            <w:r w:rsidRPr="0028633A">
              <w:rPr>
                <w:rFonts w:ascii="Avenir Next" w:hAnsi="Avenir Next" w:cs="Calibri"/>
                <w:color w:val="auto"/>
                <w:sz w:val="20"/>
                <w:szCs w:val="20"/>
              </w:rPr>
              <w:t>Worldwide</w:t>
            </w:r>
            <w:proofErr w:type="spellEnd"/>
            <w:r w:rsidRPr="0028633A">
              <w:rPr>
                <w:rFonts w:ascii="Avenir Next" w:hAnsi="Avenir Next" w:cs="Calibri"/>
                <w:color w:val="auto"/>
                <w:sz w:val="20"/>
                <w:szCs w:val="20"/>
              </w:rPr>
              <w:t xml:space="preserve"> en todos los asuntos relacionados con la competencia serán definitivas y vinculantes. </w:t>
            </w:r>
          </w:p>
          <w:p w14:paraId="1460967E" w14:textId="77777777" w:rsidR="00910407" w:rsidRDefault="009B35EF" w:rsidP="001F7889">
            <w:pPr>
              <w:spacing w:before="120" w:after="120" w:line="240" w:lineRule="auto"/>
              <w:rPr>
                <w:rFonts w:ascii="Avenir Next" w:hAnsi="Avenir Next" w:cs="Calibri"/>
                <w:color w:val="auto"/>
                <w:sz w:val="20"/>
                <w:szCs w:val="20"/>
              </w:rPr>
            </w:pPr>
            <w:r>
              <w:rPr>
                <w:rFonts w:ascii="Avenir Next" w:hAnsi="Avenir Next" w:cs="Tahoma"/>
                <w:b/>
                <w:noProof/>
                <w:color w:val="auto"/>
                <w:lang w:val="es-CO"/>
              </w:rPr>
              <w:pict w14:anchorId="3DAF8A43">
                <v:rect id="Rectangle 13" o:spid="_x0000_s2050" alt="" style="position:absolute;margin-left:-1.5pt;margin-top:16.45pt;width:13.05pt;height:14.15pt;z-index:4;visibility:visible;mso-wrap-edited:f;mso-width-percent:0;mso-height-percent:0;mso-width-percent:0;mso-height-percent:0;v-text-anchor:middle" strokecolor="#907030" strokeweight="1pt"/>
              </w:pict>
            </w:r>
          </w:p>
          <w:p w14:paraId="587A2648" w14:textId="77777777" w:rsidR="00AF47A1" w:rsidRPr="0028633A" w:rsidRDefault="00910407" w:rsidP="0028633A">
            <w:pPr>
              <w:spacing w:before="120" w:after="120" w:line="240" w:lineRule="auto"/>
              <w:rPr>
                <w:rFonts w:ascii="Avenir Next" w:hAnsi="Avenir Next"/>
                <w:color w:val="auto"/>
                <w:sz w:val="20"/>
                <w:szCs w:val="20"/>
                <w:lang w:val="es-CO"/>
              </w:rPr>
            </w:pPr>
            <w:r>
              <w:rPr>
                <w:rFonts w:ascii="Avenir Next" w:hAnsi="Avenir Next"/>
                <w:sz w:val="20"/>
                <w:szCs w:val="20"/>
                <w:lang w:val="es-CO"/>
              </w:rPr>
              <w:t xml:space="preserve">        </w:t>
            </w:r>
            <w:r w:rsidRPr="0028633A">
              <w:rPr>
                <w:rFonts w:ascii="Avenir Next" w:hAnsi="Avenir Next"/>
                <w:color w:val="auto"/>
                <w:sz w:val="20"/>
                <w:szCs w:val="20"/>
                <w:lang w:val="es-CO"/>
              </w:rPr>
              <w:t>Acepta los términos y reglas de la comp</w:t>
            </w:r>
            <w:r w:rsidR="00AF47A1">
              <w:rPr>
                <w:rFonts w:ascii="Avenir Next" w:hAnsi="Avenir Next"/>
                <w:color w:val="auto"/>
                <w:sz w:val="20"/>
                <w:szCs w:val="20"/>
                <w:lang w:val="es-CO"/>
              </w:rPr>
              <w:t>etencia.</w:t>
            </w:r>
          </w:p>
        </w:tc>
      </w:tr>
    </w:tbl>
    <w:p w14:paraId="7480FA59" w14:textId="77777777" w:rsidR="00910407" w:rsidRPr="00910407" w:rsidRDefault="00910407" w:rsidP="00A324F7">
      <w:pPr>
        <w:spacing w:before="120" w:after="120" w:line="240" w:lineRule="auto"/>
        <w:rPr>
          <w:rFonts w:ascii="Avenir Next LT Pro" w:hAnsi="Avenir Next LT Pro"/>
          <w:b/>
          <w:color w:val="auto"/>
          <w:sz w:val="19"/>
          <w:szCs w:val="19"/>
          <w:lang w:val="es-CO"/>
        </w:rPr>
      </w:pPr>
    </w:p>
    <w:sectPr w:rsidR="00910407" w:rsidRPr="00910407" w:rsidSect="00332E54">
      <w:footerReference w:type="even" r:id="rId10"/>
      <w:footerReference w:type="default" r:id="rId11"/>
      <w:footerReference w:type="first" r:id="rId1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1C4D" w14:textId="77777777" w:rsidR="009B35EF" w:rsidRDefault="009B35EF" w:rsidP="0064464F">
      <w:pPr>
        <w:spacing w:after="0" w:line="240" w:lineRule="auto"/>
      </w:pPr>
      <w:r>
        <w:separator/>
      </w:r>
    </w:p>
  </w:endnote>
  <w:endnote w:type="continuationSeparator" w:id="0">
    <w:p w14:paraId="6FA38ABA" w14:textId="77777777" w:rsidR="009B35EF" w:rsidRDefault="009B35EF" w:rsidP="0064464F">
      <w:pPr>
        <w:spacing w:after="0" w:line="240" w:lineRule="auto"/>
      </w:pPr>
      <w:r>
        <w:continuationSeparator/>
      </w:r>
    </w:p>
  </w:endnote>
  <w:endnote w:type="continuationNotice" w:id="1">
    <w:p w14:paraId="6375658A" w14:textId="77777777" w:rsidR="009B35EF" w:rsidRDefault="009B3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enir Next LT Pro">
    <w:panose1 w:val="020B0504020202020204"/>
    <w:charset w:val="4D"/>
    <w:family w:val="swiss"/>
    <w:pitch w:val="variable"/>
    <w:sig w:usb0="800000EF" w:usb1="5000204A"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ITC Avant Garde Pro Md">
    <w:altName w:val="Segoe UI Semibold"/>
    <w:panose1 w:val="020B0604020202020204"/>
    <w:charset w:val="00"/>
    <w:family w:val="roman"/>
    <w:notTrueType/>
    <w:pitch w:val="default"/>
  </w:font>
  <w:font w:name="Avenir Next Demi Bold">
    <w:panose1 w:val="020B0703020202020204"/>
    <w:charset w:val="00"/>
    <w:family w:val="swiss"/>
    <w:pitch w:val="variable"/>
    <w:sig w:usb0="8000002F" w:usb1="5000204A" w:usb2="00000000" w:usb3="00000000" w:csb0="0000009B" w:csb1="00000000"/>
  </w:font>
  <w:font w:name="ITC Avant Garde Gothic">
    <w:altName w:val="Calibri"/>
    <w:panose1 w:val="020B0604020202020204"/>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ITC Avant Garde Gothic Pro Book">
    <w:altName w:val="Times New Roman"/>
    <w:panose1 w:val="020B0604020202020204"/>
    <w:charset w:val="00"/>
    <w:family w:val="swiss"/>
    <w:notTrueType/>
    <w:pitch w:val="variable"/>
    <w:sig w:usb0="00000001" w:usb1="00000000" w:usb2="00000000" w:usb3="00000000" w:csb0="00000093" w:csb1="00000000"/>
  </w:font>
  <w:font w:name="ITC Avant Garde Std Md">
    <w:altName w:val="Calibri"/>
    <w:panose1 w:val="020B0604020202020204"/>
    <w:charset w:val="4D"/>
    <w:family w:val="swiss"/>
    <w:notTrueType/>
    <w:pitch w:val="variable"/>
    <w:sig w:usb0="00000003" w:usb1="00000000" w:usb2="00000000" w:usb3="00000000" w:csb0="00000001" w:csb1="00000000"/>
  </w:font>
  <w:font w:name="ITC Avant Garde Gothic Std Medi">
    <w:altName w:val="Times New Roman"/>
    <w:panose1 w:val="020B0604020202020204"/>
    <w:charset w:val="4D"/>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venir Regular">
    <w:altName w:val="Arial"/>
    <w:panose1 w:val="020B0604020202020204"/>
    <w:charset w:val="00"/>
    <w:family w:val="swiss"/>
    <w:notTrueType/>
    <w:pitch w:val="variable"/>
    <w:sig w:usb0="80002027" w:usb1="80000000" w:usb2="00000008" w:usb3="00000000" w:csb0="00000041" w:csb1="00000000"/>
  </w:font>
  <w:font w:name="var(--h3-font)">
    <w:altName w:val="Cambri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A5F5" w14:textId="77777777" w:rsidR="00056F14" w:rsidRDefault="00056F14"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2D8E6692" w14:textId="77777777" w:rsidR="00056F14" w:rsidRDefault="00056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6745" w14:textId="77777777" w:rsidR="00991554" w:rsidRPr="00991554" w:rsidRDefault="00991554">
    <w:pPr>
      <w:pStyle w:val="Footer"/>
      <w:jc w:val="center"/>
      <w:rPr>
        <w:rFonts w:ascii="Avenir Regular" w:hAnsi="Avenir Regular" w:cs="Avenir Regular"/>
        <w:b/>
        <w:sz w:val="18"/>
        <w:szCs w:val="18"/>
      </w:rPr>
    </w:pPr>
    <w:r w:rsidRPr="00991554">
      <w:rPr>
        <w:rFonts w:ascii="Avenir Regular" w:hAnsi="Avenir Regular" w:cs="Avenir Regular"/>
        <w:b/>
        <w:sz w:val="18"/>
        <w:szCs w:val="18"/>
      </w:rPr>
      <w:fldChar w:fldCharType="begin"/>
    </w:r>
    <w:r w:rsidRPr="00991554">
      <w:rPr>
        <w:rFonts w:ascii="Avenir Regular" w:hAnsi="Avenir Regular" w:cs="Avenir Regular"/>
        <w:b/>
        <w:sz w:val="18"/>
        <w:szCs w:val="18"/>
      </w:rPr>
      <w:instrText xml:space="preserve"> PAGE   \* MERGEFORMAT </w:instrText>
    </w:r>
    <w:r w:rsidRPr="00991554">
      <w:rPr>
        <w:rFonts w:ascii="Avenir Regular" w:hAnsi="Avenir Regular" w:cs="Avenir Regular"/>
        <w:b/>
        <w:sz w:val="18"/>
        <w:szCs w:val="18"/>
      </w:rPr>
      <w:fldChar w:fldCharType="separate"/>
    </w:r>
    <w:r w:rsidR="00AF47A1">
      <w:rPr>
        <w:rFonts w:ascii="Avenir Regular" w:hAnsi="Avenir Regular" w:cs="Avenir Regular"/>
        <w:b/>
        <w:noProof/>
        <w:sz w:val="18"/>
        <w:szCs w:val="18"/>
      </w:rPr>
      <w:t>47</w:t>
    </w:r>
    <w:r w:rsidRPr="00991554">
      <w:rPr>
        <w:rFonts w:ascii="Avenir Regular" w:hAnsi="Avenir Regular" w:cs="Avenir Regular"/>
        <w:b/>
        <w:sz w:val="18"/>
        <w:szCs w:val="18"/>
      </w:rPr>
      <w:fldChar w:fldCharType="end"/>
    </w:r>
  </w:p>
  <w:p w14:paraId="03EC7B04" w14:textId="77777777" w:rsidR="00056F14" w:rsidRDefault="009B35EF">
    <w:pPr>
      <w:pStyle w:val="Footer"/>
    </w:pPr>
    <w:r>
      <w:rPr>
        <w:noProof/>
      </w:rPr>
      <w:pict w14:anchorId="324581EF">
        <v:group id="Group 2" o:spid="_x0000_s1025" style="position:absolute;margin-left:-87.6pt;margin-top:-24.75pt;width:664.35pt;height:158.45pt;z-index:1;mso-height-relative:margin" coordsize="84372,210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6085699" o:spid="_x0000_s1026" type="#_x0000_t75" alt="A black rectangle with white dots&#10;&#10;Description automatically generated" style="position:absolute;width:84372;height:210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">
            <v:imagedata r:id="rId1" o:title="A black rectangle with white dots&#10;&#10;Description automatically generated"/>
            <o:lock v:ext="edit" aspectratio="f"/>
          </v:shape>
          <v:shape id="Picture 403822142" o:spid="_x0000_s1027" type="#_x0000_t75" alt="A brown and black logo&#10;&#10;Description automatically generated" style="position:absolute;left:80130;top:3007;width:3156;height:2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">
            <v:imagedata r:id="rId2" o:title="A brown and black logo&#10;&#10;Description automatically generated"/>
            <o:lock v:ext="edit" aspectratio="f"/>
          </v:shap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A81B0" w14:textId="77777777" w:rsidR="00C25C33" w:rsidRDefault="00C2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2F2A6" w14:textId="77777777" w:rsidR="009B35EF" w:rsidRDefault="009B35EF" w:rsidP="0064464F">
      <w:pPr>
        <w:spacing w:after="0" w:line="240" w:lineRule="auto"/>
      </w:pPr>
      <w:r>
        <w:separator/>
      </w:r>
    </w:p>
  </w:footnote>
  <w:footnote w:type="continuationSeparator" w:id="0">
    <w:p w14:paraId="7E3FDC63" w14:textId="77777777" w:rsidR="009B35EF" w:rsidRDefault="009B35EF" w:rsidP="0064464F">
      <w:pPr>
        <w:spacing w:after="0" w:line="240" w:lineRule="auto"/>
      </w:pPr>
      <w:r>
        <w:continuationSeparator/>
      </w:r>
    </w:p>
  </w:footnote>
  <w:footnote w:type="continuationNotice" w:id="1">
    <w:p w14:paraId="004A1460" w14:textId="77777777" w:rsidR="009B35EF" w:rsidRDefault="009B35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345DA"/>
    <w:multiLevelType w:val="hybridMultilevel"/>
    <w:tmpl w:val="1E4E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5"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F610E"/>
    <w:multiLevelType w:val="hybridMultilevel"/>
    <w:tmpl w:val="325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67E4E"/>
    <w:multiLevelType w:val="hybridMultilevel"/>
    <w:tmpl w:val="A8D20C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760CE"/>
    <w:multiLevelType w:val="hybridMultilevel"/>
    <w:tmpl w:val="30348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B34B17"/>
    <w:multiLevelType w:val="hybridMultilevel"/>
    <w:tmpl w:val="FB2C4B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1"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4334"/>
    <w:multiLevelType w:val="hybridMultilevel"/>
    <w:tmpl w:val="65B661C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4E4D1BED"/>
    <w:multiLevelType w:val="hybridMultilevel"/>
    <w:tmpl w:val="F3E8C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7619CB"/>
    <w:multiLevelType w:val="multilevel"/>
    <w:tmpl w:val="8B7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76E80"/>
    <w:multiLevelType w:val="hybridMultilevel"/>
    <w:tmpl w:val="EB20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73ED7"/>
    <w:multiLevelType w:val="multilevel"/>
    <w:tmpl w:val="15FA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E1476"/>
    <w:multiLevelType w:val="hybridMultilevel"/>
    <w:tmpl w:val="54E07DA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344BC"/>
    <w:multiLevelType w:val="hybridMultilevel"/>
    <w:tmpl w:val="259C52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37D48A7"/>
    <w:multiLevelType w:val="hybridMultilevel"/>
    <w:tmpl w:val="F5729F3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7"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D5F95"/>
    <w:multiLevelType w:val="hybridMultilevel"/>
    <w:tmpl w:val="25B6233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15:restartNumberingAfterBreak="0">
    <w:nsid w:val="7DC71E28"/>
    <w:multiLevelType w:val="hybridMultilevel"/>
    <w:tmpl w:val="1C76549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16cid:durableId="194658888">
    <w:abstractNumId w:val="12"/>
  </w:num>
  <w:num w:numId="2" w16cid:durableId="8215575">
    <w:abstractNumId w:val="29"/>
  </w:num>
  <w:num w:numId="3" w16cid:durableId="616252297">
    <w:abstractNumId w:val="5"/>
  </w:num>
  <w:num w:numId="4" w16cid:durableId="532696316">
    <w:abstractNumId w:val="19"/>
  </w:num>
  <w:num w:numId="5" w16cid:durableId="855582735">
    <w:abstractNumId w:val="32"/>
  </w:num>
  <w:num w:numId="6" w16cid:durableId="2020110584">
    <w:abstractNumId w:val="17"/>
  </w:num>
  <w:num w:numId="7" w16cid:durableId="493765735">
    <w:abstractNumId w:val="14"/>
  </w:num>
  <w:num w:numId="8" w16cid:durableId="1714843337">
    <w:abstractNumId w:val="40"/>
  </w:num>
  <w:num w:numId="9" w16cid:durableId="1859656981">
    <w:abstractNumId w:val="41"/>
  </w:num>
  <w:num w:numId="10" w16cid:durableId="1843082404">
    <w:abstractNumId w:val="4"/>
  </w:num>
  <w:num w:numId="11" w16cid:durableId="830097411">
    <w:abstractNumId w:val="21"/>
  </w:num>
  <w:num w:numId="12" w16cid:durableId="1464426748">
    <w:abstractNumId w:val="20"/>
  </w:num>
  <w:num w:numId="13" w16cid:durableId="1799563421">
    <w:abstractNumId w:val="18"/>
  </w:num>
  <w:num w:numId="14" w16cid:durableId="1319117410">
    <w:abstractNumId w:val="16"/>
  </w:num>
  <w:num w:numId="15" w16cid:durableId="1206213161">
    <w:abstractNumId w:val="2"/>
  </w:num>
  <w:num w:numId="16" w16cid:durableId="801583510">
    <w:abstractNumId w:val="28"/>
  </w:num>
  <w:num w:numId="17" w16cid:durableId="64105967">
    <w:abstractNumId w:val="38"/>
  </w:num>
  <w:num w:numId="18" w16cid:durableId="1604069800">
    <w:abstractNumId w:val="11"/>
  </w:num>
  <w:num w:numId="19" w16cid:durableId="1219171909">
    <w:abstractNumId w:val="10"/>
  </w:num>
  <w:num w:numId="20" w16cid:durableId="270863276">
    <w:abstractNumId w:val="31"/>
  </w:num>
  <w:num w:numId="21" w16cid:durableId="1924798300">
    <w:abstractNumId w:val="39"/>
  </w:num>
  <w:num w:numId="22" w16cid:durableId="1302921277">
    <w:abstractNumId w:val="1"/>
  </w:num>
  <w:num w:numId="23" w16cid:durableId="1338731919">
    <w:abstractNumId w:val="27"/>
  </w:num>
  <w:num w:numId="24" w16cid:durableId="1171409768">
    <w:abstractNumId w:val="0"/>
  </w:num>
  <w:num w:numId="25" w16cid:durableId="197547607">
    <w:abstractNumId w:val="0"/>
  </w:num>
  <w:num w:numId="26" w16cid:durableId="284623949">
    <w:abstractNumId w:val="37"/>
  </w:num>
  <w:num w:numId="27" w16cid:durableId="481049394">
    <w:abstractNumId w:val="8"/>
  </w:num>
  <w:num w:numId="28" w16cid:durableId="1009065304">
    <w:abstractNumId w:val="7"/>
  </w:num>
  <w:num w:numId="29" w16cid:durableId="2006859913">
    <w:abstractNumId w:val="22"/>
  </w:num>
  <w:num w:numId="30" w16cid:durableId="311106099">
    <w:abstractNumId w:val="34"/>
  </w:num>
  <w:num w:numId="31" w16cid:durableId="1255825921">
    <w:abstractNumId w:val="9"/>
  </w:num>
  <w:num w:numId="32" w16cid:durableId="399447616">
    <w:abstractNumId w:val="33"/>
  </w:num>
  <w:num w:numId="33" w16cid:durableId="993414769">
    <w:abstractNumId w:val="23"/>
  </w:num>
  <w:num w:numId="34" w16cid:durableId="200745924">
    <w:abstractNumId w:val="43"/>
  </w:num>
  <w:num w:numId="35" w16cid:durableId="1561358804">
    <w:abstractNumId w:val="42"/>
  </w:num>
  <w:num w:numId="36" w16cid:durableId="665207034">
    <w:abstractNumId w:val="36"/>
  </w:num>
  <w:num w:numId="37" w16cid:durableId="2122340921">
    <w:abstractNumId w:val="26"/>
  </w:num>
  <w:num w:numId="38" w16cid:durableId="214051382">
    <w:abstractNumId w:val="15"/>
  </w:num>
  <w:num w:numId="39" w16cid:durableId="509956624">
    <w:abstractNumId w:val="35"/>
  </w:num>
  <w:num w:numId="40" w16cid:durableId="39600270">
    <w:abstractNumId w:val="30"/>
  </w:num>
  <w:num w:numId="41" w16cid:durableId="1243836947">
    <w:abstractNumId w:val="25"/>
  </w:num>
  <w:num w:numId="42" w16cid:durableId="1504736404">
    <w:abstractNumId w:val="13"/>
  </w:num>
  <w:num w:numId="43" w16cid:durableId="803691451">
    <w:abstractNumId w:val="24"/>
  </w:num>
  <w:num w:numId="44" w16cid:durableId="521632749">
    <w:abstractNumId w:val="6"/>
  </w:num>
  <w:num w:numId="45" w16cid:durableId="788670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doNotTrackMoves/>
  <w:defaultTabStop w:val="720"/>
  <w:hyphenationZone w:val="425"/>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853"/>
    <w:rsid w:val="00000895"/>
    <w:rsid w:val="0000129A"/>
    <w:rsid w:val="000029BC"/>
    <w:rsid w:val="000033C3"/>
    <w:rsid w:val="00006E29"/>
    <w:rsid w:val="000075E9"/>
    <w:rsid w:val="00007987"/>
    <w:rsid w:val="00007D60"/>
    <w:rsid w:val="0001097A"/>
    <w:rsid w:val="00011A54"/>
    <w:rsid w:val="00012436"/>
    <w:rsid w:val="000132F7"/>
    <w:rsid w:val="00013919"/>
    <w:rsid w:val="00014FC0"/>
    <w:rsid w:val="00015617"/>
    <w:rsid w:val="00016EE3"/>
    <w:rsid w:val="00017903"/>
    <w:rsid w:val="00017907"/>
    <w:rsid w:val="00017945"/>
    <w:rsid w:val="00020CA7"/>
    <w:rsid w:val="0002119A"/>
    <w:rsid w:val="00021F5E"/>
    <w:rsid w:val="000220BC"/>
    <w:rsid w:val="000221EA"/>
    <w:rsid w:val="000227E4"/>
    <w:rsid w:val="00022EE4"/>
    <w:rsid w:val="00023B08"/>
    <w:rsid w:val="00024422"/>
    <w:rsid w:val="000253F6"/>
    <w:rsid w:val="00026C1F"/>
    <w:rsid w:val="00026CE5"/>
    <w:rsid w:val="0002783E"/>
    <w:rsid w:val="0003097C"/>
    <w:rsid w:val="00031503"/>
    <w:rsid w:val="000317F7"/>
    <w:rsid w:val="0003185D"/>
    <w:rsid w:val="00032A2E"/>
    <w:rsid w:val="00032D05"/>
    <w:rsid w:val="00032FC2"/>
    <w:rsid w:val="00035810"/>
    <w:rsid w:val="000406AA"/>
    <w:rsid w:val="00041241"/>
    <w:rsid w:val="00041813"/>
    <w:rsid w:val="0004211D"/>
    <w:rsid w:val="00044CF7"/>
    <w:rsid w:val="00044D98"/>
    <w:rsid w:val="000459FC"/>
    <w:rsid w:val="00045AFA"/>
    <w:rsid w:val="00045D66"/>
    <w:rsid w:val="000465DE"/>
    <w:rsid w:val="0004680D"/>
    <w:rsid w:val="000501CB"/>
    <w:rsid w:val="00050229"/>
    <w:rsid w:val="000509BD"/>
    <w:rsid w:val="000512F5"/>
    <w:rsid w:val="0005135B"/>
    <w:rsid w:val="00051645"/>
    <w:rsid w:val="000529FD"/>
    <w:rsid w:val="00052A02"/>
    <w:rsid w:val="00052C2C"/>
    <w:rsid w:val="00053447"/>
    <w:rsid w:val="000536EC"/>
    <w:rsid w:val="000546A7"/>
    <w:rsid w:val="00055308"/>
    <w:rsid w:val="000554A2"/>
    <w:rsid w:val="0005577F"/>
    <w:rsid w:val="000557FD"/>
    <w:rsid w:val="0005605F"/>
    <w:rsid w:val="000563FA"/>
    <w:rsid w:val="00056909"/>
    <w:rsid w:val="00056E1A"/>
    <w:rsid w:val="00056F14"/>
    <w:rsid w:val="0005795D"/>
    <w:rsid w:val="0006091D"/>
    <w:rsid w:val="00061577"/>
    <w:rsid w:val="000621CA"/>
    <w:rsid w:val="0006239E"/>
    <w:rsid w:val="00062665"/>
    <w:rsid w:val="0006335C"/>
    <w:rsid w:val="000638C9"/>
    <w:rsid w:val="00065AB1"/>
    <w:rsid w:val="00065ACB"/>
    <w:rsid w:val="00066B73"/>
    <w:rsid w:val="00066DCC"/>
    <w:rsid w:val="00066E75"/>
    <w:rsid w:val="000702E6"/>
    <w:rsid w:val="0007217E"/>
    <w:rsid w:val="00074BCF"/>
    <w:rsid w:val="0007682A"/>
    <w:rsid w:val="00077B90"/>
    <w:rsid w:val="00077D44"/>
    <w:rsid w:val="00080F70"/>
    <w:rsid w:val="000828EB"/>
    <w:rsid w:val="00083231"/>
    <w:rsid w:val="000835DC"/>
    <w:rsid w:val="000843DA"/>
    <w:rsid w:val="00084E6E"/>
    <w:rsid w:val="0008651C"/>
    <w:rsid w:val="0008765A"/>
    <w:rsid w:val="00090773"/>
    <w:rsid w:val="00090A96"/>
    <w:rsid w:val="000920EC"/>
    <w:rsid w:val="00092942"/>
    <w:rsid w:val="00094005"/>
    <w:rsid w:val="00094F34"/>
    <w:rsid w:val="0009629F"/>
    <w:rsid w:val="00096ABB"/>
    <w:rsid w:val="00096D7E"/>
    <w:rsid w:val="00097CBB"/>
    <w:rsid w:val="000A210A"/>
    <w:rsid w:val="000A2323"/>
    <w:rsid w:val="000A30DC"/>
    <w:rsid w:val="000A3540"/>
    <w:rsid w:val="000A3A8C"/>
    <w:rsid w:val="000A3B35"/>
    <w:rsid w:val="000A4002"/>
    <w:rsid w:val="000A43BA"/>
    <w:rsid w:val="000A5FBF"/>
    <w:rsid w:val="000A6E4B"/>
    <w:rsid w:val="000A6E50"/>
    <w:rsid w:val="000A781B"/>
    <w:rsid w:val="000A7C35"/>
    <w:rsid w:val="000B02FA"/>
    <w:rsid w:val="000B0455"/>
    <w:rsid w:val="000B059F"/>
    <w:rsid w:val="000B14E4"/>
    <w:rsid w:val="000B1ECF"/>
    <w:rsid w:val="000B1FEC"/>
    <w:rsid w:val="000B216B"/>
    <w:rsid w:val="000B2689"/>
    <w:rsid w:val="000B29A5"/>
    <w:rsid w:val="000B2BBD"/>
    <w:rsid w:val="000B77F8"/>
    <w:rsid w:val="000C1106"/>
    <w:rsid w:val="000C1ACB"/>
    <w:rsid w:val="000C3140"/>
    <w:rsid w:val="000C32E1"/>
    <w:rsid w:val="000C34A2"/>
    <w:rsid w:val="000C3B1B"/>
    <w:rsid w:val="000C3F7D"/>
    <w:rsid w:val="000C4036"/>
    <w:rsid w:val="000C4307"/>
    <w:rsid w:val="000C5282"/>
    <w:rsid w:val="000C5CDB"/>
    <w:rsid w:val="000C66DE"/>
    <w:rsid w:val="000C6B3C"/>
    <w:rsid w:val="000C6D18"/>
    <w:rsid w:val="000C7481"/>
    <w:rsid w:val="000D0401"/>
    <w:rsid w:val="000D21D2"/>
    <w:rsid w:val="000D296D"/>
    <w:rsid w:val="000D3CBD"/>
    <w:rsid w:val="000D440C"/>
    <w:rsid w:val="000D47EA"/>
    <w:rsid w:val="000D53BA"/>
    <w:rsid w:val="000D561D"/>
    <w:rsid w:val="000D65F7"/>
    <w:rsid w:val="000D6876"/>
    <w:rsid w:val="000D7D6F"/>
    <w:rsid w:val="000E190D"/>
    <w:rsid w:val="000E453C"/>
    <w:rsid w:val="000E4B16"/>
    <w:rsid w:val="000E51FA"/>
    <w:rsid w:val="000E719B"/>
    <w:rsid w:val="000E74FF"/>
    <w:rsid w:val="000F18A4"/>
    <w:rsid w:val="000F2374"/>
    <w:rsid w:val="000F280A"/>
    <w:rsid w:val="000F3143"/>
    <w:rsid w:val="000F38A9"/>
    <w:rsid w:val="000F46DB"/>
    <w:rsid w:val="000F63FA"/>
    <w:rsid w:val="00101464"/>
    <w:rsid w:val="00101564"/>
    <w:rsid w:val="001018D7"/>
    <w:rsid w:val="00101FF6"/>
    <w:rsid w:val="0010247A"/>
    <w:rsid w:val="00102679"/>
    <w:rsid w:val="001037E8"/>
    <w:rsid w:val="001039DB"/>
    <w:rsid w:val="00103D54"/>
    <w:rsid w:val="00104516"/>
    <w:rsid w:val="00105A45"/>
    <w:rsid w:val="00107DAC"/>
    <w:rsid w:val="001105EE"/>
    <w:rsid w:val="00110E01"/>
    <w:rsid w:val="00111058"/>
    <w:rsid w:val="00112D5A"/>
    <w:rsid w:val="0011475C"/>
    <w:rsid w:val="00114E68"/>
    <w:rsid w:val="00115056"/>
    <w:rsid w:val="001156F7"/>
    <w:rsid w:val="0012021A"/>
    <w:rsid w:val="00120411"/>
    <w:rsid w:val="0012072E"/>
    <w:rsid w:val="00120D76"/>
    <w:rsid w:val="00121CA5"/>
    <w:rsid w:val="00122644"/>
    <w:rsid w:val="0012286D"/>
    <w:rsid w:val="00122C84"/>
    <w:rsid w:val="00122E19"/>
    <w:rsid w:val="0012376A"/>
    <w:rsid w:val="001239C4"/>
    <w:rsid w:val="0012417E"/>
    <w:rsid w:val="00125FB9"/>
    <w:rsid w:val="0012648E"/>
    <w:rsid w:val="00127B6E"/>
    <w:rsid w:val="00127BC2"/>
    <w:rsid w:val="00130085"/>
    <w:rsid w:val="001303AB"/>
    <w:rsid w:val="00132156"/>
    <w:rsid w:val="00132C66"/>
    <w:rsid w:val="00132C6B"/>
    <w:rsid w:val="00133AAA"/>
    <w:rsid w:val="00133E45"/>
    <w:rsid w:val="00133F03"/>
    <w:rsid w:val="001340FF"/>
    <w:rsid w:val="001349B0"/>
    <w:rsid w:val="00135793"/>
    <w:rsid w:val="001366F3"/>
    <w:rsid w:val="0013673A"/>
    <w:rsid w:val="00137DE4"/>
    <w:rsid w:val="001402FE"/>
    <w:rsid w:val="00140508"/>
    <w:rsid w:val="00140B93"/>
    <w:rsid w:val="00140E4E"/>
    <w:rsid w:val="00140E76"/>
    <w:rsid w:val="00140FD0"/>
    <w:rsid w:val="00142579"/>
    <w:rsid w:val="001428D3"/>
    <w:rsid w:val="00143C98"/>
    <w:rsid w:val="001444D1"/>
    <w:rsid w:val="00146922"/>
    <w:rsid w:val="00146E37"/>
    <w:rsid w:val="00147647"/>
    <w:rsid w:val="00147795"/>
    <w:rsid w:val="001478E6"/>
    <w:rsid w:val="0014796F"/>
    <w:rsid w:val="00150A4D"/>
    <w:rsid w:val="00151657"/>
    <w:rsid w:val="0015168A"/>
    <w:rsid w:val="001522E2"/>
    <w:rsid w:val="0015295A"/>
    <w:rsid w:val="001532BB"/>
    <w:rsid w:val="0015432E"/>
    <w:rsid w:val="001551F3"/>
    <w:rsid w:val="001552EC"/>
    <w:rsid w:val="0015598F"/>
    <w:rsid w:val="001564B9"/>
    <w:rsid w:val="00156897"/>
    <w:rsid w:val="00157C30"/>
    <w:rsid w:val="0016068E"/>
    <w:rsid w:val="00160D55"/>
    <w:rsid w:val="0016494A"/>
    <w:rsid w:val="00164FAA"/>
    <w:rsid w:val="00165A7E"/>
    <w:rsid w:val="00165F12"/>
    <w:rsid w:val="00166630"/>
    <w:rsid w:val="00166D96"/>
    <w:rsid w:val="00170472"/>
    <w:rsid w:val="00170C75"/>
    <w:rsid w:val="00170F1A"/>
    <w:rsid w:val="00171009"/>
    <w:rsid w:val="00171F1B"/>
    <w:rsid w:val="00172C19"/>
    <w:rsid w:val="00173476"/>
    <w:rsid w:val="001736B9"/>
    <w:rsid w:val="00175012"/>
    <w:rsid w:val="00175A1C"/>
    <w:rsid w:val="0017644A"/>
    <w:rsid w:val="00177031"/>
    <w:rsid w:val="00177672"/>
    <w:rsid w:val="00182885"/>
    <w:rsid w:val="00182E31"/>
    <w:rsid w:val="001832A5"/>
    <w:rsid w:val="001835D5"/>
    <w:rsid w:val="00184F1C"/>
    <w:rsid w:val="00184F22"/>
    <w:rsid w:val="00185B1D"/>
    <w:rsid w:val="00185D01"/>
    <w:rsid w:val="00185E23"/>
    <w:rsid w:val="00186341"/>
    <w:rsid w:val="0018690D"/>
    <w:rsid w:val="001869E1"/>
    <w:rsid w:val="00187491"/>
    <w:rsid w:val="00187F0C"/>
    <w:rsid w:val="0019004A"/>
    <w:rsid w:val="0019038C"/>
    <w:rsid w:val="00190993"/>
    <w:rsid w:val="00191893"/>
    <w:rsid w:val="00191DC6"/>
    <w:rsid w:val="0019233B"/>
    <w:rsid w:val="001924F5"/>
    <w:rsid w:val="001932A4"/>
    <w:rsid w:val="00195AA3"/>
    <w:rsid w:val="0019775C"/>
    <w:rsid w:val="001A1142"/>
    <w:rsid w:val="001A12E5"/>
    <w:rsid w:val="001A151D"/>
    <w:rsid w:val="001A2250"/>
    <w:rsid w:val="001A2C32"/>
    <w:rsid w:val="001A39B8"/>
    <w:rsid w:val="001A4129"/>
    <w:rsid w:val="001A4D07"/>
    <w:rsid w:val="001A7EBB"/>
    <w:rsid w:val="001B068D"/>
    <w:rsid w:val="001B138E"/>
    <w:rsid w:val="001B1649"/>
    <w:rsid w:val="001B24C8"/>
    <w:rsid w:val="001B3B29"/>
    <w:rsid w:val="001B3C79"/>
    <w:rsid w:val="001B4268"/>
    <w:rsid w:val="001B56FC"/>
    <w:rsid w:val="001B5BD6"/>
    <w:rsid w:val="001B5CD0"/>
    <w:rsid w:val="001B65D9"/>
    <w:rsid w:val="001B725E"/>
    <w:rsid w:val="001B75D6"/>
    <w:rsid w:val="001B7E38"/>
    <w:rsid w:val="001C00A1"/>
    <w:rsid w:val="001C0C25"/>
    <w:rsid w:val="001C1755"/>
    <w:rsid w:val="001C279F"/>
    <w:rsid w:val="001C2EB8"/>
    <w:rsid w:val="001C3387"/>
    <w:rsid w:val="001C474F"/>
    <w:rsid w:val="001C6D77"/>
    <w:rsid w:val="001D048B"/>
    <w:rsid w:val="001D0777"/>
    <w:rsid w:val="001D0B6B"/>
    <w:rsid w:val="001D142D"/>
    <w:rsid w:val="001D1C62"/>
    <w:rsid w:val="001D1EF4"/>
    <w:rsid w:val="001D2322"/>
    <w:rsid w:val="001D25A4"/>
    <w:rsid w:val="001D2A28"/>
    <w:rsid w:val="001D4064"/>
    <w:rsid w:val="001D4AEA"/>
    <w:rsid w:val="001D4C7F"/>
    <w:rsid w:val="001D5CC7"/>
    <w:rsid w:val="001D5DB5"/>
    <w:rsid w:val="001D5DED"/>
    <w:rsid w:val="001D628D"/>
    <w:rsid w:val="001D6F96"/>
    <w:rsid w:val="001D7544"/>
    <w:rsid w:val="001D75A0"/>
    <w:rsid w:val="001D7625"/>
    <w:rsid w:val="001D767F"/>
    <w:rsid w:val="001D7FC8"/>
    <w:rsid w:val="001D7FF3"/>
    <w:rsid w:val="001E109B"/>
    <w:rsid w:val="001E1721"/>
    <w:rsid w:val="001E1924"/>
    <w:rsid w:val="001E204C"/>
    <w:rsid w:val="001E4245"/>
    <w:rsid w:val="001E4AFB"/>
    <w:rsid w:val="001E5C0E"/>
    <w:rsid w:val="001E6B22"/>
    <w:rsid w:val="001F06D8"/>
    <w:rsid w:val="001F273A"/>
    <w:rsid w:val="001F28A9"/>
    <w:rsid w:val="001F34D1"/>
    <w:rsid w:val="001F3DDF"/>
    <w:rsid w:val="001F4379"/>
    <w:rsid w:val="001F4603"/>
    <w:rsid w:val="001F4AB8"/>
    <w:rsid w:val="001F4B5C"/>
    <w:rsid w:val="001F4CD8"/>
    <w:rsid w:val="001F4D9A"/>
    <w:rsid w:val="001F54B2"/>
    <w:rsid w:val="001F6042"/>
    <w:rsid w:val="001F6B5B"/>
    <w:rsid w:val="001F7889"/>
    <w:rsid w:val="00200824"/>
    <w:rsid w:val="00200875"/>
    <w:rsid w:val="00201CB9"/>
    <w:rsid w:val="0020235B"/>
    <w:rsid w:val="00204B64"/>
    <w:rsid w:val="00206158"/>
    <w:rsid w:val="00207062"/>
    <w:rsid w:val="00207066"/>
    <w:rsid w:val="00207C78"/>
    <w:rsid w:val="002109DC"/>
    <w:rsid w:val="00211D25"/>
    <w:rsid w:val="00211EE2"/>
    <w:rsid w:val="002123B0"/>
    <w:rsid w:val="00212C53"/>
    <w:rsid w:val="00213471"/>
    <w:rsid w:val="00213916"/>
    <w:rsid w:val="00213DCD"/>
    <w:rsid w:val="00214527"/>
    <w:rsid w:val="002147B9"/>
    <w:rsid w:val="00215F9D"/>
    <w:rsid w:val="00216962"/>
    <w:rsid w:val="002208A8"/>
    <w:rsid w:val="00221F0B"/>
    <w:rsid w:val="00222537"/>
    <w:rsid w:val="00222A6C"/>
    <w:rsid w:val="00222CAB"/>
    <w:rsid w:val="0022503F"/>
    <w:rsid w:val="00226321"/>
    <w:rsid w:val="002266C2"/>
    <w:rsid w:val="002269BC"/>
    <w:rsid w:val="00227EA0"/>
    <w:rsid w:val="002308CF"/>
    <w:rsid w:val="00230D2B"/>
    <w:rsid w:val="00231773"/>
    <w:rsid w:val="002320E6"/>
    <w:rsid w:val="002328F3"/>
    <w:rsid w:val="00232E47"/>
    <w:rsid w:val="0023327A"/>
    <w:rsid w:val="00233A97"/>
    <w:rsid w:val="00233B59"/>
    <w:rsid w:val="0023436A"/>
    <w:rsid w:val="00234712"/>
    <w:rsid w:val="002349F0"/>
    <w:rsid w:val="002366A7"/>
    <w:rsid w:val="00236E59"/>
    <w:rsid w:val="0023716B"/>
    <w:rsid w:val="0024178C"/>
    <w:rsid w:val="002423E0"/>
    <w:rsid w:val="002426F9"/>
    <w:rsid w:val="00243080"/>
    <w:rsid w:val="002434E9"/>
    <w:rsid w:val="002438F5"/>
    <w:rsid w:val="00243C4E"/>
    <w:rsid w:val="00243D2D"/>
    <w:rsid w:val="00243FA5"/>
    <w:rsid w:val="00244FD0"/>
    <w:rsid w:val="002461DE"/>
    <w:rsid w:val="00246504"/>
    <w:rsid w:val="00246771"/>
    <w:rsid w:val="002505E7"/>
    <w:rsid w:val="00251B96"/>
    <w:rsid w:val="002522C8"/>
    <w:rsid w:val="00252C38"/>
    <w:rsid w:val="00252CD2"/>
    <w:rsid w:val="00253A3E"/>
    <w:rsid w:val="00253AF5"/>
    <w:rsid w:val="00253EDA"/>
    <w:rsid w:val="00254E48"/>
    <w:rsid w:val="00255068"/>
    <w:rsid w:val="002568DE"/>
    <w:rsid w:val="00256C7D"/>
    <w:rsid w:val="00260481"/>
    <w:rsid w:val="002605E5"/>
    <w:rsid w:val="002609DE"/>
    <w:rsid w:val="002609E5"/>
    <w:rsid w:val="00260C95"/>
    <w:rsid w:val="00262350"/>
    <w:rsid w:val="00262E1F"/>
    <w:rsid w:val="002644F5"/>
    <w:rsid w:val="0026529B"/>
    <w:rsid w:val="00265D83"/>
    <w:rsid w:val="00266098"/>
    <w:rsid w:val="00266109"/>
    <w:rsid w:val="00266D60"/>
    <w:rsid w:val="002672B5"/>
    <w:rsid w:val="00267A16"/>
    <w:rsid w:val="00267A8D"/>
    <w:rsid w:val="00270D43"/>
    <w:rsid w:val="002711C0"/>
    <w:rsid w:val="00271CFB"/>
    <w:rsid w:val="0027268F"/>
    <w:rsid w:val="00272D63"/>
    <w:rsid w:val="00275445"/>
    <w:rsid w:val="00275BBD"/>
    <w:rsid w:val="002764DF"/>
    <w:rsid w:val="00276FFD"/>
    <w:rsid w:val="0027710E"/>
    <w:rsid w:val="00280011"/>
    <w:rsid w:val="00280987"/>
    <w:rsid w:val="0028122F"/>
    <w:rsid w:val="0028167B"/>
    <w:rsid w:val="00281D6E"/>
    <w:rsid w:val="00281ECA"/>
    <w:rsid w:val="002824C5"/>
    <w:rsid w:val="00282ACC"/>
    <w:rsid w:val="002849C3"/>
    <w:rsid w:val="00284F3C"/>
    <w:rsid w:val="00285B72"/>
    <w:rsid w:val="0028633A"/>
    <w:rsid w:val="002865D8"/>
    <w:rsid w:val="00287F3F"/>
    <w:rsid w:val="002920C7"/>
    <w:rsid w:val="002925CA"/>
    <w:rsid w:val="0029274C"/>
    <w:rsid w:val="00292D9B"/>
    <w:rsid w:val="00292E3F"/>
    <w:rsid w:val="00292F34"/>
    <w:rsid w:val="0029397C"/>
    <w:rsid w:val="00294FB5"/>
    <w:rsid w:val="002950BC"/>
    <w:rsid w:val="002952B4"/>
    <w:rsid w:val="00295DF3"/>
    <w:rsid w:val="00295FF2"/>
    <w:rsid w:val="00296810"/>
    <w:rsid w:val="00297858"/>
    <w:rsid w:val="002A1B58"/>
    <w:rsid w:val="002A1C62"/>
    <w:rsid w:val="002A237D"/>
    <w:rsid w:val="002A2E06"/>
    <w:rsid w:val="002A33AD"/>
    <w:rsid w:val="002A5725"/>
    <w:rsid w:val="002A65B6"/>
    <w:rsid w:val="002B0EEC"/>
    <w:rsid w:val="002B26E0"/>
    <w:rsid w:val="002B2930"/>
    <w:rsid w:val="002B2BEE"/>
    <w:rsid w:val="002B2FE5"/>
    <w:rsid w:val="002B570A"/>
    <w:rsid w:val="002B66D8"/>
    <w:rsid w:val="002B7283"/>
    <w:rsid w:val="002B75B6"/>
    <w:rsid w:val="002B7A37"/>
    <w:rsid w:val="002C074F"/>
    <w:rsid w:val="002C0C38"/>
    <w:rsid w:val="002C1AF0"/>
    <w:rsid w:val="002C2687"/>
    <w:rsid w:val="002C4A1B"/>
    <w:rsid w:val="002C4D49"/>
    <w:rsid w:val="002C50EE"/>
    <w:rsid w:val="002C562A"/>
    <w:rsid w:val="002C5BFB"/>
    <w:rsid w:val="002C6A00"/>
    <w:rsid w:val="002C7475"/>
    <w:rsid w:val="002C76AB"/>
    <w:rsid w:val="002D0AB7"/>
    <w:rsid w:val="002D15FD"/>
    <w:rsid w:val="002D1832"/>
    <w:rsid w:val="002D1F3A"/>
    <w:rsid w:val="002D2DD8"/>
    <w:rsid w:val="002D2F46"/>
    <w:rsid w:val="002D339E"/>
    <w:rsid w:val="002D354E"/>
    <w:rsid w:val="002D406E"/>
    <w:rsid w:val="002D4285"/>
    <w:rsid w:val="002D46C1"/>
    <w:rsid w:val="002D5ACD"/>
    <w:rsid w:val="002D6129"/>
    <w:rsid w:val="002D74FC"/>
    <w:rsid w:val="002D7D0A"/>
    <w:rsid w:val="002E024D"/>
    <w:rsid w:val="002E0279"/>
    <w:rsid w:val="002E056E"/>
    <w:rsid w:val="002E1C96"/>
    <w:rsid w:val="002E290E"/>
    <w:rsid w:val="002E592E"/>
    <w:rsid w:val="002E64DB"/>
    <w:rsid w:val="002E66E9"/>
    <w:rsid w:val="002E6D07"/>
    <w:rsid w:val="002E7E94"/>
    <w:rsid w:val="002E7ED4"/>
    <w:rsid w:val="002E7F13"/>
    <w:rsid w:val="002F06D5"/>
    <w:rsid w:val="002F0DD2"/>
    <w:rsid w:val="002F1AF5"/>
    <w:rsid w:val="002F2126"/>
    <w:rsid w:val="002F29B7"/>
    <w:rsid w:val="002F30B3"/>
    <w:rsid w:val="002F34B4"/>
    <w:rsid w:val="002F3A7A"/>
    <w:rsid w:val="002F4DC0"/>
    <w:rsid w:val="002F59FD"/>
    <w:rsid w:val="002F5FC3"/>
    <w:rsid w:val="002F756E"/>
    <w:rsid w:val="002F78F3"/>
    <w:rsid w:val="00300DA5"/>
    <w:rsid w:val="00301699"/>
    <w:rsid w:val="0030169E"/>
    <w:rsid w:val="00301B82"/>
    <w:rsid w:val="00303570"/>
    <w:rsid w:val="0030358F"/>
    <w:rsid w:val="00303F8D"/>
    <w:rsid w:val="003051D5"/>
    <w:rsid w:val="0030579E"/>
    <w:rsid w:val="0030624D"/>
    <w:rsid w:val="00306EE0"/>
    <w:rsid w:val="00307412"/>
    <w:rsid w:val="003102B5"/>
    <w:rsid w:val="00311400"/>
    <w:rsid w:val="003114F2"/>
    <w:rsid w:val="00313ED2"/>
    <w:rsid w:val="003145FC"/>
    <w:rsid w:val="0031679B"/>
    <w:rsid w:val="003167C3"/>
    <w:rsid w:val="003220FD"/>
    <w:rsid w:val="00322985"/>
    <w:rsid w:val="00323242"/>
    <w:rsid w:val="00324491"/>
    <w:rsid w:val="003248A7"/>
    <w:rsid w:val="00324D2C"/>
    <w:rsid w:val="00327367"/>
    <w:rsid w:val="00327837"/>
    <w:rsid w:val="00330075"/>
    <w:rsid w:val="00330D25"/>
    <w:rsid w:val="00332196"/>
    <w:rsid w:val="00332650"/>
    <w:rsid w:val="00332E54"/>
    <w:rsid w:val="00333ED5"/>
    <w:rsid w:val="00334921"/>
    <w:rsid w:val="00334C9A"/>
    <w:rsid w:val="003354D9"/>
    <w:rsid w:val="00336219"/>
    <w:rsid w:val="00336F7E"/>
    <w:rsid w:val="00337A89"/>
    <w:rsid w:val="00342F6C"/>
    <w:rsid w:val="003439E0"/>
    <w:rsid w:val="00343D24"/>
    <w:rsid w:val="003445CB"/>
    <w:rsid w:val="003445E2"/>
    <w:rsid w:val="003449E8"/>
    <w:rsid w:val="00344CF0"/>
    <w:rsid w:val="0034514E"/>
    <w:rsid w:val="00345749"/>
    <w:rsid w:val="003463AC"/>
    <w:rsid w:val="00346CBD"/>
    <w:rsid w:val="00346D43"/>
    <w:rsid w:val="00346DE2"/>
    <w:rsid w:val="003471D3"/>
    <w:rsid w:val="00347B1C"/>
    <w:rsid w:val="00351230"/>
    <w:rsid w:val="00351C19"/>
    <w:rsid w:val="00352DE7"/>
    <w:rsid w:val="003538FF"/>
    <w:rsid w:val="00354141"/>
    <w:rsid w:val="003545DE"/>
    <w:rsid w:val="0035497C"/>
    <w:rsid w:val="00354A69"/>
    <w:rsid w:val="00354FAB"/>
    <w:rsid w:val="0035550B"/>
    <w:rsid w:val="00355FA1"/>
    <w:rsid w:val="0035624A"/>
    <w:rsid w:val="00356726"/>
    <w:rsid w:val="00357D00"/>
    <w:rsid w:val="003604F9"/>
    <w:rsid w:val="00360C41"/>
    <w:rsid w:val="00361134"/>
    <w:rsid w:val="00361FBD"/>
    <w:rsid w:val="00362ED4"/>
    <w:rsid w:val="00363DB1"/>
    <w:rsid w:val="00365333"/>
    <w:rsid w:val="00365611"/>
    <w:rsid w:val="0036566D"/>
    <w:rsid w:val="003656CB"/>
    <w:rsid w:val="0036758E"/>
    <w:rsid w:val="00370973"/>
    <w:rsid w:val="00370BBF"/>
    <w:rsid w:val="00372EA4"/>
    <w:rsid w:val="0037317B"/>
    <w:rsid w:val="00373EEC"/>
    <w:rsid w:val="00375333"/>
    <w:rsid w:val="00375730"/>
    <w:rsid w:val="00376467"/>
    <w:rsid w:val="0037799C"/>
    <w:rsid w:val="00377EBB"/>
    <w:rsid w:val="00380905"/>
    <w:rsid w:val="00380ABC"/>
    <w:rsid w:val="00381DA6"/>
    <w:rsid w:val="00383A6D"/>
    <w:rsid w:val="00383DB8"/>
    <w:rsid w:val="00383E3E"/>
    <w:rsid w:val="00385C08"/>
    <w:rsid w:val="00390128"/>
    <w:rsid w:val="00391A09"/>
    <w:rsid w:val="0039218F"/>
    <w:rsid w:val="0039238D"/>
    <w:rsid w:val="00392DD9"/>
    <w:rsid w:val="003941B7"/>
    <w:rsid w:val="00394278"/>
    <w:rsid w:val="00394C70"/>
    <w:rsid w:val="00395D6E"/>
    <w:rsid w:val="00396556"/>
    <w:rsid w:val="00396E32"/>
    <w:rsid w:val="00396FBD"/>
    <w:rsid w:val="003977C6"/>
    <w:rsid w:val="00397E1D"/>
    <w:rsid w:val="003A1D95"/>
    <w:rsid w:val="003A21A4"/>
    <w:rsid w:val="003A246C"/>
    <w:rsid w:val="003A2DB6"/>
    <w:rsid w:val="003A438D"/>
    <w:rsid w:val="003A445D"/>
    <w:rsid w:val="003A6DEA"/>
    <w:rsid w:val="003A6F0B"/>
    <w:rsid w:val="003B0E52"/>
    <w:rsid w:val="003B1798"/>
    <w:rsid w:val="003B24F2"/>
    <w:rsid w:val="003B2FAB"/>
    <w:rsid w:val="003B71FC"/>
    <w:rsid w:val="003C040E"/>
    <w:rsid w:val="003C1275"/>
    <w:rsid w:val="003C3445"/>
    <w:rsid w:val="003C3D14"/>
    <w:rsid w:val="003C4329"/>
    <w:rsid w:val="003C4848"/>
    <w:rsid w:val="003C54B0"/>
    <w:rsid w:val="003C63DB"/>
    <w:rsid w:val="003C6429"/>
    <w:rsid w:val="003C6AA6"/>
    <w:rsid w:val="003C745D"/>
    <w:rsid w:val="003C76A9"/>
    <w:rsid w:val="003D014C"/>
    <w:rsid w:val="003D01D6"/>
    <w:rsid w:val="003D1C68"/>
    <w:rsid w:val="003D1C91"/>
    <w:rsid w:val="003D2869"/>
    <w:rsid w:val="003D4BEB"/>
    <w:rsid w:val="003D5107"/>
    <w:rsid w:val="003D5CB9"/>
    <w:rsid w:val="003D743B"/>
    <w:rsid w:val="003D75CA"/>
    <w:rsid w:val="003D7743"/>
    <w:rsid w:val="003E04AA"/>
    <w:rsid w:val="003E0A4E"/>
    <w:rsid w:val="003E0CED"/>
    <w:rsid w:val="003E1866"/>
    <w:rsid w:val="003E1C4C"/>
    <w:rsid w:val="003E3219"/>
    <w:rsid w:val="003E3730"/>
    <w:rsid w:val="003E382B"/>
    <w:rsid w:val="003E4E88"/>
    <w:rsid w:val="003E5D11"/>
    <w:rsid w:val="003E5E0D"/>
    <w:rsid w:val="003E62F2"/>
    <w:rsid w:val="003E6E58"/>
    <w:rsid w:val="003F0165"/>
    <w:rsid w:val="003F053B"/>
    <w:rsid w:val="003F3E42"/>
    <w:rsid w:val="003F4487"/>
    <w:rsid w:val="003F4DA8"/>
    <w:rsid w:val="003F549D"/>
    <w:rsid w:val="003F5DAB"/>
    <w:rsid w:val="003F5EEF"/>
    <w:rsid w:val="003F742D"/>
    <w:rsid w:val="0040028B"/>
    <w:rsid w:val="004002B6"/>
    <w:rsid w:val="004005F0"/>
    <w:rsid w:val="00400E1F"/>
    <w:rsid w:val="00401BE3"/>
    <w:rsid w:val="0040256C"/>
    <w:rsid w:val="00404C28"/>
    <w:rsid w:val="00405C5E"/>
    <w:rsid w:val="0040741A"/>
    <w:rsid w:val="0040762B"/>
    <w:rsid w:val="00410928"/>
    <w:rsid w:val="00410C4D"/>
    <w:rsid w:val="00415259"/>
    <w:rsid w:val="0041560E"/>
    <w:rsid w:val="00416A62"/>
    <w:rsid w:val="004171C4"/>
    <w:rsid w:val="0041762C"/>
    <w:rsid w:val="00417E39"/>
    <w:rsid w:val="004201C0"/>
    <w:rsid w:val="004212CE"/>
    <w:rsid w:val="00421CA8"/>
    <w:rsid w:val="00421CDB"/>
    <w:rsid w:val="00421E18"/>
    <w:rsid w:val="00422105"/>
    <w:rsid w:val="0042256A"/>
    <w:rsid w:val="00422899"/>
    <w:rsid w:val="00422A2C"/>
    <w:rsid w:val="00423719"/>
    <w:rsid w:val="00426F81"/>
    <w:rsid w:val="004301C6"/>
    <w:rsid w:val="00430EC0"/>
    <w:rsid w:val="0043133E"/>
    <w:rsid w:val="004327B3"/>
    <w:rsid w:val="00433150"/>
    <w:rsid w:val="00433699"/>
    <w:rsid w:val="004339E1"/>
    <w:rsid w:val="0043427C"/>
    <w:rsid w:val="00436A81"/>
    <w:rsid w:val="00440A4A"/>
    <w:rsid w:val="00440A71"/>
    <w:rsid w:val="0044244F"/>
    <w:rsid w:val="00442B8B"/>
    <w:rsid w:val="0044334A"/>
    <w:rsid w:val="0044462E"/>
    <w:rsid w:val="00445075"/>
    <w:rsid w:val="00446C59"/>
    <w:rsid w:val="0044739B"/>
    <w:rsid w:val="00447AE3"/>
    <w:rsid w:val="0045093D"/>
    <w:rsid w:val="00452ECA"/>
    <w:rsid w:val="00453BA0"/>
    <w:rsid w:val="00453D33"/>
    <w:rsid w:val="004542DC"/>
    <w:rsid w:val="00454CFE"/>
    <w:rsid w:val="00454D02"/>
    <w:rsid w:val="004551B1"/>
    <w:rsid w:val="00455C0B"/>
    <w:rsid w:val="00461E69"/>
    <w:rsid w:val="00462C0E"/>
    <w:rsid w:val="00462CB0"/>
    <w:rsid w:val="00463EA8"/>
    <w:rsid w:val="00464B0F"/>
    <w:rsid w:val="004652D4"/>
    <w:rsid w:val="00466453"/>
    <w:rsid w:val="00466AD4"/>
    <w:rsid w:val="00466E4C"/>
    <w:rsid w:val="004676DF"/>
    <w:rsid w:val="00467ADC"/>
    <w:rsid w:val="0047003D"/>
    <w:rsid w:val="00470764"/>
    <w:rsid w:val="00471D85"/>
    <w:rsid w:val="00471DBF"/>
    <w:rsid w:val="00472183"/>
    <w:rsid w:val="00472F0D"/>
    <w:rsid w:val="00472F54"/>
    <w:rsid w:val="004730B6"/>
    <w:rsid w:val="00474865"/>
    <w:rsid w:val="00475CF1"/>
    <w:rsid w:val="0047617B"/>
    <w:rsid w:val="00476537"/>
    <w:rsid w:val="00477574"/>
    <w:rsid w:val="00480267"/>
    <w:rsid w:val="00480C48"/>
    <w:rsid w:val="00481345"/>
    <w:rsid w:val="00481ECA"/>
    <w:rsid w:val="00482C4E"/>
    <w:rsid w:val="00483778"/>
    <w:rsid w:val="004843CD"/>
    <w:rsid w:val="00484A8A"/>
    <w:rsid w:val="00484ADE"/>
    <w:rsid w:val="004856A4"/>
    <w:rsid w:val="00485A35"/>
    <w:rsid w:val="004867A8"/>
    <w:rsid w:val="004867D6"/>
    <w:rsid w:val="00487760"/>
    <w:rsid w:val="00492A13"/>
    <w:rsid w:val="00493559"/>
    <w:rsid w:val="004936BC"/>
    <w:rsid w:val="00494831"/>
    <w:rsid w:val="004954DB"/>
    <w:rsid w:val="004970F9"/>
    <w:rsid w:val="0049716F"/>
    <w:rsid w:val="004A163A"/>
    <w:rsid w:val="004A4C42"/>
    <w:rsid w:val="004A5824"/>
    <w:rsid w:val="004A69D9"/>
    <w:rsid w:val="004A766C"/>
    <w:rsid w:val="004A7DE8"/>
    <w:rsid w:val="004B006F"/>
    <w:rsid w:val="004B00DD"/>
    <w:rsid w:val="004B01DD"/>
    <w:rsid w:val="004B0F84"/>
    <w:rsid w:val="004B0F95"/>
    <w:rsid w:val="004B1CD3"/>
    <w:rsid w:val="004B227B"/>
    <w:rsid w:val="004B323A"/>
    <w:rsid w:val="004B336D"/>
    <w:rsid w:val="004B35EE"/>
    <w:rsid w:val="004B3904"/>
    <w:rsid w:val="004B3A33"/>
    <w:rsid w:val="004B3D3A"/>
    <w:rsid w:val="004B41B9"/>
    <w:rsid w:val="004B47A3"/>
    <w:rsid w:val="004B5294"/>
    <w:rsid w:val="004B5C79"/>
    <w:rsid w:val="004B6209"/>
    <w:rsid w:val="004B687E"/>
    <w:rsid w:val="004B6C16"/>
    <w:rsid w:val="004C114A"/>
    <w:rsid w:val="004C1BC3"/>
    <w:rsid w:val="004C1C54"/>
    <w:rsid w:val="004C1FDC"/>
    <w:rsid w:val="004C539C"/>
    <w:rsid w:val="004C580F"/>
    <w:rsid w:val="004C61FC"/>
    <w:rsid w:val="004C63B9"/>
    <w:rsid w:val="004C6E71"/>
    <w:rsid w:val="004C700D"/>
    <w:rsid w:val="004C73AA"/>
    <w:rsid w:val="004C7BE8"/>
    <w:rsid w:val="004C7FD1"/>
    <w:rsid w:val="004D100C"/>
    <w:rsid w:val="004D1D6C"/>
    <w:rsid w:val="004D414A"/>
    <w:rsid w:val="004D4427"/>
    <w:rsid w:val="004D65DA"/>
    <w:rsid w:val="004D6E0C"/>
    <w:rsid w:val="004D7DF0"/>
    <w:rsid w:val="004E1C50"/>
    <w:rsid w:val="004E2AA1"/>
    <w:rsid w:val="004E2C4C"/>
    <w:rsid w:val="004E2CA2"/>
    <w:rsid w:val="004E4A22"/>
    <w:rsid w:val="004E5315"/>
    <w:rsid w:val="004E65EA"/>
    <w:rsid w:val="004E6A92"/>
    <w:rsid w:val="004E793F"/>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4A1"/>
    <w:rsid w:val="00503807"/>
    <w:rsid w:val="00503F71"/>
    <w:rsid w:val="00504016"/>
    <w:rsid w:val="00511076"/>
    <w:rsid w:val="00511AC1"/>
    <w:rsid w:val="0051300D"/>
    <w:rsid w:val="00513824"/>
    <w:rsid w:val="005138D5"/>
    <w:rsid w:val="0051440E"/>
    <w:rsid w:val="00516A05"/>
    <w:rsid w:val="00521016"/>
    <w:rsid w:val="00521BDF"/>
    <w:rsid w:val="00521DFA"/>
    <w:rsid w:val="00522107"/>
    <w:rsid w:val="00523255"/>
    <w:rsid w:val="00523F10"/>
    <w:rsid w:val="0052438B"/>
    <w:rsid w:val="00524881"/>
    <w:rsid w:val="00525BFA"/>
    <w:rsid w:val="00526815"/>
    <w:rsid w:val="00527498"/>
    <w:rsid w:val="005277F2"/>
    <w:rsid w:val="005308D4"/>
    <w:rsid w:val="00531AE8"/>
    <w:rsid w:val="00533EF7"/>
    <w:rsid w:val="0053581E"/>
    <w:rsid w:val="00535F24"/>
    <w:rsid w:val="0053693B"/>
    <w:rsid w:val="00540B1E"/>
    <w:rsid w:val="00541376"/>
    <w:rsid w:val="00541E6B"/>
    <w:rsid w:val="00542590"/>
    <w:rsid w:val="00544085"/>
    <w:rsid w:val="0054429B"/>
    <w:rsid w:val="005448D6"/>
    <w:rsid w:val="0054727D"/>
    <w:rsid w:val="00547992"/>
    <w:rsid w:val="005518AA"/>
    <w:rsid w:val="00552733"/>
    <w:rsid w:val="00552759"/>
    <w:rsid w:val="00553302"/>
    <w:rsid w:val="0055343C"/>
    <w:rsid w:val="0055356F"/>
    <w:rsid w:val="00554248"/>
    <w:rsid w:val="0055444E"/>
    <w:rsid w:val="005546EE"/>
    <w:rsid w:val="0055675B"/>
    <w:rsid w:val="0055677D"/>
    <w:rsid w:val="00556C68"/>
    <w:rsid w:val="00556CDE"/>
    <w:rsid w:val="0055791C"/>
    <w:rsid w:val="00557ED7"/>
    <w:rsid w:val="00557F55"/>
    <w:rsid w:val="00560105"/>
    <w:rsid w:val="00561644"/>
    <w:rsid w:val="00561AFE"/>
    <w:rsid w:val="005621D6"/>
    <w:rsid w:val="00562A61"/>
    <w:rsid w:val="00562CA3"/>
    <w:rsid w:val="00562EEF"/>
    <w:rsid w:val="00563057"/>
    <w:rsid w:val="00564503"/>
    <w:rsid w:val="00564933"/>
    <w:rsid w:val="00564CA8"/>
    <w:rsid w:val="00564F92"/>
    <w:rsid w:val="00565149"/>
    <w:rsid w:val="005652D1"/>
    <w:rsid w:val="0056549D"/>
    <w:rsid w:val="00565BC9"/>
    <w:rsid w:val="005661C4"/>
    <w:rsid w:val="00566216"/>
    <w:rsid w:val="00567333"/>
    <w:rsid w:val="0056788D"/>
    <w:rsid w:val="00567FCA"/>
    <w:rsid w:val="0057129C"/>
    <w:rsid w:val="00571F94"/>
    <w:rsid w:val="00571FC0"/>
    <w:rsid w:val="00572839"/>
    <w:rsid w:val="00573CAB"/>
    <w:rsid w:val="005753DE"/>
    <w:rsid w:val="00576BF2"/>
    <w:rsid w:val="00576C42"/>
    <w:rsid w:val="00576CC8"/>
    <w:rsid w:val="0057742A"/>
    <w:rsid w:val="005779E2"/>
    <w:rsid w:val="00577D3F"/>
    <w:rsid w:val="0058092B"/>
    <w:rsid w:val="00584EC9"/>
    <w:rsid w:val="005852BB"/>
    <w:rsid w:val="00587C6E"/>
    <w:rsid w:val="00590B5E"/>
    <w:rsid w:val="00591705"/>
    <w:rsid w:val="005919DC"/>
    <w:rsid w:val="005919E1"/>
    <w:rsid w:val="005927BA"/>
    <w:rsid w:val="00593207"/>
    <w:rsid w:val="005944B0"/>
    <w:rsid w:val="005944E9"/>
    <w:rsid w:val="005949CC"/>
    <w:rsid w:val="00594C2C"/>
    <w:rsid w:val="00595661"/>
    <w:rsid w:val="00595986"/>
    <w:rsid w:val="00597083"/>
    <w:rsid w:val="005A07B2"/>
    <w:rsid w:val="005A0DFC"/>
    <w:rsid w:val="005A177C"/>
    <w:rsid w:val="005A2583"/>
    <w:rsid w:val="005A2C95"/>
    <w:rsid w:val="005A4BC0"/>
    <w:rsid w:val="005A55B8"/>
    <w:rsid w:val="005A61C3"/>
    <w:rsid w:val="005A639F"/>
    <w:rsid w:val="005A717C"/>
    <w:rsid w:val="005A764D"/>
    <w:rsid w:val="005A78A8"/>
    <w:rsid w:val="005B1786"/>
    <w:rsid w:val="005B1858"/>
    <w:rsid w:val="005B2E2A"/>
    <w:rsid w:val="005B304E"/>
    <w:rsid w:val="005B4ED5"/>
    <w:rsid w:val="005B5CCD"/>
    <w:rsid w:val="005B6F8C"/>
    <w:rsid w:val="005B72CE"/>
    <w:rsid w:val="005B7D31"/>
    <w:rsid w:val="005B7E9F"/>
    <w:rsid w:val="005C0979"/>
    <w:rsid w:val="005C122D"/>
    <w:rsid w:val="005C16EA"/>
    <w:rsid w:val="005C1775"/>
    <w:rsid w:val="005C1D9B"/>
    <w:rsid w:val="005C2F47"/>
    <w:rsid w:val="005C3784"/>
    <w:rsid w:val="005C4CC9"/>
    <w:rsid w:val="005C4DD6"/>
    <w:rsid w:val="005C6A1C"/>
    <w:rsid w:val="005C735C"/>
    <w:rsid w:val="005D03DB"/>
    <w:rsid w:val="005D0CAA"/>
    <w:rsid w:val="005D13F5"/>
    <w:rsid w:val="005D1FA0"/>
    <w:rsid w:val="005D2C6F"/>
    <w:rsid w:val="005D4EDD"/>
    <w:rsid w:val="005D5A32"/>
    <w:rsid w:val="005D60E7"/>
    <w:rsid w:val="005D624B"/>
    <w:rsid w:val="005D671B"/>
    <w:rsid w:val="005D67FF"/>
    <w:rsid w:val="005D6A9F"/>
    <w:rsid w:val="005D760C"/>
    <w:rsid w:val="005D7C16"/>
    <w:rsid w:val="005D7F25"/>
    <w:rsid w:val="005E14E3"/>
    <w:rsid w:val="005E154E"/>
    <w:rsid w:val="005E1681"/>
    <w:rsid w:val="005E16B5"/>
    <w:rsid w:val="005E291E"/>
    <w:rsid w:val="005E32BD"/>
    <w:rsid w:val="005E33B7"/>
    <w:rsid w:val="005E3865"/>
    <w:rsid w:val="005E3FDE"/>
    <w:rsid w:val="005E4DCF"/>
    <w:rsid w:val="005F1496"/>
    <w:rsid w:val="005F1A2B"/>
    <w:rsid w:val="005F563E"/>
    <w:rsid w:val="005F59D3"/>
    <w:rsid w:val="005F61C7"/>
    <w:rsid w:val="005F62B1"/>
    <w:rsid w:val="005F6562"/>
    <w:rsid w:val="006000E5"/>
    <w:rsid w:val="006004A3"/>
    <w:rsid w:val="00601657"/>
    <w:rsid w:val="00601867"/>
    <w:rsid w:val="00602C84"/>
    <w:rsid w:val="0060364E"/>
    <w:rsid w:val="00603C1B"/>
    <w:rsid w:val="00603C53"/>
    <w:rsid w:val="006056E9"/>
    <w:rsid w:val="0060605A"/>
    <w:rsid w:val="00606545"/>
    <w:rsid w:val="0060655B"/>
    <w:rsid w:val="00606995"/>
    <w:rsid w:val="00607976"/>
    <w:rsid w:val="00610B40"/>
    <w:rsid w:val="006118BF"/>
    <w:rsid w:val="00611B1D"/>
    <w:rsid w:val="00612D3E"/>
    <w:rsid w:val="00614F5A"/>
    <w:rsid w:val="00617D69"/>
    <w:rsid w:val="00620BEC"/>
    <w:rsid w:val="00621B8B"/>
    <w:rsid w:val="0062277C"/>
    <w:rsid w:val="00622EA8"/>
    <w:rsid w:val="00625024"/>
    <w:rsid w:val="00625831"/>
    <w:rsid w:val="00625DF1"/>
    <w:rsid w:val="00626202"/>
    <w:rsid w:val="006266AA"/>
    <w:rsid w:val="00627722"/>
    <w:rsid w:val="00630C44"/>
    <w:rsid w:val="00630DC1"/>
    <w:rsid w:val="006310A9"/>
    <w:rsid w:val="00631E2F"/>
    <w:rsid w:val="00632F17"/>
    <w:rsid w:val="00633558"/>
    <w:rsid w:val="00634D65"/>
    <w:rsid w:val="00635442"/>
    <w:rsid w:val="00635E13"/>
    <w:rsid w:val="00637D5B"/>
    <w:rsid w:val="00640488"/>
    <w:rsid w:val="00640D54"/>
    <w:rsid w:val="006417D4"/>
    <w:rsid w:val="00641B1D"/>
    <w:rsid w:val="00641E67"/>
    <w:rsid w:val="006426BF"/>
    <w:rsid w:val="00642EB6"/>
    <w:rsid w:val="00642FAF"/>
    <w:rsid w:val="006433F0"/>
    <w:rsid w:val="006445D3"/>
    <w:rsid w:val="0064464F"/>
    <w:rsid w:val="0064522C"/>
    <w:rsid w:val="00646923"/>
    <w:rsid w:val="006472F6"/>
    <w:rsid w:val="00647897"/>
    <w:rsid w:val="006478E8"/>
    <w:rsid w:val="00647F22"/>
    <w:rsid w:val="006509A0"/>
    <w:rsid w:val="006509E4"/>
    <w:rsid w:val="00650D87"/>
    <w:rsid w:val="0065170E"/>
    <w:rsid w:val="00653EF0"/>
    <w:rsid w:val="00653F86"/>
    <w:rsid w:val="0065532C"/>
    <w:rsid w:val="006570F1"/>
    <w:rsid w:val="00660937"/>
    <w:rsid w:val="006610D2"/>
    <w:rsid w:val="00661215"/>
    <w:rsid w:val="006613D1"/>
    <w:rsid w:val="00661BC3"/>
    <w:rsid w:val="0066294C"/>
    <w:rsid w:val="006633D8"/>
    <w:rsid w:val="00663F54"/>
    <w:rsid w:val="006646CB"/>
    <w:rsid w:val="00667C2C"/>
    <w:rsid w:val="00670A16"/>
    <w:rsid w:val="006724F5"/>
    <w:rsid w:val="00672613"/>
    <w:rsid w:val="00672895"/>
    <w:rsid w:val="00672E50"/>
    <w:rsid w:val="00673712"/>
    <w:rsid w:val="00673D8C"/>
    <w:rsid w:val="00673FF0"/>
    <w:rsid w:val="006749A0"/>
    <w:rsid w:val="00674F8A"/>
    <w:rsid w:val="006752AB"/>
    <w:rsid w:val="0067590A"/>
    <w:rsid w:val="00675DFF"/>
    <w:rsid w:val="00676453"/>
    <w:rsid w:val="006775FA"/>
    <w:rsid w:val="00680617"/>
    <w:rsid w:val="00680867"/>
    <w:rsid w:val="00681086"/>
    <w:rsid w:val="0068228B"/>
    <w:rsid w:val="00683CFC"/>
    <w:rsid w:val="00684A5B"/>
    <w:rsid w:val="00684BE9"/>
    <w:rsid w:val="006854A4"/>
    <w:rsid w:val="00685C7B"/>
    <w:rsid w:val="00687431"/>
    <w:rsid w:val="00687A93"/>
    <w:rsid w:val="00687FEE"/>
    <w:rsid w:val="0069191C"/>
    <w:rsid w:val="006923E2"/>
    <w:rsid w:val="0069395D"/>
    <w:rsid w:val="0069431C"/>
    <w:rsid w:val="00695576"/>
    <w:rsid w:val="00697225"/>
    <w:rsid w:val="006973E0"/>
    <w:rsid w:val="00697669"/>
    <w:rsid w:val="006A0B4C"/>
    <w:rsid w:val="006A0EBF"/>
    <w:rsid w:val="006A16C9"/>
    <w:rsid w:val="006A1C65"/>
    <w:rsid w:val="006A2B4C"/>
    <w:rsid w:val="006A2F0E"/>
    <w:rsid w:val="006A35EE"/>
    <w:rsid w:val="006A5EB8"/>
    <w:rsid w:val="006A63F5"/>
    <w:rsid w:val="006A7A84"/>
    <w:rsid w:val="006A7AAC"/>
    <w:rsid w:val="006B0200"/>
    <w:rsid w:val="006B058D"/>
    <w:rsid w:val="006B3868"/>
    <w:rsid w:val="006B413C"/>
    <w:rsid w:val="006B6F72"/>
    <w:rsid w:val="006B79E9"/>
    <w:rsid w:val="006C143F"/>
    <w:rsid w:val="006C49D8"/>
    <w:rsid w:val="006C4C1D"/>
    <w:rsid w:val="006C64BD"/>
    <w:rsid w:val="006C70B1"/>
    <w:rsid w:val="006C7AB0"/>
    <w:rsid w:val="006C7FBC"/>
    <w:rsid w:val="006D1B7B"/>
    <w:rsid w:val="006D1FFB"/>
    <w:rsid w:val="006D2EB7"/>
    <w:rsid w:val="006D5251"/>
    <w:rsid w:val="006D5C62"/>
    <w:rsid w:val="006D6A5E"/>
    <w:rsid w:val="006D7BD6"/>
    <w:rsid w:val="006D7E35"/>
    <w:rsid w:val="006E077B"/>
    <w:rsid w:val="006E1474"/>
    <w:rsid w:val="006E155C"/>
    <w:rsid w:val="006E175D"/>
    <w:rsid w:val="006E1A6F"/>
    <w:rsid w:val="006E2629"/>
    <w:rsid w:val="006E3618"/>
    <w:rsid w:val="006E4D78"/>
    <w:rsid w:val="006E5411"/>
    <w:rsid w:val="006E57FF"/>
    <w:rsid w:val="006E5C16"/>
    <w:rsid w:val="006E6B94"/>
    <w:rsid w:val="006E75A4"/>
    <w:rsid w:val="006E7C75"/>
    <w:rsid w:val="006F03A4"/>
    <w:rsid w:val="006F04CC"/>
    <w:rsid w:val="006F1913"/>
    <w:rsid w:val="006F1E43"/>
    <w:rsid w:val="006F23E0"/>
    <w:rsid w:val="006F2BF2"/>
    <w:rsid w:val="006F312A"/>
    <w:rsid w:val="006F3519"/>
    <w:rsid w:val="006F43C5"/>
    <w:rsid w:val="006F447A"/>
    <w:rsid w:val="006F4BD3"/>
    <w:rsid w:val="006F5093"/>
    <w:rsid w:val="006F5FF8"/>
    <w:rsid w:val="006F6E31"/>
    <w:rsid w:val="006F708F"/>
    <w:rsid w:val="006F7352"/>
    <w:rsid w:val="006F73BF"/>
    <w:rsid w:val="006F74CB"/>
    <w:rsid w:val="0070001D"/>
    <w:rsid w:val="00702373"/>
    <w:rsid w:val="007032E6"/>
    <w:rsid w:val="00703838"/>
    <w:rsid w:val="00703A66"/>
    <w:rsid w:val="007046B9"/>
    <w:rsid w:val="00704D25"/>
    <w:rsid w:val="007053D9"/>
    <w:rsid w:val="00705580"/>
    <w:rsid w:val="007061F9"/>
    <w:rsid w:val="00706925"/>
    <w:rsid w:val="00706C1D"/>
    <w:rsid w:val="00706CDA"/>
    <w:rsid w:val="007074A2"/>
    <w:rsid w:val="00707A06"/>
    <w:rsid w:val="00710E8C"/>
    <w:rsid w:val="00712B92"/>
    <w:rsid w:val="00714080"/>
    <w:rsid w:val="00714EF5"/>
    <w:rsid w:val="0071514A"/>
    <w:rsid w:val="00715727"/>
    <w:rsid w:val="00716C83"/>
    <w:rsid w:val="00717189"/>
    <w:rsid w:val="0071747D"/>
    <w:rsid w:val="00717F05"/>
    <w:rsid w:val="0072178B"/>
    <w:rsid w:val="00722633"/>
    <w:rsid w:val="0072326A"/>
    <w:rsid w:val="0072363C"/>
    <w:rsid w:val="00723744"/>
    <w:rsid w:val="00723BDA"/>
    <w:rsid w:val="00723DD1"/>
    <w:rsid w:val="00724433"/>
    <w:rsid w:val="007254EC"/>
    <w:rsid w:val="0072556F"/>
    <w:rsid w:val="007255FE"/>
    <w:rsid w:val="007302B4"/>
    <w:rsid w:val="00731BD5"/>
    <w:rsid w:val="00735909"/>
    <w:rsid w:val="0073778A"/>
    <w:rsid w:val="00737AD9"/>
    <w:rsid w:val="00740AAF"/>
    <w:rsid w:val="00740B8E"/>
    <w:rsid w:val="007421AE"/>
    <w:rsid w:val="00743802"/>
    <w:rsid w:val="00743894"/>
    <w:rsid w:val="00743D5C"/>
    <w:rsid w:val="0074542A"/>
    <w:rsid w:val="00745C8F"/>
    <w:rsid w:val="00746513"/>
    <w:rsid w:val="00746C4B"/>
    <w:rsid w:val="007504C5"/>
    <w:rsid w:val="007509BE"/>
    <w:rsid w:val="00750EA1"/>
    <w:rsid w:val="00751E51"/>
    <w:rsid w:val="007531FA"/>
    <w:rsid w:val="0075323D"/>
    <w:rsid w:val="007533D3"/>
    <w:rsid w:val="00753632"/>
    <w:rsid w:val="00753F53"/>
    <w:rsid w:val="00754DAA"/>
    <w:rsid w:val="007563B2"/>
    <w:rsid w:val="0075712E"/>
    <w:rsid w:val="0075791C"/>
    <w:rsid w:val="00760E27"/>
    <w:rsid w:val="00761A1C"/>
    <w:rsid w:val="00762F44"/>
    <w:rsid w:val="0076429C"/>
    <w:rsid w:val="0076459F"/>
    <w:rsid w:val="0076579B"/>
    <w:rsid w:val="00767E6D"/>
    <w:rsid w:val="00770379"/>
    <w:rsid w:val="0077065E"/>
    <w:rsid w:val="00771214"/>
    <w:rsid w:val="00771A45"/>
    <w:rsid w:val="00772BE0"/>
    <w:rsid w:val="00772E1F"/>
    <w:rsid w:val="00774D8A"/>
    <w:rsid w:val="0077519B"/>
    <w:rsid w:val="00775AA4"/>
    <w:rsid w:val="007760C9"/>
    <w:rsid w:val="00776847"/>
    <w:rsid w:val="007774D8"/>
    <w:rsid w:val="0077759A"/>
    <w:rsid w:val="007775D7"/>
    <w:rsid w:val="007823BC"/>
    <w:rsid w:val="00782C6F"/>
    <w:rsid w:val="0078365B"/>
    <w:rsid w:val="00784F65"/>
    <w:rsid w:val="00785CBC"/>
    <w:rsid w:val="00785FFD"/>
    <w:rsid w:val="00787446"/>
    <w:rsid w:val="007874D7"/>
    <w:rsid w:val="007879D1"/>
    <w:rsid w:val="00791147"/>
    <w:rsid w:val="00791260"/>
    <w:rsid w:val="00792021"/>
    <w:rsid w:val="00792033"/>
    <w:rsid w:val="007936EB"/>
    <w:rsid w:val="007941AD"/>
    <w:rsid w:val="00794E0F"/>
    <w:rsid w:val="00795E31"/>
    <w:rsid w:val="007A015E"/>
    <w:rsid w:val="007A058A"/>
    <w:rsid w:val="007A25E4"/>
    <w:rsid w:val="007A31F7"/>
    <w:rsid w:val="007A329B"/>
    <w:rsid w:val="007A366A"/>
    <w:rsid w:val="007A3E87"/>
    <w:rsid w:val="007A4A6A"/>
    <w:rsid w:val="007A5701"/>
    <w:rsid w:val="007A6D18"/>
    <w:rsid w:val="007A7B93"/>
    <w:rsid w:val="007B09EC"/>
    <w:rsid w:val="007B0F74"/>
    <w:rsid w:val="007B13BB"/>
    <w:rsid w:val="007B214E"/>
    <w:rsid w:val="007B4A0C"/>
    <w:rsid w:val="007B58FC"/>
    <w:rsid w:val="007B775B"/>
    <w:rsid w:val="007C1770"/>
    <w:rsid w:val="007C29A3"/>
    <w:rsid w:val="007C33DC"/>
    <w:rsid w:val="007C3C5F"/>
    <w:rsid w:val="007C456E"/>
    <w:rsid w:val="007C494C"/>
    <w:rsid w:val="007C69CF"/>
    <w:rsid w:val="007C7439"/>
    <w:rsid w:val="007C79D6"/>
    <w:rsid w:val="007D08EE"/>
    <w:rsid w:val="007D0F37"/>
    <w:rsid w:val="007D3BD0"/>
    <w:rsid w:val="007D460B"/>
    <w:rsid w:val="007D6BD3"/>
    <w:rsid w:val="007D753C"/>
    <w:rsid w:val="007E0DC0"/>
    <w:rsid w:val="007E0E12"/>
    <w:rsid w:val="007E1571"/>
    <w:rsid w:val="007E2435"/>
    <w:rsid w:val="007E324F"/>
    <w:rsid w:val="007E32F9"/>
    <w:rsid w:val="007E38FC"/>
    <w:rsid w:val="007E3A18"/>
    <w:rsid w:val="007E3C8D"/>
    <w:rsid w:val="007E4AD6"/>
    <w:rsid w:val="007E4B75"/>
    <w:rsid w:val="007E4E1A"/>
    <w:rsid w:val="007E75E5"/>
    <w:rsid w:val="007E7A29"/>
    <w:rsid w:val="007E7B08"/>
    <w:rsid w:val="007E7D04"/>
    <w:rsid w:val="007F146E"/>
    <w:rsid w:val="007F16F6"/>
    <w:rsid w:val="007F366F"/>
    <w:rsid w:val="007F532E"/>
    <w:rsid w:val="007F605E"/>
    <w:rsid w:val="007F7500"/>
    <w:rsid w:val="007F7C3F"/>
    <w:rsid w:val="00800921"/>
    <w:rsid w:val="008009E6"/>
    <w:rsid w:val="00800D5F"/>
    <w:rsid w:val="008014D9"/>
    <w:rsid w:val="00801F59"/>
    <w:rsid w:val="00802059"/>
    <w:rsid w:val="00803F8F"/>
    <w:rsid w:val="00804713"/>
    <w:rsid w:val="008063C7"/>
    <w:rsid w:val="00807442"/>
    <w:rsid w:val="00811594"/>
    <w:rsid w:val="0081187D"/>
    <w:rsid w:val="00811A07"/>
    <w:rsid w:val="00811EC7"/>
    <w:rsid w:val="008140FF"/>
    <w:rsid w:val="008146B9"/>
    <w:rsid w:val="00814A49"/>
    <w:rsid w:val="0081516A"/>
    <w:rsid w:val="00815844"/>
    <w:rsid w:val="008158D1"/>
    <w:rsid w:val="00815A63"/>
    <w:rsid w:val="00815E4A"/>
    <w:rsid w:val="008160F6"/>
    <w:rsid w:val="008173E3"/>
    <w:rsid w:val="0082054D"/>
    <w:rsid w:val="0082122F"/>
    <w:rsid w:val="00823CFD"/>
    <w:rsid w:val="00824105"/>
    <w:rsid w:val="00824712"/>
    <w:rsid w:val="0082478A"/>
    <w:rsid w:val="0082545B"/>
    <w:rsid w:val="00826A00"/>
    <w:rsid w:val="00826B57"/>
    <w:rsid w:val="00827E71"/>
    <w:rsid w:val="008304F8"/>
    <w:rsid w:val="00831DC4"/>
    <w:rsid w:val="00831DF6"/>
    <w:rsid w:val="008329CF"/>
    <w:rsid w:val="00832AD7"/>
    <w:rsid w:val="00832E4E"/>
    <w:rsid w:val="008331AD"/>
    <w:rsid w:val="008332EF"/>
    <w:rsid w:val="00834B50"/>
    <w:rsid w:val="00834F68"/>
    <w:rsid w:val="00835EF7"/>
    <w:rsid w:val="00840A29"/>
    <w:rsid w:val="00842637"/>
    <w:rsid w:val="008426CC"/>
    <w:rsid w:val="00842B00"/>
    <w:rsid w:val="00842B1A"/>
    <w:rsid w:val="0084641E"/>
    <w:rsid w:val="0084744E"/>
    <w:rsid w:val="00847580"/>
    <w:rsid w:val="0085073C"/>
    <w:rsid w:val="00851F7C"/>
    <w:rsid w:val="0085275F"/>
    <w:rsid w:val="008530EE"/>
    <w:rsid w:val="00853CC7"/>
    <w:rsid w:val="0085585A"/>
    <w:rsid w:val="00855E30"/>
    <w:rsid w:val="00856A0A"/>
    <w:rsid w:val="00857C82"/>
    <w:rsid w:val="0086106B"/>
    <w:rsid w:val="00862B65"/>
    <w:rsid w:val="00863EDB"/>
    <w:rsid w:val="00865ED9"/>
    <w:rsid w:val="00866182"/>
    <w:rsid w:val="008672B9"/>
    <w:rsid w:val="00867905"/>
    <w:rsid w:val="00867EE9"/>
    <w:rsid w:val="00871BD7"/>
    <w:rsid w:val="00872A3F"/>
    <w:rsid w:val="00872AC1"/>
    <w:rsid w:val="00872E1E"/>
    <w:rsid w:val="00872EC8"/>
    <w:rsid w:val="00874238"/>
    <w:rsid w:val="00874679"/>
    <w:rsid w:val="0087559C"/>
    <w:rsid w:val="00876100"/>
    <w:rsid w:val="00876321"/>
    <w:rsid w:val="00876906"/>
    <w:rsid w:val="0087720A"/>
    <w:rsid w:val="00877E07"/>
    <w:rsid w:val="00877FE0"/>
    <w:rsid w:val="0088036F"/>
    <w:rsid w:val="00880C7A"/>
    <w:rsid w:val="00881CA3"/>
    <w:rsid w:val="00881EBE"/>
    <w:rsid w:val="00882B9A"/>
    <w:rsid w:val="00883739"/>
    <w:rsid w:val="00883FBC"/>
    <w:rsid w:val="008846D2"/>
    <w:rsid w:val="00885205"/>
    <w:rsid w:val="0088565E"/>
    <w:rsid w:val="008856F9"/>
    <w:rsid w:val="00886180"/>
    <w:rsid w:val="00886DE9"/>
    <w:rsid w:val="00887985"/>
    <w:rsid w:val="008901A0"/>
    <w:rsid w:val="00891E80"/>
    <w:rsid w:val="00892906"/>
    <w:rsid w:val="00892B7B"/>
    <w:rsid w:val="00892C6B"/>
    <w:rsid w:val="00893BD3"/>
    <w:rsid w:val="00894C15"/>
    <w:rsid w:val="0089570D"/>
    <w:rsid w:val="008963C0"/>
    <w:rsid w:val="00896877"/>
    <w:rsid w:val="00896FF9"/>
    <w:rsid w:val="00897107"/>
    <w:rsid w:val="008A18CE"/>
    <w:rsid w:val="008A20B6"/>
    <w:rsid w:val="008A24C0"/>
    <w:rsid w:val="008A35A8"/>
    <w:rsid w:val="008A5A56"/>
    <w:rsid w:val="008A6194"/>
    <w:rsid w:val="008A6A46"/>
    <w:rsid w:val="008A7AD8"/>
    <w:rsid w:val="008B01A5"/>
    <w:rsid w:val="008B0756"/>
    <w:rsid w:val="008B0F89"/>
    <w:rsid w:val="008B1500"/>
    <w:rsid w:val="008B294E"/>
    <w:rsid w:val="008B297B"/>
    <w:rsid w:val="008B2A0A"/>
    <w:rsid w:val="008B2E81"/>
    <w:rsid w:val="008B31D8"/>
    <w:rsid w:val="008B3EE7"/>
    <w:rsid w:val="008B41C7"/>
    <w:rsid w:val="008B4ECC"/>
    <w:rsid w:val="008B4EDC"/>
    <w:rsid w:val="008B4F2E"/>
    <w:rsid w:val="008B5DD5"/>
    <w:rsid w:val="008B6449"/>
    <w:rsid w:val="008B749C"/>
    <w:rsid w:val="008B7726"/>
    <w:rsid w:val="008B7BD0"/>
    <w:rsid w:val="008C0385"/>
    <w:rsid w:val="008C0A01"/>
    <w:rsid w:val="008C14C5"/>
    <w:rsid w:val="008C1FCE"/>
    <w:rsid w:val="008C2B07"/>
    <w:rsid w:val="008C3D86"/>
    <w:rsid w:val="008C4071"/>
    <w:rsid w:val="008C4C32"/>
    <w:rsid w:val="008C635C"/>
    <w:rsid w:val="008C7430"/>
    <w:rsid w:val="008C770A"/>
    <w:rsid w:val="008D0445"/>
    <w:rsid w:val="008D0BA6"/>
    <w:rsid w:val="008D20BB"/>
    <w:rsid w:val="008D25EF"/>
    <w:rsid w:val="008D2784"/>
    <w:rsid w:val="008D27EB"/>
    <w:rsid w:val="008D2A64"/>
    <w:rsid w:val="008D2B3C"/>
    <w:rsid w:val="008D33B8"/>
    <w:rsid w:val="008D4B23"/>
    <w:rsid w:val="008D70BC"/>
    <w:rsid w:val="008D7C2C"/>
    <w:rsid w:val="008E0BE5"/>
    <w:rsid w:val="008E16BC"/>
    <w:rsid w:val="008E2D5C"/>
    <w:rsid w:val="008E4114"/>
    <w:rsid w:val="008E459C"/>
    <w:rsid w:val="008E5493"/>
    <w:rsid w:val="008F01A7"/>
    <w:rsid w:val="008F100C"/>
    <w:rsid w:val="008F1514"/>
    <w:rsid w:val="008F1984"/>
    <w:rsid w:val="008F1E1C"/>
    <w:rsid w:val="008F1FB2"/>
    <w:rsid w:val="008F270C"/>
    <w:rsid w:val="008F3FE3"/>
    <w:rsid w:val="008F4F0F"/>
    <w:rsid w:val="008F54B2"/>
    <w:rsid w:val="008F59D8"/>
    <w:rsid w:val="008F5C9F"/>
    <w:rsid w:val="008F6179"/>
    <w:rsid w:val="008F6B20"/>
    <w:rsid w:val="008F6BC3"/>
    <w:rsid w:val="008F6DB8"/>
    <w:rsid w:val="008F7076"/>
    <w:rsid w:val="008F7400"/>
    <w:rsid w:val="009000F5"/>
    <w:rsid w:val="00901548"/>
    <w:rsid w:val="00901CEB"/>
    <w:rsid w:val="00901E8B"/>
    <w:rsid w:val="00902169"/>
    <w:rsid w:val="00902566"/>
    <w:rsid w:val="0090436D"/>
    <w:rsid w:val="00904666"/>
    <w:rsid w:val="009048DF"/>
    <w:rsid w:val="00904F56"/>
    <w:rsid w:val="009057AE"/>
    <w:rsid w:val="00905B8D"/>
    <w:rsid w:val="00905F5E"/>
    <w:rsid w:val="00906122"/>
    <w:rsid w:val="00906F97"/>
    <w:rsid w:val="00910407"/>
    <w:rsid w:val="00910CAF"/>
    <w:rsid w:val="00911358"/>
    <w:rsid w:val="009116F9"/>
    <w:rsid w:val="00911EAF"/>
    <w:rsid w:val="0091276A"/>
    <w:rsid w:val="00913B8B"/>
    <w:rsid w:val="00913EFE"/>
    <w:rsid w:val="00914D0C"/>
    <w:rsid w:val="00914F10"/>
    <w:rsid w:val="00917541"/>
    <w:rsid w:val="00920306"/>
    <w:rsid w:val="009204CD"/>
    <w:rsid w:val="009206E8"/>
    <w:rsid w:val="00920BED"/>
    <w:rsid w:val="00920FD1"/>
    <w:rsid w:val="00921098"/>
    <w:rsid w:val="00921224"/>
    <w:rsid w:val="00921841"/>
    <w:rsid w:val="0092249A"/>
    <w:rsid w:val="00923457"/>
    <w:rsid w:val="00923533"/>
    <w:rsid w:val="0092360C"/>
    <w:rsid w:val="0092461A"/>
    <w:rsid w:val="00925187"/>
    <w:rsid w:val="009253DD"/>
    <w:rsid w:val="009255A6"/>
    <w:rsid w:val="00925FB6"/>
    <w:rsid w:val="009313E5"/>
    <w:rsid w:val="009323E9"/>
    <w:rsid w:val="00934735"/>
    <w:rsid w:val="0093558B"/>
    <w:rsid w:val="00936F27"/>
    <w:rsid w:val="009377D5"/>
    <w:rsid w:val="00937A3C"/>
    <w:rsid w:val="00937DC2"/>
    <w:rsid w:val="00941D6A"/>
    <w:rsid w:val="0094223A"/>
    <w:rsid w:val="00942685"/>
    <w:rsid w:val="0094446B"/>
    <w:rsid w:val="009455EB"/>
    <w:rsid w:val="0094573C"/>
    <w:rsid w:val="00947665"/>
    <w:rsid w:val="00947E0B"/>
    <w:rsid w:val="00951561"/>
    <w:rsid w:val="00951C88"/>
    <w:rsid w:val="009524AB"/>
    <w:rsid w:val="00953489"/>
    <w:rsid w:val="00953C1D"/>
    <w:rsid w:val="00954CBD"/>
    <w:rsid w:val="00954FD0"/>
    <w:rsid w:val="00955558"/>
    <w:rsid w:val="00955B28"/>
    <w:rsid w:val="009563E2"/>
    <w:rsid w:val="0095759E"/>
    <w:rsid w:val="009602D7"/>
    <w:rsid w:val="00962910"/>
    <w:rsid w:val="00963328"/>
    <w:rsid w:val="00963B7D"/>
    <w:rsid w:val="00963E2D"/>
    <w:rsid w:val="00965838"/>
    <w:rsid w:val="00965C96"/>
    <w:rsid w:val="00965EFB"/>
    <w:rsid w:val="00965F63"/>
    <w:rsid w:val="00965F83"/>
    <w:rsid w:val="0096690E"/>
    <w:rsid w:val="00966C29"/>
    <w:rsid w:val="00967173"/>
    <w:rsid w:val="00967356"/>
    <w:rsid w:val="0096772A"/>
    <w:rsid w:val="00967764"/>
    <w:rsid w:val="00971BC6"/>
    <w:rsid w:val="009723CA"/>
    <w:rsid w:val="009726D3"/>
    <w:rsid w:val="00972AD9"/>
    <w:rsid w:val="00972D84"/>
    <w:rsid w:val="00972DE1"/>
    <w:rsid w:val="009737BB"/>
    <w:rsid w:val="00973D39"/>
    <w:rsid w:val="00974C31"/>
    <w:rsid w:val="00974EFA"/>
    <w:rsid w:val="0097534E"/>
    <w:rsid w:val="00977076"/>
    <w:rsid w:val="00977206"/>
    <w:rsid w:val="00977346"/>
    <w:rsid w:val="0098093D"/>
    <w:rsid w:val="00980CB5"/>
    <w:rsid w:val="00981A36"/>
    <w:rsid w:val="00981B44"/>
    <w:rsid w:val="00981B50"/>
    <w:rsid w:val="00981BBA"/>
    <w:rsid w:val="0098577F"/>
    <w:rsid w:val="009858A8"/>
    <w:rsid w:val="009860AB"/>
    <w:rsid w:val="00986825"/>
    <w:rsid w:val="009870B9"/>
    <w:rsid w:val="00987A1F"/>
    <w:rsid w:val="00990259"/>
    <w:rsid w:val="0099025F"/>
    <w:rsid w:val="00990866"/>
    <w:rsid w:val="00990885"/>
    <w:rsid w:val="00990BC5"/>
    <w:rsid w:val="00991094"/>
    <w:rsid w:val="00991554"/>
    <w:rsid w:val="00991749"/>
    <w:rsid w:val="009923CF"/>
    <w:rsid w:val="009925FC"/>
    <w:rsid w:val="009928D2"/>
    <w:rsid w:val="00992A51"/>
    <w:rsid w:val="009942F4"/>
    <w:rsid w:val="00994BE5"/>
    <w:rsid w:val="00996E16"/>
    <w:rsid w:val="00997300"/>
    <w:rsid w:val="009973AB"/>
    <w:rsid w:val="00997905"/>
    <w:rsid w:val="009A0FDE"/>
    <w:rsid w:val="009A1491"/>
    <w:rsid w:val="009A1C26"/>
    <w:rsid w:val="009A39E1"/>
    <w:rsid w:val="009A531C"/>
    <w:rsid w:val="009A5623"/>
    <w:rsid w:val="009A60EB"/>
    <w:rsid w:val="009A74C4"/>
    <w:rsid w:val="009A7722"/>
    <w:rsid w:val="009B0056"/>
    <w:rsid w:val="009B0E3C"/>
    <w:rsid w:val="009B0F0C"/>
    <w:rsid w:val="009B13F7"/>
    <w:rsid w:val="009B23AF"/>
    <w:rsid w:val="009B27FC"/>
    <w:rsid w:val="009B290F"/>
    <w:rsid w:val="009B2A47"/>
    <w:rsid w:val="009B31EF"/>
    <w:rsid w:val="009B35EF"/>
    <w:rsid w:val="009B500B"/>
    <w:rsid w:val="009B560D"/>
    <w:rsid w:val="009B58B8"/>
    <w:rsid w:val="009B5A00"/>
    <w:rsid w:val="009B5CDE"/>
    <w:rsid w:val="009B5F05"/>
    <w:rsid w:val="009B7121"/>
    <w:rsid w:val="009B7B7D"/>
    <w:rsid w:val="009C07D2"/>
    <w:rsid w:val="009C1193"/>
    <w:rsid w:val="009C1856"/>
    <w:rsid w:val="009C1ABF"/>
    <w:rsid w:val="009C2601"/>
    <w:rsid w:val="009C3BF7"/>
    <w:rsid w:val="009C56A5"/>
    <w:rsid w:val="009C70DD"/>
    <w:rsid w:val="009C7181"/>
    <w:rsid w:val="009C78AC"/>
    <w:rsid w:val="009D0124"/>
    <w:rsid w:val="009D020A"/>
    <w:rsid w:val="009D0C40"/>
    <w:rsid w:val="009D0CEA"/>
    <w:rsid w:val="009D2A23"/>
    <w:rsid w:val="009D3181"/>
    <w:rsid w:val="009D3373"/>
    <w:rsid w:val="009D4503"/>
    <w:rsid w:val="009D5828"/>
    <w:rsid w:val="009D604A"/>
    <w:rsid w:val="009D658A"/>
    <w:rsid w:val="009D72F6"/>
    <w:rsid w:val="009D73A6"/>
    <w:rsid w:val="009E0C53"/>
    <w:rsid w:val="009E1480"/>
    <w:rsid w:val="009E1C84"/>
    <w:rsid w:val="009E1E24"/>
    <w:rsid w:val="009E384D"/>
    <w:rsid w:val="009E4E53"/>
    <w:rsid w:val="009E55FD"/>
    <w:rsid w:val="009E5C17"/>
    <w:rsid w:val="009E68E6"/>
    <w:rsid w:val="009E6F25"/>
    <w:rsid w:val="009E7D55"/>
    <w:rsid w:val="009E7F53"/>
    <w:rsid w:val="009F2914"/>
    <w:rsid w:val="009F46ED"/>
    <w:rsid w:val="009F5E37"/>
    <w:rsid w:val="009F7D86"/>
    <w:rsid w:val="00A01016"/>
    <w:rsid w:val="00A019AC"/>
    <w:rsid w:val="00A020D7"/>
    <w:rsid w:val="00A03A12"/>
    <w:rsid w:val="00A043C3"/>
    <w:rsid w:val="00A04722"/>
    <w:rsid w:val="00A05F19"/>
    <w:rsid w:val="00A06763"/>
    <w:rsid w:val="00A06BBA"/>
    <w:rsid w:val="00A07359"/>
    <w:rsid w:val="00A074DB"/>
    <w:rsid w:val="00A103FB"/>
    <w:rsid w:val="00A1049D"/>
    <w:rsid w:val="00A1560F"/>
    <w:rsid w:val="00A15D62"/>
    <w:rsid w:val="00A17CB1"/>
    <w:rsid w:val="00A208E8"/>
    <w:rsid w:val="00A2156D"/>
    <w:rsid w:val="00A21699"/>
    <w:rsid w:val="00A22839"/>
    <w:rsid w:val="00A22D78"/>
    <w:rsid w:val="00A22D7C"/>
    <w:rsid w:val="00A246CA"/>
    <w:rsid w:val="00A25E98"/>
    <w:rsid w:val="00A25F41"/>
    <w:rsid w:val="00A26D8E"/>
    <w:rsid w:val="00A2704E"/>
    <w:rsid w:val="00A27317"/>
    <w:rsid w:val="00A2734D"/>
    <w:rsid w:val="00A27840"/>
    <w:rsid w:val="00A31DB8"/>
    <w:rsid w:val="00A324F7"/>
    <w:rsid w:val="00A32931"/>
    <w:rsid w:val="00A329B2"/>
    <w:rsid w:val="00A33490"/>
    <w:rsid w:val="00A3494B"/>
    <w:rsid w:val="00A34ADA"/>
    <w:rsid w:val="00A34E95"/>
    <w:rsid w:val="00A351EE"/>
    <w:rsid w:val="00A3535B"/>
    <w:rsid w:val="00A35368"/>
    <w:rsid w:val="00A355AE"/>
    <w:rsid w:val="00A35AB5"/>
    <w:rsid w:val="00A35FEE"/>
    <w:rsid w:val="00A36FFC"/>
    <w:rsid w:val="00A37664"/>
    <w:rsid w:val="00A424EA"/>
    <w:rsid w:val="00A43128"/>
    <w:rsid w:val="00A433FC"/>
    <w:rsid w:val="00A43C8A"/>
    <w:rsid w:val="00A447C6"/>
    <w:rsid w:val="00A452EB"/>
    <w:rsid w:val="00A4655B"/>
    <w:rsid w:val="00A47176"/>
    <w:rsid w:val="00A51F5F"/>
    <w:rsid w:val="00A538C2"/>
    <w:rsid w:val="00A541DE"/>
    <w:rsid w:val="00A54A95"/>
    <w:rsid w:val="00A556FC"/>
    <w:rsid w:val="00A56101"/>
    <w:rsid w:val="00A5643C"/>
    <w:rsid w:val="00A56A4D"/>
    <w:rsid w:val="00A56EC4"/>
    <w:rsid w:val="00A57EE1"/>
    <w:rsid w:val="00A60C3A"/>
    <w:rsid w:val="00A62AA3"/>
    <w:rsid w:val="00A62AF5"/>
    <w:rsid w:val="00A643EC"/>
    <w:rsid w:val="00A646B7"/>
    <w:rsid w:val="00A6548F"/>
    <w:rsid w:val="00A658C7"/>
    <w:rsid w:val="00A65F5F"/>
    <w:rsid w:val="00A667F3"/>
    <w:rsid w:val="00A671E7"/>
    <w:rsid w:val="00A67A6E"/>
    <w:rsid w:val="00A70BB0"/>
    <w:rsid w:val="00A70CEA"/>
    <w:rsid w:val="00A7194F"/>
    <w:rsid w:val="00A7319D"/>
    <w:rsid w:val="00A74C88"/>
    <w:rsid w:val="00A76DE6"/>
    <w:rsid w:val="00A77708"/>
    <w:rsid w:val="00A8033D"/>
    <w:rsid w:val="00A80D14"/>
    <w:rsid w:val="00A8248D"/>
    <w:rsid w:val="00A83299"/>
    <w:rsid w:val="00A832DE"/>
    <w:rsid w:val="00A83AE8"/>
    <w:rsid w:val="00A878F6"/>
    <w:rsid w:val="00A923FB"/>
    <w:rsid w:val="00A94A5D"/>
    <w:rsid w:val="00A94C9A"/>
    <w:rsid w:val="00A94DAD"/>
    <w:rsid w:val="00A95032"/>
    <w:rsid w:val="00A959B8"/>
    <w:rsid w:val="00A9641F"/>
    <w:rsid w:val="00A96628"/>
    <w:rsid w:val="00A97EA5"/>
    <w:rsid w:val="00AA1ECB"/>
    <w:rsid w:val="00AA1F61"/>
    <w:rsid w:val="00AA2D60"/>
    <w:rsid w:val="00AA3D2B"/>
    <w:rsid w:val="00AA72C1"/>
    <w:rsid w:val="00AA743E"/>
    <w:rsid w:val="00AA79CA"/>
    <w:rsid w:val="00AA7C61"/>
    <w:rsid w:val="00AA7F21"/>
    <w:rsid w:val="00AB09C9"/>
    <w:rsid w:val="00AB09EE"/>
    <w:rsid w:val="00AB1C9F"/>
    <w:rsid w:val="00AB1E35"/>
    <w:rsid w:val="00AB2708"/>
    <w:rsid w:val="00AB2E36"/>
    <w:rsid w:val="00AB2EA9"/>
    <w:rsid w:val="00AB33B3"/>
    <w:rsid w:val="00AB5F12"/>
    <w:rsid w:val="00AB6027"/>
    <w:rsid w:val="00AB6650"/>
    <w:rsid w:val="00AB6BB9"/>
    <w:rsid w:val="00AB7621"/>
    <w:rsid w:val="00AC0159"/>
    <w:rsid w:val="00AC04FF"/>
    <w:rsid w:val="00AC15B3"/>
    <w:rsid w:val="00AC1EFE"/>
    <w:rsid w:val="00AC2C3C"/>
    <w:rsid w:val="00AC2EA0"/>
    <w:rsid w:val="00AC2FFE"/>
    <w:rsid w:val="00AC361A"/>
    <w:rsid w:val="00AC5480"/>
    <w:rsid w:val="00AC601A"/>
    <w:rsid w:val="00AD000F"/>
    <w:rsid w:val="00AD04CC"/>
    <w:rsid w:val="00AD0691"/>
    <w:rsid w:val="00AD06A4"/>
    <w:rsid w:val="00AD09F8"/>
    <w:rsid w:val="00AD1672"/>
    <w:rsid w:val="00AD2435"/>
    <w:rsid w:val="00AD2C4C"/>
    <w:rsid w:val="00AD3AC5"/>
    <w:rsid w:val="00AD3EEB"/>
    <w:rsid w:val="00AD43C1"/>
    <w:rsid w:val="00AD4508"/>
    <w:rsid w:val="00AD6254"/>
    <w:rsid w:val="00AD62E3"/>
    <w:rsid w:val="00AD6B10"/>
    <w:rsid w:val="00AD7EA3"/>
    <w:rsid w:val="00AE00CA"/>
    <w:rsid w:val="00AE06B2"/>
    <w:rsid w:val="00AE0C80"/>
    <w:rsid w:val="00AE103C"/>
    <w:rsid w:val="00AE27A5"/>
    <w:rsid w:val="00AE29B7"/>
    <w:rsid w:val="00AE3564"/>
    <w:rsid w:val="00AE46E7"/>
    <w:rsid w:val="00AE4A3C"/>
    <w:rsid w:val="00AE4DCA"/>
    <w:rsid w:val="00AE59C8"/>
    <w:rsid w:val="00AE676C"/>
    <w:rsid w:val="00AE74CA"/>
    <w:rsid w:val="00AE7AD8"/>
    <w:rsid w:val="00AE7E58"/>
    <w:rsid w:val="00AF0A81"/>
    <w:rsid w:val="00AF181C"/>
    <w:rsid w:val="00AF1C65"/>
    <w:rsid w:val="00AF2351"/>
    <w:rsid w:val="00AF25E8"/>
    <w:rsid w:val="00AF31D0"/>
    <w:rsid w:val="00AF466A"/>
    <w:rsid w:val="00AF4782"/>
    <w:rsid w:val="00AF47A1"/>
    <w:rsid w:val="00AF4FE6"/>
    <w:rsid w:val="00AF5444"/>
    <w:rsid w:val="00AF54EF"/>
    <w:rsid w:val="00AF5692"/>
    <w:rsid w:val="00AF6123"/>
    <w:rsid w:val="00AF6358"/>
    <w:rsid w:val="00AF6DB3"/>
    <w:rsid w:val="00AF70F3"/>
    <w:rsid w:val="00AF7880"/>
    <w:rsid w:val="00AF79AF"/>
    <w:rsid w:val="00AF7A27"/>
    <w:rsid w:val="00B00531"/>
    <w:rsid w:val="00B0119F"/>
    <w:rsid w:val="00B014F8"/>
    <w:rsid w:val="00B01A46"/>
    <w:rsid w:val="00B01CC6"/>
    <w:rsid w:val="00B02F18"/>
    <w:rsid w:val="00B03052"/>
    <w:rsid w:val="00B0339E"/>
    <w:rsid w:val="00B035EA"/>
    <w:rsid w:val="00B03767"/>
    <w:rsid w:val="00B0408A"/>
    <w:rsid w:val="00B0430C"/>
    <w:rsid w:val="00B04C27"/>
    <w:rsid w:val="00B0546C"/>
    <w:rsid w:val="00B06DFB"/>
    <w:rsid w:val="00B0795A"/>
    <w:rsid w:val="00B07993"/>
    <w:rsid w:val="00B07E06"/>
    <w:rsid w:val="00B10DA7"/>
    <w:rsid w:val="00B11851"/>
    <w:rsid w:val="00B128AA"/>
    <w:rsid w:val="00B13FB0"/>
    <w:rsid w:val="00B1437B"/>
    <w:rsid w:val="00B146A2"/>
    <w:rsid w:val="00B16984"/>
    <w:rsid w:val="00B2061D"/>
    <w:rsid w:val="00B21E57"/>
    <w:rsid w:val="00B21E6A"/>
    <w:rsid w:val="00B22614"/>
    <w:rsid w:val="00B235B4"/>
    <w:rsid w:val="00B23A5D"/>
    <w:rsid w:val="00B24468"/>
    <w:rsid w:val="00B24738"/>
    <w:rsid w:val="00B24C1F"/>
    <w:rsid w:val="00B259BD"/>
    <w:rsid w:val="00B25DAE"/>
    <w:rsid w:val="00B2618F"/>
    <w:rsid w:val="00B2738F"/>
    <w:rsid w:val="00B276A7"/>
    <w:rsid w:val="00B27E3B"/>
    <w:rsid w:val="00B305F4"/>
    <w:rsid w:val="00B30B14"/>
    <w:rsid w:val="00B3101C"/>
    <w:rsid w:val="00B32776"/>
    <w:rsid w:val="00B33772"/>
    <w:rsid w:val="00B348B3"/>
    <w:rsid w:val="00B34A60"/>
    <w:rsid w:val="00B34C51"/>
    <w:rsid w:val="00B363A5"/>
    <w:rsid w:val="00B40B32"/>
    <w:rsid w:val="00B41144"/>
    <w:rsid w:val="00B421FC"/>
    <w:rsid w:val="00B42334"/>
    <w:rsid w:val="00B43146"/>
    <w:rsid w:val="00B43D3C"/>
    <w:rsid w:val="00B44AD6"/>
    <w:rsid w:val="00B458F6"/>
    <w:rsid w:val="00B45DA1"/>
    <w:rsid w:val="00B46014"/>
    <w:rsid w:val="00B4626B"/>
    <w:rsid w:val="00B5011C"/>
    <w:rsid w:val="00B5044D"/>
    <w:rsid w:val="00B510E1"/>
    <w:rsid w:val="00B520F3"/>
    <w:rsid w:val="00B526A9"/>
    <w:rsid w:val="00B52814"/>
    <w:rsid w:val="00B5313F"/>
    <w:rsid w:val="00B5366B"/>
    <w:rsid w:val="00B54D43"/>
    <w:rsid w:val="00B55639"/>
    <w:rsid w:val="00B55B9D"/>
    <w:rsid w:val="00B563B2"/>
    <w:rsid w:val="00B5641A"/>
    <w:rsid w:val="00B5661D"/>
    <w:rsid w:val="00B57CB6"/>
    <w:rsid w:val="00B57F76"/>
    <w:rsid w:val="00B60F1D"/>
    <w:rsid w:val="00B61574"/>
    <w:rsid w:val="00B61ED4"/>
    <w:rsid w:val="00B61F9E"/>
    <w:rsid w:val="00B635B7"/>
    <w:rsid w:val="00B6390A"/>
    <w:rsid w:val="00B64D79"/>
    <w:rsid w:val="00B6600D"/>
    <w:rsid w:val="00B66D34"/>
    <w:rsid w:val="00B66F15"/>
    <w:rsid w:val="00B67395"/>
    <w:rsid w:val="00B67A4C"/>
    <w:rsid w:val="00B70041"/>
    <w:rsid w:val="00B73D7C"/>
    <w:rsid w:val="00B7401E"/>
    <w:rsid w:val="00B74CF9"/>
    <w:rsid w:val="00B7585A"/>
    <w:rsid w:val="00B76152"/>
    <w:rsid w:val="00B76529"/>
    <w:rsid w:val="00B7659A"/>
    <w:rsid w:val="00B802D4"/>
    <w:rsid w:val="00B8118B"/>
    <w:rsid w:val="00B821AF"/>
    <w:rsid w:val="00B82B8D"/>
    <w:rsid w:val="00B84499"/>
    <w:rsid w:val="00B85C7E"/>
    <w:rsid w:val="00B87878"/>
    <w:rsid w:val="00B87AB3"/>
    <w:rsid w:val="00B87DB8"/>
    <w:rsid w:val="00B90B89"/>
    <w:rsid w:val="00B90DE9"/>
    <w:rsid w:val="00B91B6E"/>
    <w:rsid w:val="00B929F5"/>
    <w:rsid w:val="00B9341D"/>
    <w:rsid w:val="00B93DE8"/>
    <w:rsid w:val="00B94D56"/>
    <w:rsid w:val="00B951FA"/>
    <w:rsid w:val="00B954A5"/>
    <w:rsid w:val="00B9573D"/>
    <w:rsid w:val="00B95EAD"/>
    <w:rsid w:val="00B97065"/>
    <w:rsid w:val="00BA2339"/>
    <w:rsid w:val="00BA2645"/>
    <w:rsid w:val="00BA292F"/>
    <w:rsid w:val="00BA4802"/>
    <w:rsid w:val="00BA4CAE"/>
    <w:rsid w:val="00BA4DCF"/>
    <w:rsid w:val="00BA5CCD"/>
    <w:rsid w:val="00BA60B2"/>
    <w:rsid w:val="00BA615C"/>
    <w:rsid w:val="00BA6234"/>
    <w:rsid w:val="00BA710F"/>
    <w:rsid w:val="00BA78FC"/>
    <w:rsid w:val="00BB110B"/>
    <w:rsid w:val="00BB1246"/>
    <w:rsid w:val="00BB1C41"/>
    <w:rsid w:val="00BB263E"/>
    <w:rsid w:val="00BB370E"/>
    <w:rsid w:val="00BB4A6A"/>
    <w:rsid w:val="00BB5439"/>
    <w:rsid w:val="00BB6439"/>
    <w:rsid w:val="00BB716A"/>
    <w:rsid w:val="00BB7242"/>
    <w:rsid w:val="00BB76D7"/>
    <w:rsid w:val="00BB7D2D"/>
    <w:rsid w:val="00BB7E4E"/>
    <w:rsid w:val="00BC0B5A"/>
    <w:rsid w:val="00BC0E4C"/>
    <w:rsid w:val="00BC1CE5"/>
    <w:rsid w:val="00BC1EB3"/>
    <w:rsid w:val="00BC2270"/>
    <w:rsid w:val="00BC26F7"/>
    <w:rsid w:val="00BC2AA8"/>
    <w:rsid w:val="00BC31B4"/>
    <w:rsid w:val="00BC34A2"/>
    <w:rsid w:val="00BC3BE5"/>
    <w:rsid w:val="00BC445E"/>
    <w:rsid w:val="00BC4A8C"/>
    <w:rsid w:val="00BC5558"/>
    <w:rsid w:val="00BC5972"/>
    <w:rsid w:val="00BC61E5"/>
    <w:rsid w:val="00BC6612"/>
    <w:rsid w:val="00BC68EB"/>
    <w:rsid w:val="00BC706F"/>
    <w:rsid w:val="00BC7ED4"/>
    <w:rsid w:val="00BD0DA2"/>
    <w:rsid w:val="00BD2C60"/>
    <w:rsid w:val="00BD4959"/>
    <w:rsid w:val="00BD4F56"/>
    <w:rsid w:val="00BD5618"/>
    <w:rsid w:val="00BD5A83"/>
    <w:rsid w:val="00BD5F4F"/>
    <w:rsid w:val="00BD62B0"/>
    <w:rsid w:val="00BD6C67"/>
    <w:rsid w:val="00BD7623"/>
    <w:rsid w:val="00BD7AE9"/>
    <w:rsid w:val="00BD7E0F"/>
    <w:rsid w:val="00BE068B"/>
    <w:rsid w:val="00BE0E0B"/>
    <w:rsid w:val="00BE1743"/>
    <w:rsid w:val="00BE26D9"/>
    <w:rsid w:val="00BE39E3"/>
    <w:rsid w:val="00BE4963"/>
    <w:rsid w:val="00BE4F48"/>
    <w:rsid w:val="00BE518B"/>
    <w:rsid w:val="00BE555D"/>
    <w:rsid w:val="00BE5952"/>
    <w:rsid w:val="00BE5AD9"/>
    <w:rsid w:val="00BE73ED"/>
    <w:rsid w:val="00BE7BE6"/>
    <w:rsid w:val="00BF045C"/>
    <w:rsid w:val="00BF0525"/>
    <w:rsid w:val="00BF06E1"/>
    <w:rsid w:val="00BF1067"/>
    <w:rsid w:val="00BF1663"/>
    <w:rsid w:val="00BF1BBC"/>
    <w:rsid w:val="00BF30B1"/>
    <w:rsid w:val="00BF3618"/>
    <w:rsid w:val="00BF4420"/>
    <w:rsid w:val="00BF4D6E"/>
    <w:rsid w:val="00BF63E3"/>
    <w:rsid w:val="00BF7BD2"/>
    <w:rsid w:val="00C013E8"/>
    <w:rsid w:val="00C017CB"/>
    <w:rsid w:val="00C03192"/>
    <w:rsid w:val="00C0358F"/>
    <w:rsid w:val="00C044AD"/>
    <w:rsid w:val="00C049B1"/>
    <w:rsid w:val="00C10921"/>
    <w:rsid w:val="00C11C48"/>
    <w:rsid w:val="00C11E01"/>
    <w:rsid w:val="00C15160"/>
    <w:rsid w:val="00C16146"/>
    <w:rsid w:val="00C16F0F"/>
    <w:rsid w:val="00C17454"/>
    <w:rsid w:val="00C21DF0"/>
    <w:rsid w:val="00C22C9F"/>
    <w:rsid w:val="00C23B20"/>
    <w:rsid w:val="00C24D47"/>
    <w:rsid w:val="00C258C6"/>
    <w:rsid w:val="00C25C33"/>
    <w:rsid w:val="00C25DF6"/>
    <w:rsid w:val="00C26869"/>
    <w:rsid w:val="00C26C98"/>
    <w:rsid w:val="00C27D64"/>
    <w:rsid w:val="00C30CAD"/>
    <w:rsid w:val="00C3184E"/>
    <w:rsid w:val="00C33900"/>
    <w:rsid w:val="00C33EDE"/>
    <w:rsid w:val="00C3484E"/>
    <w:rsid w:val="00C34F21"/>
    <w:rsid w:val="00C34FB7"/>
    <w:rsid w:val="00C3616F"/>
    <w:rsid w:val="00C36C37"/>
    <w:rsid w:val="00C36D39"/>
    <w:rsid w:val="00C37493"/>
    <w:rsid w:val="00C401C4"/>
    <w:rsid w:val="00C40380"/>
    <w:rsid w:val="00C410D2"/>
    <w:rsid w:val="00C41CAB"/>
    <w:rsid w:val="00C42716"/>
    <w:rsid w:val="00C42DA4"/>
    <w:rsid w:val="00C43F96"/>
    <w:rsid w:val="00C44399"/>
    <w:rsid w:val="00C453B0"/>
    <w:rsid w:val="00C45F80"/>
    <w:rsid w:val="00C46110"/>
    <w:rsid w:val="00C46807"/>
    <w:rsid w:val="00C46D82"/>
    <w:rsid w:val="00C47F09"/>
    <w:rsid w:val="00C501FB"/>
    <w:rsid w:val="00C50A7A"/>
    <w:rsid w:val="00C538B8"/>
    <w:rsid w:val="00C53982"/>
    <w:rsid w:val="00C53B02"/>
    <w:rsid w:val="00C565D9"/>
    <w:rsid w:val="00C609AF"/>
    <w:rsid w:val="00C613CA"/>
    <w:rsid w:val="00C624EE"/>
    <w:rsid w:val="00C63535"/>
    <w:rsid w:val="00C6417C"/>
    <w:rsid w:val="00C65546"/>
    <w:rsid w:val="00C65986"/>
    <w:rsid w:val="00C65C68"/>
    <w:rsid w:val="00C6627A"/>
    <w:rsid w:val="00C66805"/>
    <w:rsid w:val="00C671EC"/>
    <w:rsid w:val="00C67E1B"/>
    <w:rsid w:val="00C70C9A"/>
    <w:rsid w:val="00C70EAD"/>
    <w:rsid w:val="00C72B38"/>
    <w:rsid w:val="00C737F6"/>
    <w:rsid w:val="00C73FF9"/>
    <w:rsid w:val="00C74970"/>
    <w:rsid w:val="00C754F5"/>
    <w:rsid w:val="00C755F0"/>
    <w:rsid w:val="00C75EF8"/>
    <w:rsid w:val="00C7622C"/>
    <w:rsid w:val="00C7794D"/>
    <w:rsid w:val="00C800A1"/>
    <w:rsid w:val="00C82E35"/>
    <w:rsid w:val="00C8305C"/>
    <w:rsid w:val="00C84A8B"/>
    <w:rsid w:val="00C85173"/>
    <w:rsid w:val="00C85436"/>
    <w:rsid w:val="00C87AFC"/>
    <w:rsid w:val="00C9060B"/>
    <w:rsid w:val="00C90AC1"/>
    <w:rsid w:val="00C910A2"/>
    <w:rsid w:val="00C926C6"/>
    <w:rsid w:val="00C9424C"/>
    <w:rsid w:val="00C94327"/>
    <w:rsid w:val="00C94F87"/>
    <w:rsid w:val="00C95795"/>
    <w:rsid w:val="00C97652"/>
    <w:rsid w:val="00C976D5"/>
    <w:rsid w:val="00CA2844"/>
    <w:rsid w:val="00CA29AA"/>
    <w:rsid w:val="00CA29D0"/>
    <w:rsid w:val="00CA3B65"/>
    <w:rsid w:val="00CA4094"/>
    <w:rsid w:val="00CA4C1C"/>
    <w:rsid w:val="00CA6890"/>
    <w:rsid w:val="00CA7288"/>
    <w:rsid w:val="00CA75E0"/>
    <w:rsid w:val="00CB2754"/>
    <w:rsid w:val="00CB2FB8"/>
    <w:rsid w:val="00CB37C4"/>
    <w:rsid w:val="00CB39C9"/>
    <w:rsid w:val="00CB4997"/>
    <w:rsid w:val="00CB51AB"/>
    <w:rsid w:val="00CB5E42"/>
    <w:rsid w:val="00CB5F83"/>
    <w:rsid w:val="00CB7F01"/>
    <w:rsid w:val="00CC1F20"/>
    <w:rsid w:val="00CC20D7"/>
    <w:rsid w:val="00CC21AF"/>
    <w:rsid w:val="00CC38C1"/>
    <w:rsid w:val="00CC3EA5"/>
    <w:rsid w:val="00CC43C9"/>
    <w:rsid w:val="00CC5104"/>
    <w:rsid w:val="00CC5D39"/>
    <w:rsid w:val="00CC715F"/>
    <w:rsid w:val="00CD146C"/>
    <w:rsid w:val="00CD2919"/>
    <w:rsid w:val="00CD3723"/>
    <w:rsid w:val="00CD3DE8"/>
    <w:rsid w:val="00CD4464"/>
    <w:rsid w:val="00CD53B6"/>
    <w:rsid w:val="00CD7C12"/>
    <w:rsid w:val="00CE008E"/>
    <w:rsid w:val="00CE0597"/>
    <w:rsid w:val="00CE0943"/>
    <w:rsid w:val="00CE0E20"/>
    <w:rsid w:val="00CE1279"/>
    <w:rsid w:val="00CE19EC"/>
    <w:rsid w:val="00CE1AC5"/>
    <w:rsid w:val="00CE2185"/>
    <w:rsid w:val="00CE2709"/>
    <w:rsid w:val="00CE2917"/>
    <w:rsid w:val="00CE3832"/>
    <w:rsid w:val="00CE39AA"/>
    <w:rsid w:val="00CE4C38"/>
    <w:rsid w:val="00CE57D7"/>
    <w:rsid w:val="00CE5B69"/>
    <w:rsid w:val="00CE778E"/>
    <w:rsid w:val="00CF109E"/>
    <w:rsid w:val="00CF3160"/>
    <w:rsid w:val="00CF360C"/>
    <w:rsid w:val="00CF4A44"/>
    <w:rsid w:val="00CF5128"/>
    <w:rsid w:val="00CF5358"/>
    <w:rsid w:val="00CF5A84"/>
    <w:rsid w:val="00CF7E49"/>
    <w:rsid w:val="00CF7E64"/>
    <w:rsid w:val="00D000F5"/>
    <w:rsid w:val="00D00BC7"/>
    <w:rsid w:val="00D01252"/>
    <w:rsid w:val="00D02DC8"/>
    <w:rsid w:val="00D03C0E"/>
    <w:rsid w:val="00D04375"/>
    <w:rsid w:val="00D060EB"/>
    <w:rsid w:val="00D0649C"/>
    <w:rsid w:val="00D06B60"/>
    <w:rsid w:val="00D0746E"/>
    <w:rsid w:val="00D074F6"/>
    <w:rsid w:val="00D122AC"/>
    <w:rsid w:val="00D12895"/>
    <w:rsid w:val="00D12FB2"/>
    <w:rsid w:val="00D13A39"/>
    <w:rsid w:val="00D150D6"/>
    <w:rsid w:val="00D20017"/>
    <w:rsid w:val="00D20B66"/>
    <w:rsid w:val="00D21264"/>
    <w:rsid w:val="00D21D31"/>
    <w:rsid w:val="00D21D89"/>
    <w:rsid w:val="00D2400E"/>
    <w:rsid w:val="00D24554"/>
    <w:rsid w:val="00D24754"/>
    <w:rsid w:val="00D25014"/>
    <w:rsid w:val="00D255E0"/>
    <w:rsid w:val="00D25F5D"/>
    <w:rsid w:val="00D30AAF"/>
    <w:rsid w:val="00D30BE2"/>
    <w:rsid w:val="00D326FC"/>
    <w:rsid w:val="00D335D6"/>
    <w:rsid w:val="00D3389C"/>
    <w:rsid w:val="00D33D3D"/>
    <w:rsid w:val="00D36518"/>
    <w:rsid w:val="00D37305"/>
    <w:rsid w:val="00D4020A"/>
    <w:rsid w:val="00D410B7"/>
    <w:rsid w:val="00D4148E"/>
    <w:rsid w:val="00D4153F"/>
    <w:rsid w:val="00D4307E"/>
    <w:rsid w:val="00D448EF"/>
    <w:rsid w:val="00D4518C"/>
    <w:rsid w:val="00D46DB1"/>
    <w:rsid w:val="00D4779C"/>
    <w:rsid w:val="00D500CA"/>
    <w:rsid w:val="00D501B1"/>
    <w:rsid w:val="00D50F1E"/>
    <w:rsid w:val="00D51135"/>
    <w:rsid w:val="00D51BE2"/>
    <w:rsid w:val="00D532FB"/>
    <w:rsid w:val="00D53835"/>
    <w:rsid w:val="00D538C3"/>
    <w:rsid w:val="00D545A4"/>
    <w:rsid w:val="00D55FB9"/>
    <w:rsid w:val="00D57151"/>
    <w:rsid w:val="00D57732"/>
    <w:rsid w:val="00D57820"/>
    <w:rsid w:val="00D6034B"/>
    <w:rsid w:val="00D6129A"/>
    <w:rsid w:val="00D61434"/>
    <w:rsid w:val="00D61FDF"/>
    <w:rsid w:val="00D62520"/>
    <w:rsid w:val="00D64247"/>
    <w:rsid w:val="00D65B45"/>
    <w:rsid w:val="00D66A7F"/>
    <w:rsid w:val="00D701D4"/>
    <w:rsid w:val="00D70606"/>
    <w:rsid w:val="00D710BB"/>
    <w:rsid w:val="00D717A6"/>
    <w:rsid w:val="00D7204D"/>
    <w:rsid w:val="00D723B9"/>
    <w:rsid w:val="00D73016"/>
    <w:rsid w:val="00D74E2B"/>
    <w:rsid w:val="00D759AD"/>
    <w:rsid w:val="00D773B5"/>
    <w:rsid w:val="00D77BA6"/>
    <w:rsid w:val="00D77BEB"/>
    <w:rsid w:val="00D802A9"/>
    <w:rsid w:val="00D846FD"/>
    <w:rsid w:val="00D8567B"/>
    <w:rsid w:val="00D85BDD"/>
    <w:rsid w:val="00D85E45"/>
    <w:rsid w:val="00D91194"/>
    <w:rsid w:val="00D919E0"/>
    <w:rsid w:val="00D91D1F"/>
    <w:rsid w:val="00D92143"/>
    <w:rsid w:val="00D927DA"/>
    <w:rsid w:val="00D93D5E"/>
    <w:rsid w:val="00D93E0C"/>
    <w:rsid w:val="00D94DDD"/>
    <w:rsid w:val="00D95040"/>
    <w:rsid w:val="00D956A2"/>
    <w:rsid w:val="00D966D3"/>
    <w:rsid w:val="00D97DD6"/>
    <w:rsid w:val="00DA1384"/>
    <w:rsid w:val="00DA25AF"/>
    <w:rsid w:val="00DA2FF5"/>
    <w:rsid w:val="00DA5771"/>
    <w:rsid w:val="00DA5FB4"/>
    <w:rsid w:val="00DA6CCD"/>
    <w:rsid w:val="00DA7149"/>
    <w:rsid w:val="00DA718D"/>
    <w:rsid w:val="00DA75A1"/>
    <w:rsid w:val="00DA7C7F"/>
    <w:rsid w:val="00DA7CE5"/>
    <w:rsid w:val="00DB0043"/>
    <w:rsid w:val="00DB0FA9"/>
    <w:rsid w:val="00DB3229"/>
    <w:rsid w:val="00DB37A7"/>
    <w:rsid w:val="00DB396C"/>
    <w:rsid w:val="00DB5706"/>
    <w:rsid w:val="00DB5FEA"/>
    <w:rsid w:val="00DB651B"/>
    <w:rsid w:val="00DB7422"/>
    <w:rsid w:val="00DB7F51"/>
    <w:rsid w:val="00DC0320"/>
    <w:rsid w:val="00DC09B2"/>
    <w:rsid w:val="00DC1C3B"/>
    <w:rsid w:val="00DC21F2"/>
    <w:rsid w:val="00DC39DE"/>
    <w:rsid w:val="00DC4E3F"/>
    <w:rsid w:val="00DC6F4C"/>
    <w:rsid w:val="00DC7204"/>
    <w:rsid w:val="00DC78E3"/>
    <w:rsid w:val="00DC7ACD"/>
    <w:rsid w:val="00DD19C0"/>
    <w:rsid w:val="00DD22FC"/>
    <w:rsid w:val="00DD35CA"/>
    <w:rsid w:val="00DD4897"/>
    <w:rsid w:val="00DD5BB6"/>
    <w:rsid w:val="00DD60A0"/>
    <w:rsid w:val="00DD7552"/>
    <w:rsid w:val="00DD7E31"/>
    <w:rsid w:val="00DE050F"/>
    <w:rsid w:val="00DE08CC"/>
    <w:rsid w:val="00DE1E4C"/>
    <w:rsid w:val="00DE32C2"/>
    <w:rsid w:val="00DE3ED5"/>
    <w:rsid w:val="00DE4C10"/>
    <w:rsid w:val="00DE4E3C"/>
    <w:rsid w:val="00DE5D44"/>
    <w:rsid w:val="00DE5E59"/>
    <w:rsid w:val="00DE650C"/>
    <w:rsid w:val="00DF00FD"/>
    <w:rsid w:val="00DF0F85"/>
    <w:rsid w:val="00DF13CC"/>
    <w:rsid w:val="00DF1885"/>
    <w:rsid w:val="00DF2364"/>
    <w:rsid w:val="00DF3050"/>
    <w:rsid w:val="00DF3117"/>
    <w:rsid w:val="00DF39AA"/>
    <w:rsid w:val="00DF3FBB"/>
    <w:rsid w:val="00DF43AD"/>
    <w:rsid w:val="00DF5B96"/>
    <w:rsid w:val="00DF66D6"/>
    <w:rsid w:val="00DF78FC"/>
    <w:rsid w:val="00E026A9"/>
    <w:rsid w:val="00E03ADD"/>
    <w:rsid w:val="00E040DA"/>
    <w:rsid w:val="00E0440D"/>
    <w:rsid w:val="00E053BE"/>
    <w:rsid w:val="00E108E1"/>
    <w:rsid w:val="00E10E0B"/>
    <w:rsid w:val="00E10F04"/>
    <w:rsid w:val="00E10F23"/>
    <w:rsid w:val="00E1101A"/>
    <w:rsid w:val="00E123F6"/>
    <w:rsid w:val="00E124B1"/>
    <w:rsid w:val="00E1300D"/>
    <w:rsid w:val="00E13CB8"/>
    <w:rsid w:val="00E13F30"/>
    <w:rsid w:val="00E145E3"/>
    <w:rsid w:val="00E146A6"/>
    <w:rsid w:val="00E16357"/>
    <w:rsid w:val="00E165EB"/>
    <w:rsid w:val="00E16EF0"/>
    <w:rsid w:val="00E172EB"/>
    <w:rsid w:val="00E211AB"/>
    <w:rsid w:val="00E23EB4"/>
    <w:rsid w:val="00E25106"/>
    <w:rsid w:val="00E2563A"/>
    <w:rsid w:val="00E26461"/>
    <w:rsid w:val="00E30BAC"/>
    <w:rsid w:val="00E33D88"/>
    <w:rsid w:val="00E37625"/>
    <w:rsid w:val="00E41B8E"/>
    <w:rsid w:val="00E42331"/>
    <w:rsid w:val="00E425C7"/>
    <w:rsid w:val="00E425F5"/>
    <w:rsid w:val="00E42E6D"/>
    <w:rsid w:val="00E432A7"/>
    <w:rsid w:val="00E433B2"/>
    <w:rsid w:val="00E436F1"/>
    <w:rsid w:val="00E43961"/>
    <w:rsid w:val="00E445FC"/>
    <w:rsid w:val="00E44605"/>
    <w:rsid w:val="00E458E2"/>
    <w:rsid w:val="00E459AF"/>
    <w:rsid w:val="00E460A9"/>
    <w:rsid w:val="00E4785B"/>
    <w:rsid w:val="00E5091E"/>
    <w:rsid w:val="00E528DE"/>
    <w:rsid w:val="00E52D6C"/>
    <w:rsid w:val="00E53032"/>
    <w:rsid w:val="00E53396"/>
    <w:rsid w:val="00E534CC"/>
    <w:rsid w:val="00E540DB"/>
    <w:rsid w:val="00E5451B"/>
    <w:rsid w:val="00E554C2"/>
    <w:rsid w:val="00E56C33"/>
    <w:rsid w:val="00E56D00"/>
    <w:rsid w:val="00E62023"/>
    <w:rsid w:val="00E6345D"/>
    <w:rsid w:val="00E64252"/>
    <w:rsid w:val="00E6554C"/>
    <w:rsid w:val="00E6598E"/>
    <w:rsid w:val="00E67C30"/>
    <w:rsid w:val="00E70248"/>
    <w:rsid w:val="00E708C6"/>
    <w:rsid w:val="00E71B47"/>
    <w:rsid w:val="00E72575"/>
    <w:rsid w:val="00E72A49"/>
    <w:rsid w:val="00E73017"/>
    <w:rsid w:val="00E737B0"/>
    <w:rsid w:val="00E73DB6"/>
    <w:rsid w:val="00E73DBE"/>
    <w:rsid w:val="00E7647E"/>
    <w:rsid w:val="00E76C55"/>
    <w:rsid w:val="00E7744E"/>
    <w:rsid w:val="00E7772D"/>
    <w:rsid w:val="00E77793"/>
    <w:rsid w:val="00E77FA7"/>
    <w:rsid w:val="00E80027"/>
    <w:rsid w:val="00E80050"/>
    <w:rsid w:val="00E80434"/>
    <w:rsid w:val="00E83282"/>
    <w:rsid w:val="00E84B7C"/>
    <w:rsid w:val="00E85035"/>
    <w:rsid w:val="00E85504"/>
    <w:rsid w:val="00E8593F"/>
    <w:rsid w:val="00E85CE1"/>
    <w:rsid w:val="00E862B1"/>
    <w:rsid w:val="00E867EA"/>
    <w:rsid w:val="00E86FC5"/>
    <w:rsid w:val="00E87070"/>
    <w:rsid w:val="00E87CE8"/>
    <w:rsid w:val="00E90102"/>
    <w:rsid w:val="00E92177"/>
    <w:rsid w:val="00E92F66"/>
    <w:rsid w:val="00E93872"/>
    <w:rsid w:val="00E943E2"/>
    <w:rsid w:val="00E94623"/>
    <w:rsid w:val="00E94A66"/>
    <w:rsid w:val="00E94CCD"/>
    <w:rsid w:val="00E9535C"/>
    <w:rsid w:val="00E966DC"/>
    <w:rsid w:val="00E97725"/>
    <w:rsid w:val="00EA05F9"/>
    <w:rsid w:val="00EA09A0"/>
    <w:rsid w:val="00EA1B44"/>
    <w:rsid w:val="00EA34C3"/>
    <w:rsid w:val="00EA3997"/>
    <w:rsid w:val="00EA6331"/>
    <w:rsid w:val="00EA68A8"/>
    <w:rsid w:val="00EA706E"/>
    <w:rsid w:val="00EB0C33"/>
    <w:rsid w:val="00EB2015"/>
    <w:rsid w:val="00EB21FD"/>
    <w:rsid w:val="00EB4628"/>
    <w:rsid w:val="00EB5316"/>
    <w:rsid w:val="00EB5B4C"/>
    <w:rsid w:val="00EB6EC1"/>
    <w:rsid w:val="00EB78DF"/>
    <w:rsid w:val="00EB7CB4"/>
    <w:rsid w:val="00EB7CBF"/>
    <w:rsid w:val="00EC0930"/>
    <w:rsid w:val="00EC1B65"/>
    <w:rsid w:val="00EC2AE0"/>
    <w:rsid w:val="00EC2E6A"/>
    <w:rsid w:val="00EC37FE"/>
    <w:rsid w:val="00EC3B9B"/>
    <w:rsid w:val="00EC3DFF"/>
    <w:rsid w:val="00EC452D"/>
    <w:rsid w:val="00EC48F6"/>
    <w:rsid w:val="00EC531C"/>
    <w:rsid w:val="00EC5424"/>
    <w:rsid w:val="00EC59C9"/>
    <w:rsid w:val="00EC5E2D"/>
    <w:rsid w:val="00EC6D99"/>
    <w:rsid w:val="00EC79E1"/>
    <w:rsid w:val="00EC7F56"/>
    <w:rsid w:val="00ED0A55"/>
    <w:rsid w:val="00ED0B48"/>
    <w:rsid w:val="00ED0BF6"/>
    <w:rsid w:val="00ED0DEE"/>
    <w:rsid w:val="00ED10D2"/>
    <w:rsid w:val="00ED2602"/>
    <w:rsid w:val="00ED295A"/>
    <w:rsid w:val="00ED340D"/>
    <w:rsid w:val="00ED3439"/>
    <w:rsid w:val="00ED387B"/>
    <w:rsid w:val="00ED4C40"/>
    <w:rsid w:val="00ED7DF5"/>
    <w:rsid w:val="00EE06B4"/>
    <w:rsid w:val="00EE1760"/>
    <w:rsid w:val="00EE19A3"/>
    <w:rsid w:val="00EE1C66"/>
    <w:rsid w:val="00EE1CC5"/>
    <w:rsid w:val="00EE247C"/>
    <w:rsid w:val="00EE2C3D"/>
    <w:rsid w:val="00EE3141"/>
    <w:rsid w:val="00EE3B98"/>
    <w:rsid w:val="00EE4957"/>
    <w:rsid w:val="00EE4D89"/>
    <w:rsid w:val="00EE5525"/>
    <w:rsid w:val="00EE6546"/>
    <w:rsid w:val="00EE723C"/>
    <w:rsid w:val="00EE77CD"/>
    <w:rsid w:val="00EE7836"/>
    <w:rsid w:val="00EE7D50"/>
    <w:rsid w:val="00EF04AE"/>
    <w:rsid w:val="00EF1B55"/>
    <w:rsid w:val="00EF2DB6"/>
    <w:rsid w:val="00EF33EF"/>
    <w:rsid w:val="00EF3413"/>
    <w:rsid w:val="00EF3AFE"/>
    <w:rsid w:val="00EF49E0"/>
    <w:rsid w:val="00EF57AB"/>
    <w:rsid w:val="00EF7277"/>
    <w:rsid w:val="00EF7313"/>
    <w:rsid w:val="00F0088C"/>
    <w:rsid w:val="00F010A2"/>
    <w:rsid w:val="00F011AE"/>
    <w:rsid w:val="00F01A63"/>
    <w:rsid w:val="00F01DE7"/>
    <w:rsid w:val="00F0332E"/>
    <w:rsid w:val="00F033EC"/>
    <w:rsid w:val="00F047D4"/>
    <w:rsid w:val="00F053F4"/>
    <w:rsid w:val="00F05A81"/>
    <w:rsid w:val="00F05E71"/>
    <w:rsid w:val="00F06627"/>
    <w:rsid w:val="00F06BF4"/>
    <w:rsid w:val="00F071D2"/>
    <w:rsid w:val="00F07D3F"/>
    <w:rsid w:val="00F1084D"/>
    <w:rsid w:val="00F12239"/>
    <w:rsid w:val="00F122EF"/>
    <w:rsid w:val="00F12DFD"/>
    <w:rsid w:val="00F1325E"/>
    <w:rsid w:val="00F13E63"/>
    <w:rsid w:val="00F144AD"/>
    <w:rsid w:val="00F15199"/>
    <w:rsid w:val="00F15474"/>
    <w:rsid w:val="00F1643B"/>
    <w:rsid w:val="00F16B39"/>
    <w:rsid w:val="00F17A28"/>
    <w:rsid w:val="00F205A4"/>
    <w:rsid w:val="00F20850"/>
    <w:rsid w:val="00F20AAA"/>
    <w:rsid w:val="00F21A80"/>
    <w:rsid w:val="00F22ACB"/>
    <w:rsid w:val="00F2382C"/>
    <w:rsid w:val="00F2464B"/>
    <w:rsid w:val="00F24B60"/>
    <w:rsid w:val="00F261B2"/>
    <w:rsid w:val="00F273D8"/>
    <w:rsid w:val="00F303A8"/>
    <w:rsid w:val="00F303CC"/>
    <w:rsid w:val="00F3044E"/>
    <w:rsid w:val="00F31752"/>
    <w:rsid w:val="00F31C22"/>
    <w:rsid w:val="00F33152"/>
    <w:rsid w:val="00F341E9"/>
    <w:rsid w:val="00F34379"/>
    <w:rsid w:val="00F34451"/>
    <w:rsid w:val="00F34476"/>
    <w:rsid w:val="00F353DD"/>
    <w:rsid w:val="00F3658D"/>
    <w:rsid w:val="00F40430"/>
    <w:rsid w:val="00F4047A"/>
    <w:rsid w:val="00F411B1"/>
    <w:rsid w:val="00F416E3"/>
    <w:rsid w:val="00F4503D"/>
    <w:rsid w:val="00F45A69"/>
    <w:rsid w:val="00F45D25"/>
    <w:rsid w:val="00F46C52"/>
    <w:rsid w:val="00F470EE"/>
    <w:rsid w:val="00F51414"/>
    <w:rsid w:val="00F52231"/>
    <w:rsid w:val="00F52498"/>
    <w:rsid w:val="00F53F1A"/>
    <w:rsid w:val="00F54605"/>
    <w:rsid w:val="00F56276"/>
    <w:rsid w:val="00F563AB"/>
    <w:rsid w:val="00F566F6"/>
    <w:rsid w:val="00F57674"/>
    <w:rsid w:val="00F6086D"/>
    <w:rsid w:val="00F60AB2"/>
    <w:rsid w:val="00F6298E"/>
    <w:rsid w:val="00F632AC"/>
    <w:rsid w:val="00F643F6"/>
    <w:rsid w:val="00F6492E"/>
    <w:rsid w:val="00F65BB6"/>
    <w:rsid w:val="00F65E47"/>
    <w:rsid w:val="00F66BE1"/>
    <w:rsid w:val="00F67C3A"/>
    <w:rsid w:val="00F70C95"/>
    <w:rsid w:val="00F71491"/>
    <w:rsid w:val="00F71956"/>
    <w:rsid w:val="00F71C9B"/>
    <w:rsid w:val="00F7242F"/>
    <w:rsid w:val="00F72C23"/>
    <w:rsid w:val="00F740D8"/>
    <w:rsid w:val="00F74689"/>
    <w:rsid w:val="00F74882"/>
    <w:rsid w:val="00F74C53"/>
    <w:rsid w:val="00F754FC"/>
    <w:rsid w:val="00F76844"/>
    <w:rsid w:val="00F770FD"/>
    <w:rsid w:val="00F779E0"/>
    <w:rsid w:val="00F8043D"/>
    <w:rsid w:val="00F80B87"/>
    <w:rsid w:val="00F80F5F"/>
    <w:rsid w:val="00F82AB3"/>
    <w:rsid w:val="00F83017"/>
    <w:rsid w:val="00F8373C"/>
    <w:rsid w:val="00F838C8"/>
    <w:rsid w:val="00F84498"/>
    <w:rsid w:val="00F84841"/>
    <w:rsid w:val="00F85A8B"/>
    <w:rsid w:val="00F869B7"/>
    <w:rsid w:val="00F8784F"/>
    <w:rsid w:val="00F90C4B"/>
    <w:rsid w:val="00F90CA5"/>
    <w:rsid w:val="00F90E61"/>
    <w:rsid w:val="00F914F6"/>
    <w:rsid w:val="00F91F5A"/>
    <w:rsid w:val="00F926C8"/>
    <w:rsid w:val="00F92F17"/>
    <w:rsid w:val="00F94819"/>
    <w:rsid w:val="00F94AD2"/>
    <w:rsid w:val="00F95B15"/>
    <w:rsid w:val="00F96AED"/>
    <w:rsid w:val="00F9729D"/>
    <w:rsid w:val="00F97D2E"/>
    <w:rsid w:val="00FA0F61"/>
    <w:rsid w:val="00FA2E4C"/>
    <w:rsid w:val="00FA51E0"/>
    <w:rsid w:val="00FA5886"/>
    <w:rsid w:val="00FA6757"/>
    <w:rsid w:val="00FA6CAF"/>
    <w:rsid w:val="00FA7693"/>
    <w:rsid w:val="00FA797F"/>
    <w:rsid w:val="00FA7E6D"/>
    <w:rsid w:val="00FB0C81"/>
    <w:rsid w:val="00FB102D"/>
    <w:rsid w:val="00FB106A"/>
    <w:rsid w:val="00FB16E3"/>
    <w:rsid w:val="00FB2063"/>
    <w:rsid w:val="00FB2BD3"/>
    <w:rsid w:val="00FB4635"/>
    <w:rsid w:val="00FB6BE1"/>
    <w:rsid w:val="00FC0EF3"/>
    <w:rsid w:val="00FC116D"/>
    <w:rsid w:val="00FC1660"/>
    <w:rsid w:val="00FC20D3"/>
    <w:rsid w:val="00FC2CFE"/>
    <w:rsid w:val="00FC2D0D"/>
    <w:rsid w:val="00FC3E9C"/>
    <w:rsid w:val="00FC49C5"/>
    <w:rsid w:val="00FC5614"/>
    <w:rsid w:val="00FC65B7"/>
    <w:rsid w:val="00FC6C30"/>
    <w:rsid w:val="00FC7235"/>
    <w:rsid w:val="00FC7763"/>
    <w:rsid w:val="00FC7EC1"/>
    <w:rsid w:val="00FD0309"/>
    <w:rsid w:val="00FD0617"/>
    <w:rsid w:val="00FD0970"/>
    <w:rsid w:val="00FD0FF0"/>
    <w:rsid w:val="00FD10BA"/>
    <w:rsid w:val="00FD1667"/>
    <w:rsid w:val="00FD2056"/>
    <w:rsid w:val="00FD3906"/>
    <w:rsid w:val="00FD40CA"/>
    <w:rsid w:val="00FD5300"/>
    <w:rsid w:val="00FD5AFC"/>
    <w:rsid w:val="00FD5CA0"/>
    <w:rsid w:val="00FD635A"/>
    <w:rsid w:val="00FD665D"/>
    <w:rsid w:val="00FD7509"/>
    <w:rsid w:val="00FE04BD"/>
    <w:rsid w:val="00FE13A7"/>
    <w:rsid w:val="00FE1D1A"/>
    <w:rsid w:val="00FE34A4"/>
    <w:rsid w:val="00FE39C3"/>
    <w:rsid w:val="00FE4638"/>
    <w:rsid w:val="00FE5908"/>
    <w:rsid w:val="00FE66F0"/>
    <w:rsid w:val="00FE7E39"/>
    <w:rsid w:val="00FF0203"/>
    <w:rsid w:val="00FF18A3"/>
    <w:rsid w:val="00FF1D43"/>
    <w:rsid w:val="00FF2341"/>
    <w:rsid w:val="00FF24E5"/>
    <w:rsid w:val="00FF2C5A"/>
    <w:rsid w:val="00FF2F22"/>
    <w:rsid w:val="00FF3226"/>
    <w:rsid w:val="00FF393A"/>
    <w:rsid w:val="00FF3C3A"/>
    <w:rsid w:val="00FF3FCA"/>
    <w:rsid w:val="00FF43BE"/>
    <w:rsid w:val="00FF465F"/>
    <w:rsid w:val="00FF72FC"/>
    <w:rsid w:val="00FF7610"/>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1B8D3E19"/>
  <w15:chartTrackingRefBased/>
  <w15:docId w15:val="{188BC226-843F-354B-B466-46FBFB09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SimSun" w:hAnsi="Georgia" w:cs="Times New Roman"/>
        <w:lang w:val="en-PR"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D8"/>
    <w:pPr>
      <w:spacing w:after="160" w:line="312" w:lineRule="auto"/>
    </w:pPr>
    <w:rPr>
      <w:color w:val="323232"/>
      <w:sz w:val="24"/>
      <w:szCs w:val="24"/>
      <w:lang w:val="es-ES" w:eastAsia="ja-JP"/>
    </w:rPr>
  </w:style>
  <w:style w:type="paragraph" w:styleId="Heading1">
    <w:name w:val="heading 1"/>
    <w:basedOn w:val="Normal"/>
    <w:next w:val="Normal"/>
    <w:link w:val="Heading1Char"/>
    <w:uiPriority w:val="3"/>
    <w:qFormat/>
    <w:rsid w:val="009048DF"/>
    <w:pPr>
      <w:keepNext/>
      <w:keepLines/>
      <w:spacing w:before="280" w:after="120" w:line="240" w:lineRule="auto"/>
      <w:contextualSpacing/>
      <w:outlineLvl w:val="0"/>
    </w:pPr>
    <w:rPr>
      <w:b/>
      <w:bCs/>
      <w:color w:val="auto"/>
      <w:sz w:val="28"/>
      <w:szCs w:val="28"/>
      <w:lang w:val="x-none" w:eastAsia="x-none"/>
    </w:rPr>
  </w:style>
  <w:style w:type="paragraph" w:styleId="Heading2">
    <w:name w:val="heading 2"/>
    <w:basedOn w:val="Normal"/>
    <w:next w:val="Line"/>
    <w:link w:val="Heading2Char"/>
    <w:uiPriority w:val="3"/>
    <w:qFormat/>
    <w:rsid w:val="009048DF"/>
    <w:pPr>
      <w:keepNext/>
      <w:keepLines/>
      <w:spacing w:after="0" w:line="264" w:lineRule="auto"/>
      <w:jc w:val="center"/>
      <w:outlineLvl w:val="1"/>
    </w:pPr>
    <w:rPr>
      <w:rFonts w:ascii="Arial Black" w:hAnsi="Arial Black"/>
      <w:color w:val="FFFFFF"/>
      <w:sz w:val="28"/>
      <w:szCs w:val="28"/>
      <w:lang w:val="x-none" w:eastAsia="x-none"/>
    </w:rPr>
  </w:style>
  <w:style w:type="paragraph" w:styleId="Heading3">
    <w:name w:val="heading 3"/>
    <w:basedOn w:val="Normal"/>
    <w:next w:val="Normal"/>
    <w:link w:val="Heading3Char"/>
    <w:uiPriority w:val="4"/>
    <w:qFormat/>
    <w:rsid w:val="009048DF"/>
    <w:pPr>
      <w:keepNext/>
      <w:keepLines/>
      <w:spacing w:after="60" w:line="240" w:lineRule="auto"/>
      <w:jc w:val="center"/>
      <w:outlineLvl w:val="2"/>
    </w:pPr>
    <w:rPr>
      <w:rFonts w:ascii="Arial Black" w:hAnsi="Arial Black"/>
      <w:caps/>
      <w:color w:val="FFFFFF"/>
      <w:sz w:val="20"/>
      <w:szCs w:val="20"/>
      <w:lang w:val="x-none" w:eastAsia="x-none"/>
    </w:rPr>
  </w:style>
  <w:style w:type="paragraph" w:styleId="Heading4">
    <w:name w:val="heading 4"/>
    <w:basedOn w:val="Normal"/>
    <w:next w:val="Normal"/>
    <w:link w:val="Heading4Char"/>
    <w:uiPriority w:val="99"/>
    <w:qFormat/>
    <w:rsid w:val="009048DF"/>
    <w:pPr>
      <w:keepNext/>
      <w:keepLines/>
      <w:spacing w:before="40" w:after="0"/>
      <w:outlineLvl w:val="3"/>
    </w:pPr>
    <w:rPr>
      <w:rFonts w:ascii="Arial Black" w:hAnsi="Arial Black"/>
      <w:color w:val="AD9841"/>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rsid w:val="009048DF"/>
    <w:pPr>
      <w:numPr>
        <w:ilvl w:val="1"/>
      </w:numPr>
      <w:spacing w:before="480"/>
    </w:pPr>
    <w:rPr>
      <w:color w:val="AD9841"/>
    </w:rPr>
  </w:style>
  <w:style w:type="character" w:customStyle="1" w:styleId="SubtitleChar">
    <w:name w:val="Subtitle Char"/>
    <w:link w:val="Subtitle"/>
    <w:uiPriority w:val="99"/>
    <w:rsid w:val="009048DF"/>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rsid w:val="009048DF"/>
    <w:pPr>
      <w:spacing w:after="0" w:line="204" w:lineRule="auto"/>
    </w:pPr>
    <w:rPr>
      <w:rFonts w:ascii="Arial Black" w:hAnsi="Arial Black"/>
      <w:caps/>
      <w:color w:val="auto"/>
      <w:kern w:val="28"/>
      <w:sz w:val="80"/>
      <w:szCs w:val="80"/>
      <w:lang w:val="x-none" w:eastAsia="x-none"/>
    </w:rPr>
  </w:style>
  <w:style w:type="character" w:customStyle="1" w:styleId="TitleChar">
    <w:name w:val="Title Char"/>
    <w:link w:val="Title"/>
    <w:uiPriority w:val="99"/>
    <w:rsid w:val="009048DF"/>
    <w:rPr>
      <w:rFonts w:ascii="Arial Black" w:eastAsia="SimSun" w:hAnsi="Arial Black" w:cs="Times New Roman"/>
      <w:caps/>
      <w:kern w:val="28"/>
      <w:sz w:val="80"/>
      <w:szCs w:val="80"/>
    </w:rPr>
  </w:style>
  <w:style w:type="character" w:customStyle="1" w:styleId="Heading1Char">
    <w:name w:val="Heading 1 Char"/>
    <w:link w:val="Heading1"/>
    <w:uiPriority w:val="3"/>
    <w:rsid w:val="009048DF"/>
    <w:rPr>
      <w:b/>
      <w:bCs/>
      <w:sz w:val="28"/>
      <w:szCs w:val="28"/>
    </w:rPr>
  </w:style>
  <w:style w:type="character" w:customStyle="1" w:styleId="LightGrid-Accent11">
    <w:name w:val="Light Grid - Accent 11"/>
    <w:uiPriority w:val="99"/>
    <w:semiHidden/>
    <w:rsid w:val="009048DF"/>
    <w:rPr>
      <w:color w:val="808080"/>
    </w:rPr>
  </w:style>
  <w:style w:type="paragraph" w:customStyle="1" w:styleId="MediumShading1-Accent11">
    <w:name w:val="Medium Shading 1 - Accent 11"/>
    <w:uiPriority w:val="99"/>
    <w:qFormat/>
    <w:rsid w:val="009048DF"/>
    <w:rPr>
      <w:color w:val="323232"/>
      <w:sz w:val="24"/>
      <w:szCs w:val="24"/>
      <w:lang w:val="en-US" w:eastAsia="ja-JP"/>
    </w:rPr>
  </w:style>
  <w:style w:type="character" w:customStyle="1" w:styleId="Heading2Char">
    <w:name w:val="Heading 2 Char"/>
    <w:link w:val="Heading2"/>
    <w:uiPriority w:val="3"/>
    <w:rsid w:val="009048DF"/>
    <w:rPr>
      <w:rFonts w:ascii="Arial Black" w:eastAsia="SimSun" w:hAnsi="Arial Black" w:cs="Times New Roman"/>
      <w:color w:val="FFFFFF"/>
      <w:sz w:val="28"/>
      <w:szCs w:val="28"/>
    </w:rPr>
  </w:style>
  <w:style w:type="paragraph" w:customStyle="1" w:styleId="Line">
    <w:name w:val="Line"/>
    <w:basedOn w:val="Normal"/>
    <w:next w:val="Heading2"/>
    <w:uiPriority w:val="3"/>
    <w:qFormat/>
    <w:rsid w:val="009048DF"/>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sid w:val="009048DF"/>
    <w:rPr>
      <w:rFonts w:ascii="Arial Black" w:eastAsia="SimSun" w:hAnsi="Arial Black" w:cs="Times New Roman"/>
      <w:caps/>
      <w:color w:val="FFFFFF"/>
    </w:rPr>
  </w:style>
  <w:style w:type="paragraph" w:customStyle="1" w:styleId="ContactInfo">
    <w:name w:val="Contact Info"/>
    <w:basedOn w:val="Normal"/>
    <w:uiPriority w:val="5"/>
    <w:qFormat/>
    <w:rsid w:val="009048DF"/>
    <w:pPr>
      <w:spacing w:after="280" w:line="240" w:lineRule="auto"/>
      <w:jc w:val="center"/>
    </w:pPr>
    <w:rPr>
      <w:color w:val="FFFFFF"/>
    </w:rPr>
  </w:style>
  <w:style w:type="paragraph" w:styleId="Date">
    <w:name w:val="Date"/>
    <w:basedOn w:val="Normal"/>
    <w:link w:val="DateChar"/>
    <w:uiPriority w:val="5"/>
    <w:unhideWhenUsed/>
    <w:qFormat/>
    <w:rsid w:val="009048DF"/>
    <w:pPr>
      <w:spacing w:after="0"/>
      <w:jc w:val="center"/>
    </w:pPr>
    <w:rPr>
      <w:color w:val="FFFFFF"/>
      <w:sz w:val="20"/>
      <w:szCs w:val="20"/>
      <w:lang w:val="x-none" w:eastAsia="x-none"/>
    </w:rPr>
  </w:style>
  <w:style w:type="character" w:customStyle="1" w:styleId="DateChar">
    <w:name w:val="Date Char"/>
    <w:link w:val="Date"/>
    <w:uiPriority w:val="5"/>
    <w:rsid w:val="009048DF"/>
    <w:rPr>
      <w:color w:val="FFFFFF"/>
    </w:rPr>
  </w:style>
  <w:style w:type="paragraph" w:styleId="BalloonText">
    <w:name w:val="Balloon Text"/>
    <w:basedOn w:val="Normal"/>
    <w:link w:val="BalloonTextChar"/>
    <w:uiPriority w:val="99"/>
    <w:semiHidden/>
    <w:unhideWhenUsed/>
    <w:rsid w:val="009048DF"/>
    <w:pPr>
      <w:spacing w:after="0" w:line="240" w:lineRule="auto"/>
    </w:pPr>
    <w:rPr>
      <w:rFonts w:ascii="Segoe UI" w:hAnsi="Segoe UI"/>
      <w:color w:val="auto"/>
      <w:sz w:val="18"/>
      <w:szCs w:val="18"/>
      <w:lang w:val="x-none" w:eastAsia="x-none"/>
    </w:rPr>
  </w:style>
  <w:style w:type="character" w:customStyle="1" w:styleId="BalloonTextChar">
    <w:name w:val="Balloon Text Char"/>
    <w:link w:val="BalloonText"/>
    <w:uiPriority w:val="99"/>
    <w:semiHidden/>
    <w:rsid w:val="009048DF"/>
    <w:rPr>
      <w:rFonts w:ascii="Segoe UI" w:hAnsi="Segoe UI" w:cs="Segoe UI"/>
      <w:sz w:val="18"/>
      <w:szCs w:val="18"/>
    </w:rPr>
  </w:style>
  <w:style w:type="character" w:customStyle="1" w:styleId="Heading4Char">
    <w:name w:val="Heading 4 Char"/>
    <w:link w:val="Heading4"/>
    <w:uiPriority w:val="99"/>
    <w:semiHidden/>
    <w:rsid w:val="009048DF"/>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lang w:val="en-US"/>
    </w:rPr>
  </w:style>
  <w:style w:type="paragraph" w:customStyle="1" w:styleId="Verdana-Body-9forAnswers">
    <w:name w:val="Verdana-Body-9 (for Answers)"/>
    <w:uiPriority w:val="99"/>
    <w:rsid w:val="00243D2D"/>
    <w:rPr>
      <w:rFonts w:ascii="Verdana" w:eastAsia="ヒラギノ角ゴ Pro W3" w:hAnsi="Verdana"/>
      <w:color w:val="000000"/>
      <w:sz w:val="18"/>
      <w:lang w:val="en-US"/>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lang w:val="en-US"/>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lang w:val="en-US"/>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val="x-none"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b/>
      <w:bCs/>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val="en-US"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uiPriority w:val="99"/>
    <w:semiHidden/>
    <w:unhideWhenUsed/>
    <w:rsid w:val="0010247A"/>
    <w:rPr>
      <w:color w:val="B4975A"/>
      <w:u w:val="single"/>
    </w:rPr>
  </w:style>
  <w:style w:type="character" w:customStyle="1" w:styleId="Mencinsinresolver1">
    <w:name w:val="Mención sin resolver1"/>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link w:val="NoSpacingChar"/>
    <w:uiPriority w:val="1"/>
    <w:qFormat/>
    <w:rsid w:val="00A70BB0"/>
    <w:rPr>
      <w:rFonts w:ascii="Calibri" w:eastAsia="Calibri" w:hAnsi="Calibri"/>
      <w:sz w:val="22"/>
      <w:szCs w:val="22"/>
      <w:lang w:val="en-US"/>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val="en-US"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jlqj4b">
    <w:name w:val="jlqj4b"/>
    <w:basedOn w:val="DefaultParagraphFont"/>
    <w:rsid w:val="001D2322"/>
  </w:style>
  <w:style w:type="character" w:styleId="Strong">
    <w:name w:val="Strong"/>
    <w:uiPriority w:val="22"/>
    <w:qFormat/>
    <w:rsid w:val="00EC5E2D"/>
    <w:rPr>
      <w:b/>
      <w:bCs/>
    </w:rPr>
  </w:style>
  <w:style w:type="character" w:styleId="UnresolvedMention">
    <w:name w:val="Unresolved Mention"/>
    <w:uiPriority w:val="99"/>
    <w:semiHidden/>
    <w:unhideWhenUsed/>
    <w:rsid w:val="0075791C"/>
    <w:rPr>
      <w:color w:val="605E5C"/>
      <w:shd w:val="clear" w:color="auto" w:fill="E1DFDD"/>
    </w:rPr>
  </w:style>
  <w:style w:type="paragraph" w:styleId="BodyText">
    <w:name w:val="Body Text"/>
    <w:basedOn w:val="Normal"/>
    <w:link w:val="BodyTextChar"/>
    <w:uiPriority w:val="1"/>
    <w:qFormat/>
    <w:rsid w:val="00C21DF0"/>
    <w:pPr>
      <w:widowControl w:val="0"/>
      <w:autoSpaceDE w:val="0"/>
      <w:autoSpaceDN w:val="0"/>
      <w:spacing w:after="0" w:line="240" w:lineRule="auto"/>
    </w:pPr>
    <w:rPr>
      <w:rFonts w:ascii="Tahoma" w:eastAsia="Tahoma" w:hAnsi="Tahoma"/>
      <w:color w:val="auto"/>
      <w:sz w:val="20"/>
      <w:szCs w:val="20"/>
      <w:lang w:eastAsia="en-US"/>
    </w:rPr>
  </w:style>
  <w:style w:type="character" w:customStyle="1" w:styleId="BodyTextChar">
    <w:name w:val="Body Text Char"/>
    <w:link w:val="BodyText"/>
    <w:uiPriority w:val="1"/>
    <w:rsid w:val="00C21DF0"/>
    <w:rPr>
      <w:rFonts w:ascii="Tahoma" w:eastAsia="Tahoma" w:hAnsi="Tahoma" w:cs="Tahoma"/>
      <w:lang w:val="es-ES" w:eastAsia="en-US"/>
    </w:rPr>
  </w:style>
  <w:style w:type="character" w:customStyle="1" w:styleId="y2iqfc">
    <w:name w:val="y2iqfc"/>
    <w:basedOn w:val="DefaultParagraphFont"/>
    <w:rsid w:val="00DA7149"/>
  </w:style>
  <w:style w:type="character" w:customStyle="1" w:styleId="NoSpacingChar">
    <w:name w:val="No Spacing Char"/>
    <w:link w:val="NoSpacing"/>
    <w:uiPriority w:val="1"/>
    <w:rsid w:val="00576BF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4050">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88015020">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70802230">
      <w:bodyDiv w:val="1"/>
      <w:marLeft w:val="0"/>
      <w:marRight w:val="0"/>
      <w:marTop w:val="0"/>
      <w:marBottom w:val="0"/>
      <w:divBdr>
        <w:top w:val="none" w:sz="0" w:space="0" w:color="auto"/>
        <w:left w:val="none" w:sz="0" w:space="0" w:color="auto"/>
        <w:bottom w:val="none" w:sz="0" w:space="0" w:color="auto"/>
        <w:right w:val="none" w:sz="0" w:space="0" w:color="auto"/>
      </w:divBdr>
      <w:divsChild>
        <w:div w:id="1513035671">
          <w:marLeft w:val="0"/>
          <w:marRight w:val="0"/>
          <w:marTop w:val="0"/>
          <w:marBottom w:val="0"/>
          <w:divBdr>
            <w:top w:val="none" w:sz="0" w:space="0" w:color="auto"/>
            <w:left w:val="none" w:sz="0" w:space="0" w:color="auto"/>
            <w:bottom w:val="none" w:sz="0" w:space="0" w:color="auto"/>
            <w:right w:val="none" w:sz="0" w:space="0" w:color="auto"/>
          </w:divBdr>
          <w:divsChild>
            <w:div w:id="1439907630">
              <w:marLeft w:val="0"/>
              <w:marRight w:val="0"/>
              <w:marTop w:val="0"/>
              <w:marBottom w:val="0"/>
              <w:divBdr>
                <w:top w:val="none" w:sz="0" w:space="0" w:color="auto"/>
                <w:left w:val="none" w:sz="0" w:space="0" w:color="auto"/>
                <w:bottom w:val="none" w:sz="0" w:space="0" w:color="auto"/>
                <w:right w:val="none" w:sz="0" w:space="0" w:color="auto"/>
              </w:divBdr>
              <w:divsChild>
                <w:div w:id="998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792">
      <w:bodyDiv w:val="1"/>
      <w:marLeft w:val="0"/>
      <w:marRight w:val="0"/>
      <w:marTop w:val="0"/>
      <w:marBottom w:val="0"/>
      <w:divBdr>
        <w:top w:val="none" w:sz="0" w:space="0" w:color="auto"/>
        <w:left w:val="none" w:sz="0" w:space="0" w:color="auto"/>
        <w:bottom w:val="none" w:sz="0" w:space="0" w:color="auto"/>
        <w:right w:val="none" w:sz="0" w:space="0" w:color="auto"/>
      </w:divBdr>
    </w:div>
    <w:div w:id="206334035">
      <w:bodyDiv w:val="1"/>
      <w:marLeft w:val="0"/>
      <w:marRight w:val="0"/>
      <w:marTop w:val="0"/>
      <w:marBottom w:val="0"/>
      <w:divBdr>
        <w:top w:val="none" w:sz="0" w:space="0" w:color="auto"/>
        <w:left w:val="none" w:sz="0" w:space="0" w:color="auto"/>
        <w:bottom w:val="none" w:sz="0" w:space="0" w:color="auto"/>
        <w:right w:val="none" w:sz="0" w:space="0" w:color="auto"/>
      </w:divBdr>
    </w:div>
    <w:div w:id="206574565">
      <w:bodyDiv w:val="1"/>
      <w:marLeft w:val="0"/>
      <w:marRight w:val="0"/>
      <w:marTop w:val="0"/>
      <w:marBottom w:val="0"/>
      <w:divBdr>
        <w:top w:val="none" w:sz="0" w:space="0" w:color="auto"/>
        <w:left w:val="none" w:sz="0" w:space="0" w:color="auto"/>
        <w:bottom w:val="none" w:sz="0" w:space="0" w:color="auto"/>
        <w:right w:val="none" w:sz="0" w:space="0" w:color="auto"/>
      </w:divBdr>
    </w:div>
    <w:div w:id="241987537">
      <w:bodyDiv w:val="1"/>
      <w:marLeft w:val="0"/>
      <w:marRight w:val="0"/>
      <w:marTop w:val="0"/>
      <w:marBottom w:val="0"/>
      <w:divBdr>
        <w:top w:val="none" w:sz="0" w:space="0" w:color="auto"/>
        <w:left w:val="none" w:sz="0" w:space="0" w:color="auto"/>
        <w:bottom w:val="none" w:sz="0" w:space="0" w:color="auto"/>
        <w:right w:val="none" w:sz="0" w:space="0" w:color="auto"/>
      </w:divBdr>
      <w:divsChild>
        <w:div w:id="1122768701">
          <w:marLeft w:val="0"/>
          <w:marRight w:val="0"/>
          <w:marTop w:val="0"/>
          <w:marBottom w:val="0"/>
          <w:divBdr>
            <w:top w:val="none" w:sz="0" w:space="0" w:color="auto"/>
            <w:left w:val="none" w:sz="0" w:space="0" w:color="auto"/>
            <w:bottom w:val="none" w:sz="0" w:space="0" w:color="auto"/>
            <w:right w:val="none" w:sz="0" w:space="0" w:color="auto"/>
          </w:divBdr>
          <w:divsChild>
            <w:div w:id="1173298126">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5013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97703">
      <w:bodyDiv w:val="1"/>
      <w:marLeft w:val="0"/>
      <w:marRight w:val="0"/>
      <w:marTop w:val="0"/>
      <w:marBottom w:val="0"/>
      <w:divBdr>
        <w:top w:val="none" w:sz="0" w:space="0" w:color="auto"/>
        <w:left w:val="none" w:sz="0" w:space="0" w:color="auto"/>
        <w:bottom w:val="none" w:sz="0" w:space="0" w:color="auto"/>
        <w:right w:val="none" w:sz="0" w:space="0" w:color="auto"/>
      </w:divBdr>
    </w:div>
    <w:div w:id="413281199">
      <w:bodyDiv w:val="1"/>
      <w:marLeft w:val="0"/>
      <w:marRight w:val="0"/>
      <w:marTop w:val="0"/>
      <w:marBottom w:val="0"/>
      <w:divBdr>
        <w:top w:val="none" w:sz="0" w:space="0" w:color="auto"/>
        <w:left w:val="none" w:sz="0" w:space="0" w:color="auto"/>
        <w:bottom w:val="none" w:sz="0" w:space="0" w:color="auto"/>
        <w:right w:val="none" w:sz="0" w:space="0" w:color="auto"/>
      </w:divBdr>
      <w:divsChild>
        <w:div w:id="1699887249">
          <w:marLeft w:val="0"/>
          <w:marRight w:val="0"/>
          <w:marTop w:val="0"/>
          <w:marBottom w:val="0"/>
          <w:divBdr>
            <w:top w:val="none" w:sz="0" w:space="0" w:color="auto"/>
            <w:left w:val="none" w:sz="0" w:space="0" w:color="auto"/>
            <w:bottom w:val="none" w:sz="0" w:space="0" w:color="auto"/>
            <w:right w:val="none" w:sz="0" w:space="0" w:color="auto"/>
          </w:divBdr>
          <w:divsChild>
            <w:div w:id="318927769">
              <w:marLeft w:val="0"/>
              <w:marRight w:val="0"/>
              <w:marTop w:val="0"/>
              <w:marBottom w:val="0"/>
              <w:divBdr>
                <w:top w:val="none" w:sz="0" w:space="0" w:color="auto"/>
                <w:left w:val="none" w:sz="0" w:space="0" w:color="auto"/>
                <w:bottom w:val="none" w:sz="0" w:space="0" w:color="auto"/>
                <w:right w:val="none" w:sz="0" w:space="0" w:color="auto"/>
              </w:divBdr>
              <w:divsChild>
                <w:div w:id="4663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0754">
      <w:bodyDiv w:val="1"/>
      <w:marLeft w:val="0"/>
      <w:marRight w:val="0"/>
      <w:marTop w:val="0"/>
      <w:marBottom w:val="0"/>
      <w:divBdr>
        <w:top w:val="none" w:sz="0" w:space="0" w:color="auto"/>
        <w:left w:val="none" w:sz="0" w:space="0" w:color="auto"/>
        <w:bottom w:val="none" w:sz="0" w:space="0" w:color="auto"/>
        <w:right w:val="none" w:sz="0" w:space="0" w:color="auto"/>
      </w:divBdr>
      <w:divsChild>
        <w:div w:id="111023159">
          <w:marLeft w:val="0"/>
          <w:marRight w:val="0"/>
          <w:marTop w:val="0"/>
          <w:marBottom w:val="0"/>
          <w:divBdr>
            <w:top w:val="none" w:sz="0" w:space="0" w:color="auto"/>
            <w:left w:val="none" w:sz="0" w:space="0" w:color="auto"/>
            <w:bottom w:val="none" w:sz="0" w:space="0" w:color="auto"/>
            <w:right w:val="none" w:sz="0" w:space="0" w:color="auto"/>
          </w:divBdr>
          <w:divsChild>
            <w:div w:id="1953239762">
              <w:marLeft w:val="0"/>
              <w:marRight w:val="0"/>
              <w:marTop w:val="0"/>
              <w:marBottom w:val="0"/>
              <w:divBdr>
                <w:top w:val="none" w:sz="0" w:space="0" w:color="auto"/>
                <w:left w:val="none" w:sz="0" w:space="0" w:color="auto"/>
                <w:bottom w:val="none" w:sz="0" w:space="0" w:color="auto"/>
                <w:right w:val="none" w:sz="0" w:space="0" w:color="auto"/>
              </w:divBdr>
              <w:divsChild>
                <w:div w:id="14465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7452">
      <w:bodyDiv w:val="1"/>
      <w:marLeft w:val="0"/>
      <w:marRight w:val="0"/>
      <w:marTop w:val="0"/>
      <w:marBottom w:val="0"/>
      <w:divBdr>
        <w:top w:val="none" w:sz="0" w:space="0" w:color="auto"/>
        <w:left w:val="none" w:sz="0" w:space="0" w:color="auto"/>
        <w:bottom w:val="none" w:sz="0" w:space="0" w:color="auto"/>
        <w:right w:val="none" w:sz="0" w:space="0" w:color="auto"/>
      </w:divBdr>
      <w:divsChild>
        <w:div w:id="1600598203">
          <w:marLeft w:val="0"/>
          <w:marRight w:val="0"/>
          <w:marTop w:val="0"/>
          <w:marBottom w:val="0"/>
          <w:divBdr>
            <w:top w:val="none" w:sz="0" w:space="0" w:color="auto"/>
            <w:left w:val="none" w:sz="0" w:space="0" w:color="auto"/>
            <w:bottom w:val="none" w:sz="0" w:space="0" w:color="auto"/>
            <w:right w:val="none" w:sz="0" w:space="0" w:color="auto"/>
          </w:divBdr>
          <w:divsChild>
            <w:div w:id="812260113">
              <w:marLeft w:val="0"/>
              <w:marRight w:val="0"/>
              <w:marTop w:val="0"/>
              <w:marBottom w:val="0"/>
              <w:divBdr>
                <w:top w:val="none" w:sz="0" w:space="0" w:color="auto"/>
                <w:left w:val="none" w:sz="0" w:space="0" w:color="auto"/>
                <w:bottom w:val="none" w:sz="0" w:space="0" w:color="auto"/>
                <w:right w:val="none" w:sz="0" w:space="0" w:color="auto"/>
              </w:divBdr>
              <w:divsChild>
                <w:div w:id="1877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6791">
      <w:bodyDiv w:val="1"/>
      <w:marLeft w:val="0"/>
      <w:marRight w:val="0"/>
      <w:marTop w:val="0"/>
      <w:marBottom w:val="0"/>
      <w:divBdr>
        <w:top w:val="none" w:sz="0" w:space="0" w:color="auto"/>
        <w:left w:val="none" w:sz="0" w:space="0" w:color="auto"/>
        <w:bottom w:val="none" w:sz="0" w:space="0" w:color="auto"/>
        <w:right w:val="none" w:sz="0" w:space="0" w:color="auto"/>
      </w:divBdr>
    </w:div>
    <w:div w:id="577327540">
      <w:bodyDiv w:val="1"/>
      <w:marLeft w:val="0"/>
      <w:marRight w:val="0"/>
      <w:marTop w:val="0"/>
      <w:marBottom w:val="0"/>
      <w:divBdr>
        <w:top w:val="none" w:sz="0" w:space="0" w:color="auto"/>
        <w:left w:val="none" w:sz="0" w:space="0" w:color="auto"/>
        <w:bottom w:val="none" w:sz="0" w:space="0" w:color="auto"/>
        <w:right w:val="none" w:sz="0" w:space="0" w:color="auto"/>
      </w:divBdr>
      <w:divsChild>
        <w:div w:id="750859986">
          <w:marLeft w:val="0"/>
          <w:marRight w:val="0"/>
          <w:marTop w:val="0"/>
          <w:marBottom w:val="0"/>
          <w:divBdr>
            <w:top w:val="none" w:sz="0" w:space="0" w:color="auto"/>
            <w:left w:val="none" w:sz="0" w:space="0" w:color="auto"/>
            <w:bottom w:val="none" w:sz="0" w:space="0" w:color="auto"/>
            <w:right w:val="none" w:sz="0" w:space="0" w:color="auto"/>
          </w:divBdr>
          <w:divsChild>
            <w:div w:id="118450154">
              <w:marLeft w:val="0"/>
              <w:marRight w:val="0"/>
              <w:marTop w:val="0"/>
              <w:marBottom w:val="0"/>
              <w:divBdr>
                <w:top w:val="none" w:sz="0" w:space="0" w:color="auto"/>
                <w:left w:val="none" w:sz="0" w:space="0" w:color="auto"/>
                <w:bottom w:val="none" w:sz="0" w:space="0" w:color="auto"/>
                <w:right w:val="none" w:sz="0" w:space="0" w:color="auto"/>
              </w:divBdr>
              <w:divsChild>
                <w:div w:id="14153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859">
      <w:bodyDiv w:val="1"/>
      <w:marLeft w:val="0"/>
      <w:marRight w:val="0"/>
      <w:marTop w:val="0"/>
      <w:marBottom w:val="0"/>
      <w:divBdr>
        <w:top w:val="none" w:sz="0" w:space="0" w:color="auto"/>
        <w:left w:val="none" w:sz="0" w:space="0" w:color="auto"/>
        <w:bottom w:val="none" w:sz="0" w:space="0" w:color="auto"/>
        <w:right w:val="none" w:sz="0" w:space="0" w:color="auto"/>
      </w:divBdr>
    </w:div>
    <w:div w:id="611672494">
      <w:bodyDiv w:val="1"/>
      <w:marLeft w:val="0"/>
      <w:marRight w:val="0"/>
      <w:marTop w:val="0"/>
      <w:marBottom w:val="0"/>
      <w:divBdr>
        <w:top w:val="none" w:sz="0" w:space="0" w:color="auto"/>
        <w:left w:val="none" w:sz="0" w:space="0" w:color="auto"/>
        <w:bottom w:val="none" w:sz="0" w:space="0" w:color="auto"/>
        <w:right w:val="none" w:sz="0" w:space="0" w:color="auto"/>
      </w:divBdr>
    </w:div>
    <w:div w:id="679161664">
      <w:bodyDiv w:val="1"/>
      <w:marLeft w:val="0"/>
      <w:marRight w:val="0"/>
      <w:marTop w:val="0"/>
      <w:marBottom w:val="0"/>
      <w:divBdr>
        <w:top w:val="none" w:sz="0" w:space="0" w:color="auto"/>
        <w:left w:val="none" w:sz="0" w:space="0" w:color="auto"/>
        <w:bottom w:val="none" w:sz="0" w:space="0" w:color="auto"/>
        <w:right w:val="none" w:sz="0" w:space="0" w:color="auto"/>
      </w:divBdr>
    </w:div>
    <w:div w:id="703096809">
      <w:bodyDiv w:val="1"/>
      <w:marLeft w:val="0"/>
      <w:marRight w:val="0"/>
      <w:marTop w:val="0"/>
      <w:marBottom w:val="0"/>
      <w:divBdr>
        <w:top w:val="none" w:sz="0" w:space="0" w:color="auto"/>
        <w:left w:val="none" w:sz="0" w:space="0" w:color="auto"/>
        <w:bottom w:val="none" w:sz="0" w:space="0" w:color="auto"/>
        <w:right w:val="none" w:sz="0" w:space="0" w:color="auto"/>
      </w:divBdr>
    </w:div>
    <w:div w:id="720444211">
      <w:bodyDiv w:val="1"/>
      <w:marLeft w:val="0"/>
      <w:marRight w:val="0"/>
      <w:marTop w:val="0"/>
      <w:marBottom w:val="0"/>
      <w:divBdr>
        <w:top w:val="none" w:sz="0" w:space="0" w:color="auto"/>
        <w:left w:val="none" w:sz="0" w:space="0" w:color="auto"/>
        <w:bottom w:val="none" w:sz="0" w:space="0" w:color="auto"/>
        <w:right w:val="none" w:sz="0" w:space="0" w:color="auto"/>
      </w:divBdr>
      <w:divsChild>
        <w:div w:id="633487973">
          <w:marLeft w:val="0"/>
          <w:marRight w:val="0"/>
          <w:marTop w:val="0"/>
          <w:marBottom w:val="0"/>
          <w:divBdr>
            <w:top w:val="none" w:sz="0" w:space="0" w:color="auto"/>
            <w:left w:val="none" w:sz="0" w:space="0" w:color="auto"/>
            <w:bottom w:val="none" w:sz="0" w:space="0" w:color="auto"/>
            <w:right w:val="none" w:sz="0" w:space="0" w:color="auto"/>
          </w:divBdr>
          <w:divsChild>
            <w:div w:id="704215073">
              <w:marLeft w:val="0"/>
              <w:marRight w:val="0"/>
              <w:marTop w:val="0"/>
              <w:marBottom w:val="0"/>
              <w:divBdr>
                <w:top w:val="none" w:sz="0" w:space="0" w:color="auto"/>
                <w:left w:val="none" w:sz="0" w:space="0" w:color="auto"/>
                <w:bottom w:val="none" w:sz="0" w:space="0" w:color="auto"/>
                <w:right w:val="none" w:sz="0" w:space="0" w:color="auto"/>
              </w:divBdr>
              <w:divsChild>
                <w:div w:id="368651125">
                  <w:marLeft w:val="0"/>
                  <w:marRight w:val="0"/>
                  <w:marTop w:val="0"/>
                  <w:marBottom w:val="0"/>
                  <w:divBdr>
                    <w:top w:val="none" w:sz="0" w:space="0" w:color="auto"/>
                    <w:left w:val="none" w:sz="0" w:space="0" w:color="auto"/>
                    <w:bottom w:val="none" w:sz="0" w:space="0" w:color="auto"/>
                    <w:right w:val="none" w:sz="0" w:space="0" w:color="auto"/>
                  </w:divBdr>
                  <w:divsChild>
                    <w:div w:id="10196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2902">
      <w:bodyDiv w:val="1"/>
      <w:marLeft w:val="0"/>
      <w:marRight w:val="0"/>
      <w:marTop w:val="0"/>
      <w:marBottom w:val="0"/>
      <w:divBdr>
        <w:top w:val="none" w:sz="0" w:space="0" w:color="auto"/>
        <w:left w:val="none" w:sz="0" w:space="0" w:color="auto"/>
        <w:bottom w:val="none" w:sz="0" w:space="0" w:color="auto"/>
        <w:right w:val="none" w:sz="0" w:space="0" w:color="auto"/>
      </w:divBdr>
    </w:div>
    <w:div w:id="825366326">
      <w:bodyDiv w:val="1"/>
      <w:marLeft w:val="0"/>
      <w:marRight w:val="0"/>
      <w:marTop w:val="0"/>
      <w:marBottom w:val="0"/>
      <w:divBdr>
        <w:top w:val="none" w:sz="0" w:space="0" w:color="auto"/>
        <w:left w:val="none" w:sz="0" w:space="0" w:color="auto"/>
        <w:bottom w:val="none" w:sz="0" w:space="0" w:color="auto"/>
        <w:right w:val="none" w:sz="0" w:space="0" w:color="auto"/>
      </w:divBdr>
    </w:div>
    <w:div w:id="834564392">
      <w:bodyDiv w:val="1"/>
      <w:marLeft w:val="0"/>
      <w:marRight w:val="0"/>
      <w:marTop w:val="0"/>
      <w:marBottom w:val="0"/>
      <w:divBdr>
        <w:top w:val="none" w:sz="0" w:space="0" w:color="auto"/>
        <w:left w:val="none" w:sz="0" w:space="0" w:color="auto"/>
        <w:bottom w:val="none" w:sz="0" w:space="0" w:color="auto"/>
        <w:right w:val="none" w:sz="0" w:space="0" w:color="auto"/>
      </w:divBdr>
      <w:divsChild>
        <w:div w:id="1540704959">
          <w:marLeft w:val="0"/>
          <w:marRight w:val="0"/>
          <w:marTop w:val="0"/>
          <w:marBottom w:val="0"/>
          <w:divBdr>
            <w:top w:val="none" w:sz="0" w:space="0" w:color="auto"/>
            <w:left w:val="none" w:sz="0" w:space="0" w:color="auto"/>
            <w:bottom w:val="none" w:sz="0" w:space="0" w:color="auto"/>
            <w:right w:val="none" w:sz="0" w:space="0" w:color="auto"/>
          </w:divBdr>
          <w:divsChild>
            <w:div w:id="228615858">
              <w:marLeft w:val="0"/>
              <w:marRight w:val="0"/>
              <w:marTop w:val="0"/>
              <w:marBottom w:val="0"/>
              <w:divBdr>
                <w:top w:val="none" w:sz="0" w:space="0" w:color="auto"/>
                <w:left w:val="none" w:sz="0" w:space="0" w:color="auto"/>
                <w:bottom w:val="none" w:sz="0" w:space="0" w:color="auto"/>
                <w:right w:val="none" w:sz="0" w:space="0" w:color="auto"/>
              </w:divBdr>
              <w:divsChild>
                <w:div w:id="1532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5608">
      <w:bodyDiv w:val="1"/>
      <w:marLeft w:val="0"/>
      <w:marRight w:val="0"/>
      <w:marTop w:val="0"/>
      <w:marBottom w:val="0"/>
      <w:divBdr>
        <w:top w:val="none" w:sz="0" w:space="0" w:color="auto"/>
        <w:left w:val="none" w:sz="0" w:space="0" w:color="auto"/>
        <w:bottom w:val="none" w:sz="0" w:space="0" w:color="auto"/>
        <w:right w:val="none" w:sz="0" w:space="0" w:color="auto"/>
      </w:divBdr>
      <w:divsChild>
        <w:div w:id="1099523154">
          <w:marLeft w:val="0"/>
          <w:marRight w:val="0"/>
          <w:marTop w:val="0"/>
          <w:marBottom w:val="0"/>
          <w:divBdr>
            <w:top w:val="none" w:sz="0" w:space="0" w:color="auto"/>
            <w:left w:val="none" w:sz="0" w:space="0" w:color="auto"/>
            <w:bottom w:val="none" w:sz="0" w:space="0" w:color="auto"/>
            <w:right w:val="none" w:sz="0" w:space="0" w:color="auto"/>
          </w:divBdr>
          <w:divsChild>
            <w:div w:id="719401595">
              <w:marLeft w:val="0"/>
              <w:marRight w:val="0"/>
              <w:marTop w:val="0"/>
              <w:marBottom w:val="0"/>
              <w:divBdr>
                <w:top w:val="none" w:sz="0" w:space="0" w:color="auto"/>
                <w:left w:val="none" w:sz="0" w:space="0" w:color="auto"/>
                <w:bottom w:val="none" w:sz="0" w:space="0" w:color="auto"/>
                <w:right w:val="none" w:sz="0" w:space="0" w:color="auto"/>
              </w:divBdr>
              <w:divsChild>
                <w:div w:id="15134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947">
      <w:bodyDiv w:val="1"/>
      <w:marLeft w:val="0"/>
      <w:marRight w:val="0"/>
      <w:marTop w:val="0"/>
      <w:marBottom w:val="0"/>
      <w:divBdr>
        <w:top w:val="none" w:sz="0" w:space="0" w:color="auto"/>
        <w:left w:val="none" w:sz="0" w:space="0" w:color="auto"/>
        <w:bottom w:val="none" w:sz="0" w:space="0" w:color="auto"/>
        <w:right w:val="none" w:sz="0" w:space="0" w:color="auto"/>
      </w:divBdr>
      <w:divsChild>
        <w:div w:id="881089293">
          <w:marLeft w:val="0"/>
          <w:marRight w:val="0"/>
          <w:marTop w:val="100"/>
          <w:marBottom w:val="0"/>
          <w:divBdr>
            <w:top w:val="none" w:sz="0" w:space="0" w:color="auto"/>
            <w:left w:val="none" w:sz="0" w:space="0" w:color="auto"/>
            <w:bottom w:val="none" w:sz="0" w:space="0" w:color="auto"/>
            <w:right w:val="none" w:sz="0" w:space="0" w:color="auto"/>
          </w:divBdr>
          <w:divsChild>
            <w:div w:id="689573103">
              <w:marLeft w:val="0"/>
              <w:marRight w:val="0"/>
              <w:marTop w:val="60"/>
              <w:marBottom w:val="0"/>
              <w:divBdr>
                <w:top w:val="none" w:sz="0" w:space="0" w:color="auto"/>
                <w:left w:val="none" w:sz="0" w:space="0" w:color="auto"/>
                <w:bottom w:val="none" w:sz="0" w:space="0" w:color="auto"/>
                <w:right w:val="none" w:sz="0" w:space="0" w:color="auto"/>
              </w:divBdr>
            </w:div>
          </w:divsChild>
        </w:div>
        <w:div w:id="1480533286">
          <w:marLeft w:val="0"/>
          <w:marRight w:val="0"/>
          <w:marTop w:val="0"/>
          <w:marBottom w:val="0"/>
          <w:divBdr>
            <w:top w:val="none" w:sz="0" w:space="0" w:color="auto"/>
            <w:left w:val="none" w:sz="0" w:space="0" w:color="auto"/>
            <w:bottom w:val="none" w:sz="0" w:space="0" w:color="auto"/>
            <w:right w:val="none" w:sz="0" w:space="0" w:color="auto"/>
          </w:divBdr>
          <w:divsChild>
            <w:div w:id="922837131">
              <w:marLeft w:val="0"/>
              <w:marRight w:val="0"/>
              <w:marTop w:val="0"/>
              <w:marBottom w:val="0"/>
              <w:divBdr>
                <w:top w:val="none" w:sz="0" w:space="0" w:color="auto"/>
                <w:left w:val="none" w:sz="0" w:space="0" w:color="auto"/>
                <w:bottom w:val="none" w:sz="0" w:space="0" w:color="auto"/>
                <w:right w:val="none" w:sz="0" w:space="0" w:color="auto"/>
              </w:divBdr>
              <w:divsChild>
                <w:div w:id="679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6983">
      <w:bodyDiv w:val="1"/>
      <w:marLeft w:val="0"/>
      <w:marRight w:val="0"/>
      <w:marTop w:val="0"/>
      <w:marBottom w:val="0"/>
      <w:divBdr>
        <w:top w:val="none" w:sz="0" w:space="0" w:color="auto"/>
        <w:left w:val="none" w:sz="0" w:space="0" w:color="auto"/>
        <w:bottom w:val="none" w:sz="0" w:space="0" w:color="auto"/>
        <w:right w:val="none" w:sz="0" w:space="0" w:color="auto"/>
      </w:divBdr>
      <w:divsChild>
        <w:div w:id="251551465">
          <w:marLeft w:val="0"/>
          <w:marRight w:val="0"/>
          <w:marTop w:val="0"/>
          <w:marBottom w:val="0"/>
          <w:divBdr>
            <w:top w:val="none" w:sz="0" w:space="0" w:color="auto"/>
            <w:left w:val="none" w:sz="0" w:space="0" w:color="auto"/>
            <w:bottom w:val="none" w:sz="0" w:space="0" w:color="auto"/>
            <w:right w:val="none" w:sz="0" w:space="0" w:color="auto"/>
          </w:divBdr>
          <w:divsChild>
            <w:div w:id="297227857">
              <w:marLeft w:val="0"/>
              <w:marRight w:val="0"/>
              <w:marTop w:val="0"/>
              <w:marBottom w:val="0"/>
              <w:divBdr>
                <w:top w:val="none" w:sz="0" w:space="0" w:color="auto"/>
                <w:left w:val="none" w:sz="0" w:space="0" w:color="auto"/>
                <w:bottom w:val="none" w:sz="0" w:space="0" w:color="auto"/>
                <w:right w:val="none" w:sz="0" w:space="0" w:color="auto"/>
              </w:divBdr>
              <w:divsChild>
                <w:div w:id="1435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9166">
          <w:marLeft w:val="0"/>
          <w:marRight w:val="0"/>
          <w:marTop w:val="100"/>
          <w:marBottom w:val="0"/>
          <w:divBdr>
            <w:top w:val="none" w:sz="0" w:space="0" w:color="auto"/>
            <w:left w:val="none" w:sz="0" w:space="0" w:color="auto"/>
            <w:bottom w:val="none" w:sz="0" w:space="0" w:color="auto"/>
            <w:right w:val="none" w:sz="0" w:space="0" w:color="auto"/>
          </w:divBdr>
          <w:divsChild>
            <w:div w:id="18702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7750241">
      <w:bodyDiv w:val="1"/>
      <w:marLeft w:val="0"/>
      <w:marRight w:val="0"/>
      <w:marTop w:val="0"/>
      <w:marBottom w:val="0"/>
      <w:divBdr>
        <w:top w:val="none" w:sz="0" w:space="0" w:color="auto"/>
        <w:left w:val="none" w:sz="0" w:space="0" w:color="auto"/>
        <w:bottom w:val="none" w:sz="0" w:space="0" w:color="auto"/>
        <w:right w:val="none" w:sz="0" w:space="0" w:color="auto"/>
      </w:divBdr>
    </w:div>
    <w:div w:id="1114985786">
      <w:bodyDiv w:val="1"/>
      <w:marLeft w:val="0"/>
      <w:marRight w:val="0"/>
      <w:marTop w:val="0"/>
      <w:marBottom w:val="0"/>
      <w:divBdr>
        <w:top w:val="none" w:sz="0" w:space="0" w:color="auto"/>
        <w:left w:val="none" w:sz="0" w:space="0" w:color="auto"/>
        <w:bottom w:val="none" w:sz="0" w:space="0" w:color="auto"/>
        <w:right w:val="none" w:sz="0" w:space="0" w:color="auto"/>
      </w:divBdr>
    </w:div>
    <w:div w:id="1149860844">
      <w:bodyDiv w:val="1"/>
      <w:marLeft w:val="0"/>
      <w:marRight w:val="0"/>
      <w:marTop w:val="0"/>
      <w:marBottom w:val="0"/>
      <w:divBdr>
        <w:top w:val="none" w:sz="0" w:space="0" w:color="auto"/>
        <w:left w:val="none" w:sz="0" w:space="0" w:color="auto"/>
        <w:bottom w:val="none" w:sz="0" w:space="0" w:color="auto"/>
        <w:right w:val="none" w:sz="0" w:space="0" w:color="auto"/>
      </w:divBdr>
    </w:div>
    <w:div w:id="1169373466">
      <w:bodyDiv w:val="1"/>
      <w:marLeft w:val="0"/>
      <w:marRight w:val="0"/>
      <w:marTop w:val="0"/>
      <w:marBottom w:val="0"/>
      <w:divBdr>
        <w:top w:val="none" w:sz="0" w:space="0" w:color="auto"/>
        <w:left w:val="none" w:sz="0" w:space="0" w:color="auto"/>
        <w:bottom w:val="none" w:sz="0" w:space="0" w:color="auto"/>
        <w:right w:val="none" w:sz="0" w:space="0" w:color="auto"/>
      </w:divBdr>
    </w:div>
    <w:div w:id="1184054257">
      <w:bodyDiv w:val="1"/>
      <w:marLeft w:val="0"/>
      <w:marRight w:val="0"/>
      <w:marTop w:val="0"/>
      <w:marBottom w:val="0"/>
      <w:divBdr>
        <w:top w:val="none" w:sz="0" w:space="0" w:color="auto"/>
        <w:left w:val="none" w:sz="0" w:space="0" w:color="auto"/>
        <w:bottom w:val="none" w:sz="0" w:space="0" w:color="auto"/>
        <w:right w:val="none" w:sz="0" w:space="0" w:color="auto"/>
      </w:divBdr>
    </w:div>
    <w:div w:id="1192064777">
      <w:bodyDiv w:val="1"/>
      <w:marLeft w:val="0"/>
      <w:marRight w:val="0"/>
      <w:marTop w:val="0"/>
      <w:marBottom w:val="0"/>
      <w:divBdr>
        <w:top w:val="none" w:sz="0" w:space="0" w:color="auto"/>
        <w:left w:val="none" w:sz="0" w:space="0" w:color="auto"/>
        <w:bottom w:val="none" w:sz="0" w:space="0" w:color="auto"/>
        <w:right w:val="none" w:sz="0" w:space="0" w:color="auto"/>
      </w:divBdr>
      <w:divsChild>
        <w:div w:id="1022703565">
          <w:marLeft w:val="0"/>
          <w:marRight w:val="0"/>
          <w:marTop w:val="0"/>
          <w:marBottom w:val="0"/>
          <w:divBdr>
            <w:top w:val="none" w:sz="0" w:space="0" w:color="auto"/>
            <w:left w:val="none" w:sz="0" w:space="0" w:color="auto"/>
            <w:bottom w:val="none" w:sz="0" w:space="0" w:color="auto"/>
            <w:right w:val="none" w:sz="0" w:space="0" w:color="auto"/>
          </w:divBdr>
          <w:divsChild>
            <w:div w:id="1963923256">
              <w:marLeft w:val="0"/>
              <w:marRight w:val="0"/>
              <w:marTop w:val="0"/>
              <w:marBottom w:val="0"/>
              <w:divBdr>
                <w:top w:val="none" w:sz="0" w:space="0" w:color="auto"/>
                <w:left w:val="none" w:sz="0" w:space="0" w:color="auto"/>
                <w:bottom w:val="none" w:sz="0" w:space="0" w:color="auto"/>
                <w:right w:val="none" w:sz="0" w:space="0" w:color="auto"/>
              </w:divBdr>
              <w:divsChild>
                <w:div w:id="13898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4579">
      <w:bodyDiv w:val="1"/>
      <w:marLeft w:val="0"/>
      <w:marRight w:val="0"/>
      <w:marTop w:val="0"/>
      <w:marBottom w:val="0"/>
      <w:divBdr>
        <w:top w:val="none" w:sz="0" w:space="0" w:color="auto"/>
        <w:left w:val="none" w:sz="0" w:space="0" w:color="auto"/>
        <w:bottom w:val="none" w:sz="0" w:space="0" w:color="auto"/>
        <w:right w:val="none" w:sz="0" w:space="0" w:color="auto"/>
      </w:divBdr>
      <w:divsChild>
        <w:div w:id="829640274">
          <w:marLeft w:val="0"/>
          <w:marRight w:val="0"/>
          <w:marTop w:val="0"/>
          <w:marBottom w:val="0"/>
          <w:divBdr>
            <w:top w:val="none" w:sz="0" w:space="0" w:color="auto"/>
            <w:left w:val="none" w:sz="0" w:space="0" w:color="auto"/>
            <w:bottom w:val="none" w:sz="0" w:space="0" w:color="auto"/>
            <w:right w:val="none" w:sz="0" w:space="0" w:color="auto"/>
          </w:divBdr>
          <w:divsChild>
            <w:div w:id="1063256662">
              <w:marLeft w:val="0"/>
              <w:marRight w:val="0"/>
              <w:marTop w:val="0"/>
              <w:marBottom w:val="0"/>
              <w:divBdr>
                <w:top w:val="none" w:sz="0" w:space="0" w:color="auto"/>
                <w:left w:val="none" w:sz="0" w:space="0" w:color="auto"/>
                <w:bottom w:val="none" w:sz="0" w:space="0" w:color="auto"/>
                <w:right w:val="none" w:sz="0" w:space="0" w:color="auto"/>
              </w:divBdr>
              <w:divsChild>
                <w:div w:id="1793674330">
                  <w:marLeft w:val="0"/>
                  <w:marRight w:val="0"/>
                  <w:marTop w:val="0"/>
                  <w:marBottom w:val="0"/>
                  <w:divBdr>
                    <w:top w:val="none" w:sz="0" w:space="0" w:color="auto"/>
                    <w:left w:val="none" w:sz="0" w:space="0" w:color="auto"/>
                    <w:bottom w:val="none" w:sz="0" w:space="0" w:color="auto"/>
                    <w:right w:val="none" w:sz="0" w:space="0" w:color="auto"/>
                  </w:divBdr>
                  <w:divsChild>
                    <w:div w:id="1770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11071">
      <w:bodyDiv w:val="1"/>
      <w:marLeft w:val="0"/>
      <w:marRight w:val="0"/>
      <w:marTop w:val="0"/>
      <w:marBottom w:val="0"/>
      <w:divBdr>
        <w:top w:val="none" w:sz="0" w:space="0" w:color="auto"/>
        <w:left w:val="none" w:sz="0" w:space="0" w:color="auto"/>
        <w:bottom w:val="none" w:sz="0" w:space="0" w:color="auto"/>
        <w:right w:val="none" w:sz="0" w:space="0" w:color="auto"/>
      </w:divBdr>
      <w:divsChild>
        <w:div w:id="462115316">
          <w:marLeft w:val="0"/>
          <w:marRight w:val="0"/>
          <w:marTop w:val="100"/>
          <w:marBottom w:val="0"/>
          <w:divBdr>
            <w:top w:val="none" w:sz="0" w:space="0" w:color="auto"/>
            <w:left w:val="none" w:sz="0" w:space="0" w:color="auto"/>
            <w:bottom w:val="none" w:sz="0" w:space="0" w:color="auto"/>
            <w:right w:val="none" w:sz="0" w:space="0" w:color="auto"/>
          </w:divBdr>
          <w:divsChild>
            <w:div w:id="347683421">
              <w:marLeft w:val="0"/>
              <w:marRight w:val="0"/>
              <w:marTop w:val="60"/>
              <w:marBottom w:val="0"/>
              <w:divBdr>
                <w:top w:val="none" w:sz="0" w:space="0" w:color="auto"/>
                <w:left w:val="none" w:sz="0" w:space="0" w:color="auto"/>
                <w:bottom w:val="none" w:sz="0" w:space="0" w:color="auto"/>
                <w:right w:val="none" w:sz="0" w:space="0" w:color="auto"/>
              </w:divBdr>
            </w:div>
          </w:divsChild>
        </w:div>
        <w:div w:id="1976327907">
          <w:marLeft w:val="0"/>
          <w:marRight w:val="0"/>
          <w:marTop w:val="0"/>
          <w:marBottom w:val="0"/>
          <w:divBdr>
            <w:top w:val="none" w:sz="0" w:space="0" w:color="auto"/>
            <w:left w:val="none" w:sz="0" w:space="0" w:color="auto"/>
            <w:bottom w:val="none" w:sz="0" w:space="0" w:color="auto"/>
            <w:right w:val="none" w:sz="0" w:space="0" w:color="auto"/>
          </w:divBdr>
          <w:divsChild>
            <w:div w:id="507401962">
              <w:marLeft w:val="0"/>
              <w:marRight w:val="0"/>
              <w:marTop w:val="0"/>
              <w:marBottom w:val="0"/>
              <w:divBdr>
                <w:top w:val="none" w:sz="0" w:space="0" w:color="auto"/>
                <w:left w:val="none" w:sz="0" w:space="0" w:color="auto"/>
                <w:bottom w:val="none" w:sz="0" w:space="0" w:color="auto"/>
                <w:right w:val="none" w:sz="0" w:space="0" w:color="auto"/>
              </w:divBdr>
              <w:divsChild>
                <w:div w:id="5231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71318">
      <w:bodyDiv w:val="1"/>
      <w:marLeft w:val="0"/>
      <w:marRight w:val="0"/>
      <w:marTop w:val="0"/>
      <w:marBottom w:val="0"/>
      <w:divBdr>
        <w:top w:val="none" w:sz="0" w:space="0" w:color="auto"/>
        <w:left w:val="none" w:sz="0" w:space="0" w:color="auto"/>
        <w:bottom w:val="none" w:sz="0" w:space="0" w:color="auto"/>
        <w:right w:val="none" w:sz="0" w:space="0" w:color="auto"/>
      </w:divBdr>
    </w:div>
    <w:div w:id="1375539851">
      <w:bodyDiv w:val="1"/>
      <w:marLeft w:val="0"/>
      <w:marRight w:val="0"/>
      <w:marTop w:val="0"/>
      <w:marBottom w:val="0"/>
      <w:divBdr>
        <w:top w:val="none" w:sz="0" w:space="0" w:color="auto"/>
        <w:left w:val="none" w:sz="0" w:space="0" w:color="auto"/>
        <w:bottom w:val="none" w:sz="0" w:space="0" w:color="auto"/>
        <w:right w:val="none" w:sz="0" w:space="0" w:color="auto"/>
      </w:divBdr>
      <w:divsChild>
        <w:div w:id="649872741">
          <w:marLeft w:val="0"/>
          <w:marRight w:val="0"/>
          <w:marTop w:val="0"/>
          <w:marBottom w:val="0"/>
          <w:divBdr>
            <w:top w:val="none" w:sz="0" w:space="0" w:color="auto"/>
            <w:left w:val="none" w:sz="0" w:space="0" w:color="auto"/>
            <w:bottom w:val="none" w:sz="0" w:space="0" w:color="auto"/>
            <w:right w:val="none" w:sz="0" w:space="0" w:color="auto"/>
          </w:divBdr>
          <w:divsChild>
            <w:div w:id="1947540439">
              <w:marLeft w:val="0"/>
              <w:marRight w:val="0"/>
              <w:marTop w:val="0"/>
              <w:marBottom w:val="0"/>
              <w:divBdr>
                <w:top w:val="none" w:sz="0" w:space="0" w:color="auto"/>
                <w:left w:val="none" w:sz="0" w:space="0" w:color="auto"/>
                <w:bottom w:val="none" w:sz="0" w:space="0" w:color="auto"/>
                <w:right w:val="none" w:sz="0" w:space="0" w:color="auto"/>
              </w:divBdr>
              <w:divsChild>
                <w:div w:id="15763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8148">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6486747">
      <w:bodyDiv w:val="1"/>
      <w:marLeft w:val="0"/>
      <w:marRight w:val="0"/>
      <w:marTop w:val="0"/>
      <w:marBottom w:val="0"/>
      <w:divBdr>
        <w:top w:val="none" w:sz="0" w:space="0" w:color="auto"/>
        <w:left w:val="none" w:sz="0" w:space="0" w:color="auto"/>
        <w:bottom w:val="none" w:sz="0" w:space="0" w:color="auto"/>
        <w:right w:val="none" w:sz="0" w:space="0" w:color="auto"/>
      </w:divBdr>
      <w:divsChild>
        <w:div w:id="1792937994">
          <w:marLeft w:val="0"/>
          <w:marRight w:val="0"/>
          <w:marTop w:val="0"/>
          <w:marBottom w:val="0"/>
          <w:divBdr>
            <w:top w:val="none" w:sz="0" w:space="0" w:color="auto"/>
            <w:left w:val="none" w:sz="0" w:space="0" w:color="auto"/>
            <w:bottom w:val="none" w:sz="0" w:space="0" w:color="auto"/>
            <w:right w:val="none" w:sz="0" w:space="0" w:color="auto"/>
          </w:divBdr>
          <w:divsChild>
            <w:div w:id="767970242">
              <w:marLeft w:val="0"/>
              <w:marRight w:val="0"/>
              <w:marTop w:val="0"/>
              <w:marBottom w:val="0"/>
              <w:divBdr>
                <w:top w:val="none" w:sz="0" w:space="0" w:color="auto"/>
                <w:left w:val="none" w:sz="0" w:space="0" w:color="auto"/>
                <w:bottom w:val="none" w:sz="0" w:space="0" w:color="auto"/>
                <w:right w:val="none" w:sz="0" w:space="0" w:color="auto"/>
              </w:divBdr>
              <w:divsChild>
                <w:div w:id="9837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7921">
      <w:bodyDiv w:val="1"/>
      <w:marLeft w:val="0"/>
      <w:marRight w:val="0"/>
      <w:marTop w:val="0"/>
      <w:marBottom w:val="0"/>
      <w:divBdr>
        <w:top w:val="none" w:sz="0" w:space="0" w:color="auto"/>
        <w:left w:val="none" w:sz="0" w:space="0" w:color="auto"/>
        <w:bottom w:val="none" w:sz="0" w:space="0" w:color="auto"/>
        <w:right w:val="none" w:sz="0" w:space="0" w:color="auto"/>
      </w:divBdr>
      <w:divsChild>
        <w:div w:id="656962610">
          <w:marLeft w:val="0"/>
          <w:marRight w:val="0"/>
          <w:marTop w:val="0"/>
          <w:marBottom w:val="0"/>
          <w:divBdr>
            <w:top w:val="none" w:sz="0" w:space="0" w:color="auto"/>
            <w:left w:val="none" w:sz="0" w:space="0" w:color="auto"/>
            <w:bottom w:val="none" w:sz="0" w:space="0" w:color="auto"/>
            <w:right w:val="none" w:sz="0" w:space="0" w:color="auto"/>
          </w:divBdr>
          <w:divsChild>
            <w:div w:id="636646499">
              <w:marLeft w:val="0"/>
              <w:marRight w:val="0"/>
              <w:marTop w:val="0"/>
              <w:marBottom w:val="0"/>
              <w:divBdr>
                <w:top w:val="none" w:sz="0" w:space="0" w:color="auto"/>
                <w:left w:val="none" w:sz="0" w:space="0" w:color="auto"/>
                <w:bottom w:val="none" w:sz="0" w:space="0" w:color="auto"/>
                <w:right w:val="none" w:sz="0" w:space="0" w:color="auto"/>
              </w:divBdr>
              <w:divsChild>
                <w:div w:id="20161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4997">
          <w:marLeft w:val="0"/>
          <w:marRight w:val="0"/>
          <w:marTop w:val="100"/>
          <w:marBottom w:val="0"/>
          <w:divBdr>
            <w:top w:val="none" w:sz="0" w:space="0" w:color="auto"/>
            <w:left w:val="none" w:sz="0" w:space="0" w:color="auto"/>
            <w:bottom w:val="none" w:sz="0" w:space="0" w:color="auto"/>
            <w:right w:val="none" w:sz="0" w:space="0" w:color="auto"/>
          </w:divBdr>
          <w:divsChild>
            <w:div w:id="18616276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96143633">
      <w:bodyDiv w:val="1"/>
      <w:marLeft w:val="0"/>
      <w:marRight w:val="0"/>
      <w:marTop w:val="0"/>
      <w:marBottom w:val="0"/>
      <w:divBdr>
        <w:top w:val="none" w:sz="0" w:space="0" w:color="auto"/>
        <w:left w:val="none" w:sz="0" w:space="0" w:color="auto"/>
        <w:bottom w:val="none" w:sz="0" w:space="0" w:color="auto"/>
        <w:right w:val="none" w:sz="0" w:space="0" w:color="auto"/>
      </w:divBdr>
      <w:divsChild>
        <w:div w:id="1795637545">
          <w:marLeft w:val="0"/>
          <w:marRight w:val="0"/>
          <w:marTop w:val="0"/>
          <w:marBottom w:val="0"/>
          <w:divBdr>
            <w:top w:val="none" w:sz="0" w:space="0" w:color="auto"/>
            <w:left w:val="none" w:sz="0" w:space="0" w:color="auto"/>
            <w:bottom w:val="none" w:sz="0" w:space="0" w:color="auto"/>
            <w:right w:val="none" w:sz="0" w:space="0" w:color="auto"/>
          </w:divBdr>
          <w:divsChild>
            <w:div w:id="1990092913">
              <w:marLeft w:val="0"/>
              <w:marRight w:val="0"/>
              <w:marTop w:val="0"/>
              <w:marBottom w:val="0"/>
              <w:divBdr>
                <w:top w:val="none" w:sz="0" w:space="0" w:color="auto"/>
                <w:left w:val="none" w:sz="0" w:space="0" w:color="auto"/>
                <w:bottom w:val="none" w:sz="0" w:space="0" w:color="auto"/>
                <w:right w:val="none" w:sz="0" w:space="0" w:color="auto"/>
              </w:divBdr>
              <w:divsChild>
                <w:div w:id="7949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834202">
      <w:bodyDiv w:val="1"/>
      <w:marLeft w:val="0"/>
      <w:marRight w:val="0"/>
      <w:marTop w:val="0"/>
      <w:marBottom w:val="0"/>
      <w:divBdr>
        <w:top w:val="none" w:sz="0" w:space="0" w:color="auto"/>
        <w:left w:val="none" w:sz="0" w:space="0" w:color="auto"/>
        <w:bottom w:val="none" w:sz="0" w:space="0" w:color="auto"/>
        <w:right w:val="none" w:sz="0" w:space="0" w:color="auto"/>
      </w:divBdr>
      <w:divsChild>
        <w:div w:id="128019826">
          <w:marLeft w:val="0"/>
          <w:marRight w:val="0"/>
          <w:marTop w:val="0"/>
          <w:marBottom w:val="0"/>
          <w:divBdr>
            <w:top w:val="none" w:sz="0" w:space="0" w:color="auto"/>
            <w:left w:val="none" w:sz="0" w:space="0" w:color="auto"/>
            <w:bottom w:val="none" w:sz="0" w:space="0" w:color="auto"/>
            <w:right w:val="none" w:sz="0" w:space="0" w:color="auto"/>
          </w:divBdr>
          <w:divsChild>
            <w:div w:id="1813908010">
              <w:marLeft w:val="0"/>
              <w:marRight w:val="0"/>
              <w:marTop w:val="0"/>
              <w:marBottom w:val="0"/>
              <w:divBdr>
                <w:top w:val="none" w:sz="0" w:space="0" w:color="auto"/>
                <w:left w:val="none" w:sz="0" w:space="0" w:color="auto"/>
                <w:bottom w:val="none" w:sz="0" w:space="0" w:color="auto"/>
                <w:right w:val="none" w:sz="0" w:space="0" w:color="auto"/>
              </w:divBdr>
              <w:divsChild>
                <w:div w:id="3829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816">
      <w:bodyDiv w:val="1"/>
      <w:marLeft w:val="0"/>
      <w:marRight w:val="0"/>
      <w:marTop w:val="0"/>
      <w:marBottom w:val="0"/>
      <w:divBdr>
        <w:top w:val="none" w:sz="0" w:space="0" w:color="auto"/>
        <w:left w:val="none" w:sz="0" w:space="0" w:color="auto"/>
        <w:bottom w:val="none" w:sz="0" w:space="0" w:color="auto"/>
        <w:right w:val="none" w:sz="0" w:space="0" w:color="auto"/>
      </w:divBdr>
    </w:div>
    <w:div w:id="1546260727">
      <w:bodyDiv w:val="1"/>
      <w:marLeft w:val="0"/>
      <w:marRight w:val="0"/>
      <w:marTop w:val="0"/>
      <w:marBottom w:val="0"/>
      <w:divBdr>
        <w:top w:val="none" w:sz="0" w:space="0" w:color="auto"/>
        <w:left w:val="none" w:sz="0" w:space="0" w:color="auto"/>
        <w:bottom w:val="none" w:sz="0" w:space="0" w:color="auto"/>
        <w:right w:val="none" w:sz="0" w:space="0" w:color="auto"/>
      </w:divBdr>
      <w:divsChild>
        <w:div w:id="1105687446">
          <w:marLeft w:val="0"/>
          <w:marRight w:val="0"/>
          <w:marTop w:val="0"/>
          <w:marBottom w:val="0"/>
          <w:divBdr>
            <w:top w:val="none" w:sz="0" w:space="0" w:color="auto"/>
            <w:left w:val="none" w:sz="0" w:space="0" w:color="auto"/>
            <w:bottom w:val="none" w:sz="0" w:space="0" w:color="auto"/>
            <w:right w:val="none" w:sz="0" w:space="0" w:color="auto"/>
          </w:divBdr>
          <w:divsChild>
            <w:div w:id="1546022865">
              <w:marLeft w:val="0"/>
              <w:marRight w:val="0"/>
              <w:marTop w:val="0"/>
              <w:marBottom w:val="0"/>
              <w:divBdr>
                <w:top w:val="none" w:sz="0" w:space="0" w:color="auto"/>
                <w:left w:val="none" w:sz="0" w:space="0" w:color="auto"/>
                <w:bottom w:val="none" w:sz="0" w:space="0" w:color="auto"/>
                <w:right w:val="none" w:sz="0" w:space="0" w:color="auto"/>
              </w:divBdr>
              <w:divsChild>
                <w:div w:id="1703170676">
                  <w:marLeft w:val="0"/>
                  <w:marRight w:val="0"/>
                  <w:marTop w:val="0"/>
                  <w:marBottom w:val="0"/>
                  <w:divBdr>
                    <w:top w:val="none" w:sz="0" w:space="0" w:color="auto"/>
                    <w:left w:val="none" w:sz="0" w:space="0" w:color="auto"/>
                    <w:bottom w:val="none" w:sz="0" w:space="0" w:color="auto"/>
                    <w:right w:val="none" w:sz="0" w:space="0" w:color="auto"/>
                  </w:divBdr>
                  <w:divsChild>
                    <w:div w:id="14380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50554398">
      <w:bodyDiv w:val="1"/>
      <w:marLeft w:val="0"/>
      <w:marRight w:val="0"/>
      <w:marTop w:val="0"/>
      <w:marBottom w:val="0"/>
      <w:divBdr>
        <w:top w:val="none" w:sz="0" w:space="0" w:color="auto"/>
        <w:left w:val="none" w:sz="0" w:space="0" w:color="auto"/>
        <w:bottom w:val="none" w:sz="0" w:space="0" w:color="auto"/>
        <w:right w:val="none" w:sz="0" w:space="0" w:color="auto"/>
      </w:divBdr>
    </w:div>
    <w:div w:id="1670984836">
      <w:bodyDiv w:val="1"/>
      <w:marLeft w:val="0"/>
      <w:marRight w:val="0"/>
      <w:marTop w:val="0"/>
      <w:marBottom w:val="0"/>
      <w:divBdr>
        <w:top w:val="none" w:sz="0" w:space="0" w:color="auto"/>
        <w:left w:val="none" w:sz="0" w:space="0" w:color="auto"/>
        <w:bottom w:val="none" w:sz="0" w:space="0" w:color="auto"/>
        <w:right w:val="none" w:sz="0" w:space="0" w:color="auto"/>
      </w:divBdr>
    </w:div>
    <w:div w:id="1674412022">
      <w:bodyDiv w:val="1"/>
      <w:marLeft w:val="0"/>
      <w:marRight w:val="0"/>
      <w:marTop w:val="0"/>
      <w:marBottom w:val="0"/>
      <w:divBdr>
        <w:top w:val="none" w:sz="0" w:space="0" w:color="auto"/>
        <w:left w:val="none" w:sz="0" w:space="0" w:color="auto"/>
        <w:bottom w:val="none" w:sz="0" w:space="0" w:color="auto"/>
        <w:right w:val="none" w:sz="0" w:space="0" w:color="auto"/>
      </w:divBdr>
    </w:div>
    <w:div w:id="1709333581">
      <w:bodyDiv w:val="1"/>
      <w:marLeft w:val="0"/>
      <w:marRight w:val="0"/>
      <w:marTop w:val="0"/>
      <w:marBottom w:val="0"/>
      <w:divBdr>
        <w:top w:val="none" w:sz="0" w:space="0" w:color="auto"/>
        <w:left w:val="none" w:sz="0" w:space="0" w:color="auto"/>
        <w:bottom w:val="none" w:sz="0" w:space="0" w:color="auto"/>
        <w:right w:val="none" w:sz="0" w:space="0" w:color="auto"/>
      </w:divBdr>
      <w:divsChild>
        <w:div w:id="776750145">
          <w:marLeft w:val="0"/>
          <w:marRight w:val="0"/>
          <w:marTop w:val="0"/>
          <w:marBottom w:val="0"/>
          <w:divBdr>
            <w:top w:val="none" w:sz="0" w:space="0" w:color="auto"/>
            <w:left w:val="none" w:sz="0" w:space="0" w:color="auto"/>
            <w:bottom w:val="none" w:sz="0" w:space="0" w:color="auto"/>
            <w:right w:val="none" w:sz="0" w:space="0" w:color="auto"/>
          </w:divBdr>
        </w:div>
        <w:div w:id="1871527559">
          <w:marLeft w:val="0"/>
          <w:marRight w:val="0"/>
          <w:marTop w:val="0"/>
          <w:marBottom w:val="0"/>
          <w:divBdr>
            <w:top w:val="none" w:sz="0" w:space="0" w:color="auto"/>
            <w:left w:val="none" w:sz="0" w:space="0" w:color="auto"/>
            <w:bottom w:val="none" w:sz="0" w:space="0" w:color="auto"/>
            <w:right w:val="none" w:sz="0" w:space="0" w:color="auto"/>
          </w:divBdr>
          <w:divsChild>
            <w:div w:id="4411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2725">
      <w:bodyDiv w:val="1"/>
      <w:marLeft w:val="0"/>
      <w:marRight w:val="0"/>
      <w:marTop w:val="0"/>
      <w:marBottom w:val="0"/>
      <w:divBdr>
        <w:top w:val="none" w:sz="0" w:space="0" w:color="auto"/>
        <w:left w:val="none" w:sz="0" w:space="0" w:color="auto"/>
        <w:bottom w:val="none" w:sz="0" w:space="0" w:color="auto"/>
        <w:right w:val="none" w:sz="0" w:space="0" w:color="auto"/>
      </w:divBdr>
    </w:div>
    <w:div w:id="1784879201">
      <w:bodyDiv w:val="1"/>
      <w:marLeft w:val="0"/>
      <w:marRight w:val="0"/>
      <w:marTop w:val="0"/>
      <w:marBottom w:val="0"/>
      <w:divBdr>
        <w:top w:val="none" w:sz="0" w:space="0" w:color="auto"/>
        <w:left w:val="none" w:sz="0" w:space="0" w:color="auto"/>
        <w:bottom w:val="none" w:sz="0" w:space="0" w:color="auto"/>
        <w:right w:val="none" w:sz="0" w:space="0" w:color="auto"/>
      </w:divBdr>
    </w:div>
    <w:div w:id="1807431816">
      <w:bodyDiv w:val="1"/>
      <w:marLeft w:val="0"/>
      <w:marRight w:val="0"/>
      <w:marTop w:val="0"/>
      <w:marBottom w:val="0"/>
      <w:divBdr>
        <w:top w:val="none" w:sz="0" w:space="0" w:color="auto"/>
        <w:left w:val="none" w:sz="0" w:space="0" w:color="auto"/>
        <w:bottom w:val="none" w:sz="0" w:space="0" w:color="auto"/>
        <w:right w:val="none" w:sz="0" w:space="0" w:color="auto"/>
      </w:divBdr>
      <w:divsChild>
        <w:div w:id="1134954910">
          <w:marLeft w:val="0"/>
          <w:marRight w:val="0"/>
          <w:marTop w:val="0"/>
          <w:marBottom w:val="0"/>
          <w:divBdr>
            <w:top w:val="none" w:sz="0" w:space="0" w:color="auto"/>
            <w:left w:val="none" w:sz="0" w:space="0" w:color="auto"/>
            <w:bottom w:val="none" w:sz="0" w:space="0" w:color="auto"/>
            <w:right w:val="none" w:sz="0" w:space="0" w:color="auto"/>
          </w:divBdr>
          <w:divsChild>
            <w:div w:id="533230772">
              <w:marLeft w:val="0"/>
              <w:marRight w:val="0"/>
              <w:marTop w:val="0"/>
              <w:marBottom w:val="0"/>
              <w:divBdr>
                <w:top w:val="none" w:sz="0" w:space="0" w:color="auto"/>
                <w:left w:val="none" w:sz="0" w:space="0" w:color="auto"/>
                <w:bottom w:val="none" w:sz="0" w:space="0" w:color="auto"/>
                <w:right w:val="none" w:sz="0" w:space="0" w:color="auto"/>
              </w:divBdr>
            </w:div>
          </w:divsChild>
        </w:div>
        <w:div w:id="1198201425">
          <w:marLeft w:val="0"/>
          <w:marRight w:val="0"/>
          <w:marTop w:val="0"/>
          <w:marBottom w:val="0"/>
          <w:divBdr>
            <w:top w:val="none" w:sz="0" w:space="0" w:color="auto"/>
            <w:left w:val="none" w:sz="0" w:space="0" w:color="auto"/>
            <w:bottom w:val="none" w:sz="0" w:space="0" w:color="auto"/>
            <w:right w:val="none" w:sz="0" w:space="0" w:color="auto"/>
          </w:divBdr>
        </w:div>
      </w:divsChild>
    </w:div>
    <w:div w:id="1825387554">
      <w:bodyDiv w:val="1"/>
      <w:marLeft w:val="0"/>
      <w:marRight w:val="0"/>
      <w:marTop w:val="0"/>
      <w:marBottom w:val="0"/>
      <w:divBdr>
        <w:top w:val="none" w:sz="0" w:space="0" w:color="auto"/>
        <w:left w:val="none" w:sz="0" w:space="0" w:color="auto"/>
        <w:bottom w:val="none" w:sz="0" w:space="0" w:color="auto"/>
        <w:right w:val="none" w:sz="0" w:space="0" w:color="auto"/>
      </w:divBdr>
    </w:div>
    <w:div w:id="1857576175">
      <w:bodyDiv w:val="1"/>
      <w:marLeft w:val="0"/>
      <w:marRight w:val="0"/>
      <w:marTop w:val="0"/>
      <w:marBottom w:val="0"/>
      <w:divBdr>
        <w:top w:val="none" w:sz="0" w:space="0" w:color="auto"/>
        <w:left w:val="none" w:sz="0" w:space="0" w:color="auto"/>
        <w:bottom w:val="none" w:sz="0" w:space="0" w:color="auto"/>
        <w:right w:val="none" w:sz="0" w:space="0" w:color="auto"/>
      </w:divBdr>
    </w:div>
    <w:div w:id="1860507375">
      <w:bodyDiv w:val="1"/>
      <w:marLeft w:val="0"/>
      <w:marRight w:val="0"/>
      <w:marTop w:val="0"/>
      <w:marBottom w:val="0"/>
      <w:divBdr>
        <w:top w:val="none" w:sz="0" w:space="0" w:color="auto"/>
        <w:left w:val="none" w:sz="0" w:space="0" w:color="auto"/>
        <w:bottom w:val="none" w:sz="0" w:space="0" w:color="auto"/>
        <w:right w:val="none" w:sz="0" w:space="0" w:color="auto"/>
      </w:divBdr>
      <w:divsChild>
        <w:div w:id="1097478434">
          <w:marLeft w:val="0"/>
          <w:marRight w:val="0"/>
          <w:marTop w:val="0"/>
          <w:marBottom w:val="0"/>
          <w:divBdr>
            <w:top w:val="none" w:sz="0" w:space="0" w:color="auto"/>
            <w:left w:val="none" w:sz="0" w:space="0" w:color="auto"/>
            <w:bottom w:val="none" w:sz="0" w:space="0" w:color="auto"/>
            <w:right w:val="none" w:sz="0" w:space="0" w:color="auto"/>
          </w:divBdr>
          <w:divsChild>
            <w:div w:id="1681007967">
              <w:marLeft w:val="0"/>
              <w:marRight w:val="0"/>
              <w:marTop w:val="0"/>
              <w:marBottom w:val="0"/>
              <w:divBdr>
                <w:top w:val="none" w:sz="0" w:space="0" w:color="auto"/>
                <w:left w:val="none" w:sz="0" w:space="0" w:color="auto"/>
                <w:bottom w:val="none" w:sz="0" w:space="0" w:color="auto"/>
                <w:right w:val="none" w:sz="0" w:space="0" w:color="auto"/>
              </w:divBdr>
              <w:divsChild>
                <w:div w:id="8718859">
                  <w:marLeft w:val="0"/>
                  <w:marRight w:val="0"/>
                  <w:marTop w:val="0"/>
                  <w:marBottom w:val="0"/>
                  <w:divBdr>
                    <w:top w:val="none" w:sz="0" w:space="0" w:color="auto"/>
                    <w:left w:val="none" w:sz="0" w:space="0" w:color="auto"/>
                    <w:bottom w:val="none" w:sz="0" w:space="0" w:color="auto"/>
                    <w:right w:val="none" w:sz="0" w:space="0" w:color="auto"/>
                  </w:divBdr>
                  <w:divsChild>
                    <w:div w:id="20603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01355273">
      <w:bodyDiv w:val="1"/>
      <w:marLeft w:val="0"/>
      <w:marRight w:val="0"/>
      <w:marTop w:val="0"/>
      <w:marBottom w:val="0"/>
      <w:divBdr>
        <w:top w:val="none" w:sz="0" w:space="0" w:color="auto"/>
        <w:left w:val="none" w:sz="0" w:space="0" w:color="auto"/>
        <w:bottom w:val="none" w:sz="0" w:space="0" w:color="auto"/>
        <w:right w:val="none" w:sz="0" w:space="0" w:color="auto"/>
      </w:divBdr>
      <w:divsChild>
        <w:div w:id="246809139">
          <w:marLeft w:val="0"/>
          <w:marRight w:val="0"/>
          <w:marTop w:val="100"/>
          <w:marBottom w:val="0"/>
          <w:divBdr>
            <w:top w:val="none" w:sz="0" w:space="0" w:color="auto"/>
            <w:left w:val="none" w:sz="0" w:space="0" w:color="auto"/>
            <w:bottom w:val="none" w:sz="0" w:space="0" w:color="auto"/>
            <w:right w:val="none" w:sz="0" w:space="0" w:color="auto"/>
          </w:divBdr>
          <w:divsChild>
            <w:div w:id="1267426685">
              <w:marLeft w:val="0"/>
              <w:marRight w:val="0"/>
              <w:marTop w:val="60"/>
              <w:marBottom w:val="0"/>
              <w:divBdr>
                <w:top w:val="none" w:sz="0" w:space="0" w:color="auto"/>
                <w:left w:val="none" w:sz="0" w:space="0" w:color="auto"/>
                <w:bottom w:val="none" w:sz="0" w:space="0" w:color="auto"/>
                <w:right w:val="none" w:sz="0" w:space="0" w:color="auto"/>
              </w:divBdr>
            </w:div>
            <w:div w:id="1432697605">
              <w:marLeft w:val="0"/>
              <w:marRight w:val="0"/>
              <w:marTop w:val="0"/>
              <w:marBottom w:val="0"/>
              <w:divBdr>
                <w:top w:val="none" w:sz="0" w:space="0" w:color="auto"/>
                <w:left w:val="none" w:sz="0" w:space="0" w:color="auto"/>
                <w:bottom w:val="none" w:sz="0" w:space="0" w:color="auto"/>
                <w:right w:val="none" w:sz="0" w:space="0" w:color="auto"/>
              </w:divBdr>
              <w:divsChild>
                <w:div w:id="531655236">
                  <w:marLeft w:val="0"/>
                  <w:marRight w:val="0"/>
                  <w:marTop w:val="0"/>
                  <w:marBottom w:val="0"/>
                  <w:divBdr>
                    <w:top w:val="none" w:sz="0" w:space="0" w:color="auto"/>
                    <w:left w:val="none" w:sz="0" w:space="0" w:color="auto"/>
                    <w:bottom w:val="none" w:sz="0" w:space="0" w:color="auto"/>
                    <w:right w:val="none" w:sz="0" w:space="0" w:color="auto"/>
                  </w:divBdr>
                  <w:divsChild>
                    <w:div w:id="905799221">
                      <w:marLeft w:val="0"/>
                      <w:marRight w:val="0"/>
                      <w:marTop w:val="0"/>
                      <w:marBottom w:val="0"/>
                      <w:divBdr>
                        <w:top w:val="none" w:sz="0" w:space="0" w:color="auto"/>
                        <w:left w:val="none" w:sz="0" w:space="0" w:color="auto"/>
                        <w:bottom w:val="none" w:sz="0" w:space="0" w:color="auto"/>
                        <w:right w:val="none" w:sz="0" w:space="0" w:color="auto"/>
                      </w:divBdr>
                      <w:divsChild>
                        <w:div w:id="274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12652">
          <w:marLeft w:val="0"/>
          <w:marRight w:val="0"/>
          <w:marTop w:val="0"/>
          <w:marBottom w:val="0"/>
          <w:divBdr>
            <w:top w:val="none" w:sz="0" w:space="0" w:color="auto"/>
            <w:left w:val="none" w:sz="0" w:space="0" w:color="auto"/>
            <w:bottom w:val="none" w:sz="0" w:space="0" w:color="auto"/>
            <w:right w:val="none" w:sz="0" w:space="0" w:color="auto"/>
          </w:divBdr>
          <w:divsChild>
            <w:div w:id="2037584628">
              <w:marLeft w:val="0"/>
              <w:marRight w:val="0"/>
              <w:marTop w:val="0"/>
              <w:marBottom w:val="0"/>
              <w:divBdr>
                <w:top w:val="none" w:sz="0" w:space="0" w:color="auto"/>
                <w:left w:val="none" w:sz="0" w:space="0" w:color="auto"/>
                <w:bottom w:val="none" w:sz="0" w:space="0" w:color="auto"/>
                <w:right w:val="none" w:sz="0" w:space="0" w:color="auto"/>
              </w:divBdr>
              <w:divsChild>
                <w:div w:id="1161580049">
                  <w:marLeft w:val="0"/>
                  <w:marRight w:val="0"/>
                  <w:marTop w:val="0"/>
                  <w:marBottom w:val="0"/>
                  <w:divBdr>
                    <w:top w:val="none" w:sz="0" w:space="0" w:color="auto"/>
                    <w:left w:val="none" w:sz="0" w:space="0" w:color="auto"/>
                    <w:bottom w:val="none" w:sz="0" w:space="0" w:color="auto"/>
                    <w:right w:val="none" w:sz="0" w:space="0" w:color="auto"/>
                  </w:divBdr>
                  <w:divsChild>
                    <w:div w:id="15622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6579">
          <w:marLeft w:val="0"/>
          <w:marRight w:val="0"/>
          <w:marTop w:val="0"/>
          <w:marBottom w:val="0"/>
          <w:divBdr>
            <w:top w:val="none" w:sz="0" w:space="0" w:color="auto"/>
            <w:left w:val="none" w:sz="0" w:space="0" w:color="auto"/>
            <w:bottom w:val="none" w:sz="0" w:space="0" w:color="auto"/>
            <w:right w:val="none" w:sz="0" w:space="0" w:color="auto"/>
          </w:divBdr>
          <w:divsChild>
            <w:div w:id="220559793">
              <w:marLeft w:val="0"/>
              <w:marRight w:val="0"/>
              <w:marTop w:val="0"/>
              <w:marBottom w:val="0"/>
              <w:divBdr>
                <w:top w:val="none" w:sz="0" w:space="0" w:color="auto"/>
                <w:left w:val="none" w:sz="0" w:space="0" w:color="auto"/>
                <w:bottom w:val="none" w:sz="0" w:space="0" w:color="auto"/>
                <w:right w:val="none" w:sz="0" w:space="0" w:color="auto"/>
              </w:divBdr>
              <w:divsChild>
                <w:div w:id="19877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5544">
      <w:bodyDiv w:val="1"/>
      <w:marLeft w:val="0"/>
      <w:marRight w:val="0"/>
      <w:marTop w:val="0"/>
      <w:marBottom w:val="0"/>
      <w:divBdr>
        <w:top w:val="none" w:sz="0" w:space="0" w:color="auto"/>
        <w:left w:val="none" w:sz="0" w:space="0" w:color="auto"/>
        <w:bottom w:val="none" w:sz="0" w:space="0" w:color="auto"/>
        <w:right w:val="none" w:sz="0" w:space="0" w:color="auto"/>
      </w:divBdr>
    </w:div>
    <w:div w:id="2081362075">
      <w:bodyDiv w:val="1"/>
      <w:marLeft w:val="0"/>
      <w:marRight w:val="0"/>
      <w:marTop w:val="0"/>
      <w:marBottom w:val="0"/>
      <w:divBdr>
        <w:top w:val="none" w:sz="0" w:space="0" w:color="auto"/>
        <w:left w:val="none" w:sz="0" w:space="0" w:color="auto"/>
        <w:bottom w:val="none" w:sz="0" w:space="0" w:color="auto"/>
        <w:right w:val="none" w:sz="0" w:space="0" w:color="auto"/>
      </w:divBdr>
      <w:divsChild>
        <w:div w:id="1631475564">
          <w:marLeft w:val="0"/>
          <w:marRight w:val="0"/>
          <w:marTop w:val="0"/>
          <w:marBottom w:val="0"/>
          <w:divBdr>
            <w:top w:val="none" w:sz="0" w:space="0" w:color="auto"/>
            <w:left w:val="none" w:sz="0" w:space="0" w:color="auto"/>
            <w:bottom w:val="none" w:sz="0" w:space="0" w:color="auto"/>
            <w:right w:val="none" w:sz="0" w:space="0" w:color="auto"/>
          </w:divBdr>
          <w:divsChild>
            <w:div w:id="634943299">
              <w:marLeft w:val="0"/>
              <w:marRight w:val="0"/>
              <w:marTop w:val="0"/>
              <w:marBottom w:val="0"/>
              <w:divBdr>
                <w:top w:val="none" w:sz="0" w:space="0" w:color="auto"/>
                <w:left w:val="none" w:sz="0" w:space="0" w:color="auto"/>
                <w:bottom w:val="none" w:sz="0" w:space="0" w:color="auto"/>
                <w:right w:val="none" w:sz="0" w:space="0" w:color="auto"/>
              </w:divBdr>
              <w:divsChild>
                <w:div w:id="1655796038">
                  <w:marLeft w:val="0"/>
                  <w:marRight w:val="0"/>
                  <w:marTop w:val="0"/>
                  <w:marBottom w:val="0"/>
                  <w:divBdr>
                    <w:top w:val="none" w:sz="0" w:space="0" w:color="auto"/>
                    <w:left w:val="none" w:sz="0" w:space="0" w:color="auto"/>
                    <w:bottom w:val="none" w:sz="0" w:space="0" w:color="auto"/>
                    <w:right w:val="none" w:sz="0" w:space="0" w:color="auto"/>
                  </w:divBdr>
                  <w:divsChild>
                    <w:div w:id="14975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863">
      <w:bodyDiv w:val="1"/>
      <w:marLeft w:val="0"/>
      <w:marRight w:val="0"/>
      <w:marTop w:val="0"/>
      <w:marBottom w:val="0"/>
      <w:divBdr>
        <w:top w:val="none" w:sz="0" w:space="0" w:color="auto"/>
        <w:left w:val="none" w:sz="0" w:space="0" w:color="auto"/>
        <w:bottom w:val="none" w:sz="0" w:space="0" w:color="auto"/>
        <w:right w:val="none" w:sz="0" w:space="0" w:color="auto"/>
      </w:divBdr>
      <w:divsChild>
        <w:div w:id="1729450750">
          <w:marLeft w:val="0"/>
          <w:marRight w:val="0"/>
          <w:marTop w:val="0"/>
          <w:marBottom w:val="0"/>
          <w:divBdr>
            <w:top w:val="none" w:sz="0" w:space="0" w:color="auto"/>
            <w:left w:val="none" w:sz="0" w:space="0" w:color="auto"/>
            <w:bottom w:val="none" w:sz="0" w:space="0" w:color="auto"/>
            <w:right w:val="none" w:sz="0" w:space="0" w:color="auto"/>
          </w:divBdr>
          <w:divsChild>
            <w:div w:id="1212574456">
              <w:marLeft w:val="0"/>
              <w:marRight w:val="0"/>
              <w:marTop w:val="0"/>
              <w:marBottom w:val="0"/>
              <w:divBdr>
                <w:top w:val="none" w:sz="0" w:space="0" w:color="auto"/>
                <w:left w:val="none" w:sz="0" w:space="0" w:color="auto"/>
                <w:bottom w:val="none" w:sz="0" w:space="0" w:color="auto"/>
                <w:right w:val="none" w:sz="0" w:space="0" w:color="auto"/>
              </w:divBdr>
              <w:divsChild>
                <w:div w:id="169026444">
                  <w:marLeft w:val="0"/>
                  <w:marRight w:val="0"/>
                  <w:marTop w:val="0"/>
                  <w:marBottom w:val="0"/>
                  <w:divBdr>
                    <w:top w:val="none" w:sz="0" w:space="0" w:color="auto"/>
                    <w:left w:val="none" w:sz="0" w:space="0" w:color="auto"/>
                    <w:bottom w:val="none" w:sz="0" w:space="0" w:color="auto"/>
                    <w:right w:val="none" w:sz="0" w:space="0" w:color="auto"/>
                  </w:divBdr>
                  <w:divsChild>
                    <w:div w:id="15435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5515">
      <w:bodyDiv w:val="1"/>
      <w:marLeft w:val="0"/>
      <w:marRight w:val="0"/>
      <w:marTop w:val="0"/>
      <w:marBottom w:val="0"/>
      <w:divBdr>
        <w:top w:val="none" w:sz="0" w:space="0" w:color="auto"/>
        <w:left w:val="none" w:sz="0" w:space="0" w:color="auto"/>
        <w:bottom w:val="none" w:sz="0" w:space="0" w:color="auto"/>
        <w:right w:val="none" w:sz="0" w:space="0" w:color="auto"/>
      </w:divBdr>
      <w:divsChild>
        <w:div w:id="379984494">
          <w:marLeft w:val="0"/>
          <w:marRight w:val="0"/>
          <w:marTop w:val="0"/>
          <w:marBottom w:val="0"/>
          <w:divBdr>
            <w:top w:val="none" w:sz="0" w:space="0" w:color="auto"/>
            <w:left w:val="none" w:sz="0" w:space="0" w:color="auto"/>
            <w:bottom w:val="none" w:sz="0" w:space="0" w:color="auto"/>
            <w:right w:val="none" w:sz="0" w:space="0" w:color="auto"/>
          </w:divBdr>
          <w:divsChild>
            <w:div w:id="1727492021">
              <w:marLeft w:val="0"/>
              <w:marRight w:val="0"/>
              <w:marTop w:val="0"/>
              <w:marBottom w:val="0"/>
              <w:divBdr>
                <w:top w:val="none" w:sz="0" w:space="0" w:color="auto"/>
                <w:left w:val="none" w:sz="0" w:space="0" w:color="auto"/>
                <w:bottom w:val="none" w:sz="0" w:space="0" w:color="auto"/>
                <w:right w:val="none" w:sz="0" w:space="0" w:color="auto"/>
              </w:divBdr>
              <w:divsChild>
                <w:div w:id="2028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urrent.effie.org.s3.amazonaws.com/downloads/Effie_US_Effective_Entry_Guide_Section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urrent.effie.org.s3.amazonaws.com/downloads/Effie_US_Effective_Entry_Guide_Section4.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29</TotalTime>
  <Pages>46</Pages>
  <Words>11794</Words>
  <Characters>67228</Characters>
  <Application>Microsoft Office Word</Application>
  <DocSecurity>0</DocSecurity>
  <Lines>560</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78865</CharactersWithSpaces>
  <SharedDoc>false</SharedDoc>
  <HLinks>
    <vt:vector size="30" baseType="variant">
      <vt:variant>
        <vt:i4>4980795</vt:i4>
      </vt:variant>
      <vt:variant>
        <vt:i4>12</vt:i4>
      </vt:variant>
      <vt:variant>
        <vt:i4>0</vt:i4>
      </vt:variant>
      <vt:variant>
        <vt:i4>5</vt:i4>
      </vt:variant>
      <vt:variant>
        <vt:lpwstr>http://current.effie.org.s3.amazonaws.com/downloads/Effie_US_Effective_Entry_Guide_Section4.pdf</vt:lpwstr>
      </vt:variant>
      <vt:variant>
        <vt:lpwstr/>
      </vt:variant>
      <vt:variant>
        <vt:i4>4980796</vt:i4>
      </vt:variant>
      <vt:variant>
        <vt:i4>9</vt:i4>
      </vt:variant>
      <vt:variant>
        <vt:i4>0</vt:i4>
      </vt:variant>
      <vt:variant>
        <vt:i4>5</vt:i4>
      </vt:variant>
      <vt:variant>
        <vt:lpwstr>http://current.effie.org.s3.amazonaws.com/downloads/Effie_US_Effective_Entry_Guide_Section3.pdf</vt:lpwstr>
      </vt:variant>
      <vt:variant>
        <vt:lpwstr/>
      </vt:variant>
      <vt:variant>
        <vt:i4>7143543</vt:i4>
      </vt:variant>
      <vt:variant>
        <vt:i4>6</vt:i4>
      </vt:variant>
      <vt:variant>
        <vt:i4>0</vt:i4>
      </vt:variant>
      <vt:variant>
        <vt:i4>5</vt:i4>
      </vt:variant>
      <vt:variant>
        <vt:lpwstr/>
      </vt:variant>
      <vt:variant>
        <vt:lpwstr>CaseBackground</vt:lpwstr>
      </vt:variant>
      <vt:variant>
        <vt:i4>7602294</vt:i4>
      </vt:variant>
      <vt:variant>
        <vt:i4>3</vt:i4>
      </vt:variant>
      <vt:variant>
        <vt:i4>0</vt:i4>
      </vt:variant>
      <vt:variant>
        <vt:i4>5</vt:i4>
      </vt:variant>
      <vt:variant>
        <vt:lpwstr/>
      </vt:variant>
      <vt:variant>
        <vt:lpwstr>InvestmentOverview</vt:lpwstr>
      </vt:variant>
      <vt:variant>
        <vt:i4>1441792</vt:i4>
      </vt:variant>
      <vt:variant>
        <vt:i4>0</vt:i4>
      </vt:variant>
      <vt:variant>
        <vt:i4>0</vt:i4>
      </vt:variant>
      <vt:variant>
        <vt:i4>5</vt:i4>
      </vt:variant>
      <vt:variant>
        <vt:lpwstr/>
      </vt:variant>
      <vt:variant>
        <vt:lpwstr>EntryDetails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Torres</dc:creator>
  <cp:keywords/>
  <cp:lastModifiedBy>Jose Gonzalez Bruno (DDB Latina Puerto Rico)</cp:lastModifiedBy>
  <cp:revision>5</cp:revision>
  <cp:lastPrinted>2020-12-08T15:48:00Z</cp:lastPrinted>
  <dcterms:created xsi:type="dcterms:W3CDTF">2025-07-17T20:44:00Z</dcterms:created>
  <dcterms:modified xsi:type="dcterms:W3CDTF">2025-07-17T21:26:00Z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y fmtid="{D5CDD505-2E9C-101B-9397-08002B2CF9AE}" pid="4" name="MSIP_Label_8e19d756-792e-42a1-bcad-4cb9051ddd2d_Enabled">
    <vt:lpwstr>true</vt:lpwstr>
  </property>
  <property fmtid="{D5CDD505-2E9C-101B-9397-08002B2CF9AE}" pid="5" name="MSIP_Label_8e19d756-792e-42a1-bcad-4cb9051ddd2d_SetDate">
    <vt:lpwstr>2025-07-17T21:09:03Z</vt:lpwstr>
  </property>
  <property fmtid="{D5CDD505-2E9C-101B-9397-08002B2CF9AE}" pid="6" name="MSIP_Label_8e19d756-792e-42a1-bcad-4cb9051ddd2d_Method">
    <vt:lpwstr>Standard</vt:lpwstr>
  </property>
  <property fmtid="{D5CDD505-2E9C-101B-9397-08002B2CF9AE}" pid="7" name="MSIP_Label_8e19d756-792e-42a1-bcad-4cb9051ddd2d_Name">
    <vt:lpwstr>Confidential</vt:lpwstr>
  </property>
  <property fmtid="{D5CDD505-2E9C-101B-9397-08002B2CF9AE}" pid="8" name="MSIP_Label_8e19d756-792e-42a1-bcad-4cb9051ddd2d_SiteId">
    <vt:lpwstr>41eb501a-f671-4ce0-a5bf-b64168c3705f</vt:lpwstr>
  </property>
  <property fmtid="{D5CDD505-2E9C-101B-9397-08002B2CF9AE}" pid="9" name="MSIP_Label_8e19d756-792e-42a1-bcad-4cb9051ddd2d_ActionId">
    <vt:lpwstr>f43bfb5b-2cae-4966-bf2a-4cc1b1b35270</vt:lpwstr>
  </property>
  <property fmtid="{D5CDD505-2E9C-101B-9397-08002B2CF9AE}" pid="10" name="MSIP_Label_8e19d756-792e-42a1-bcad-4cb9051ddd2d_ContentBits">
    <vt:lpwstr>2</vt:lpwstr>
  </property>
  <property fmtid="{D5CDD505-2E9C-101B-9397-08002B2CF9AE}" pid="11" name="MSIP_Label_8e19d756-792e-42a1-bcad-4cb9051ddd2d_Tag">
    <vt:lpwstr>50, 3, 0, 1</vt:lpwstr>
  </property>
</Properties>
</file>